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0D554E43" w:rsidR="009D0EF9" w:rsidRPr="007945C4" w:rsidRDefault="009D0EF9">
      <w:pPr>
        <w:pStyle w:val="Title"/>
        <w:rPr>
          <w:rFonts w:ascii="Arial" w:hAnsi="Arial" w:cs="Arial"/>
          <w:sz w:val="20"/>
        </w:rPr>
      </w:pPr>
      <w:r w:rsidRPr="007945C4">
        <w:rPr>
          <w:rFonts w:ascii="Arial" w:hAnsi="Arial" w:cs="Arial"/>
          <w:sz w:val="20"/>
        </w:rPr>
        <w:t>REQUEST FOR PROPOSAL #</w:t>
      </w:r>
      <w:r w:rsidR="00ED7E76">
        <w:rPr>
          <w:rFonts w:ascii="Arial" w:hAnsi="Arial" w:cs="Arial"/>
          <w:sz w:val="20"/>
        </w:rPr>
        <w:t>20</w:t>
      </w:r>
      <w:r>
        <w:rPr>
          <w:rFonts w:ascii="Arial" w:hAnsi="Arial" w:cs="Arial"/>
          <w:sz w:val="20"/>
        </w:rPr>
        <w:t>-</w:t>
      </w:r>
      <w:r w:rsidR="00ED7E76">
        <w:rPr>
          <w:rFonts w:ascii="Arial" w:hAnsi="Arial" w:cs="Arial"/>
          <w:sz w:val="20"/>
        </w:rPr>
        <w:t>002</w:t>
      </w:r>
    </w:p>
    <w:p w14:paraId="3E7549AE" w14:textId="6057248C"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A21FFC8" w14:textId="77777777" w:rsidR="00ED7E76" w:rsidRPr="00FB491F" w:rsidRDefault="00ED7E76" w:rsidP="00FB491F"/>
    <w:p w14:paraId="3498774C" w14:textId="56CC678E" w:rsidR="009D0EF9" w:rsidRPr="007945C4" w:rsidRDefault="009D0EF9">
      <w:pPr>
        <w:rPr>
          <w:rFonts w:cs="Arial"/>
          <w:sz w:val="20"/>
          <w:u w:val="single"/>
        </w:rPr>
      </w:pPr>
      <w:r w:rsidRPr="007945C4">
        <w:rPr>
          <w:rFonts w:cs="Arial"/>
          <w:b/>
          <w:sz w:val="20"/>
        </w:rPr>
        <w:t>Title:</w:t>
      </w:r>
      <w:r w:rsidR="00ED7E76">
        <w:rPr>
          <w:rFonts w:cs="Arial"/>
          <w:b/>
          <w:sz w:val="20"/>
        </w:rPr>
        <w:t xml:space="preserve"> </w:t>
      </w:r>
      <w:r w:rsidR="00ED7E76" w:rsidRPr="00842911">
        <w:rPr>
          <w:b/>
          <w:bCs/>
          <w:sz w:val="20"/>
        </w:rPr>
        <w:t>Speech-Language and Bilingual Speech-Language Personnel Development Center</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752CEB3B"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494315">
              <w:rPr>
                <w:rFonts w:cs="Arial"/>
                <w:b/>
                <w:sz w:val="20"/>
              </w:rPr>
              <w:t>20</w:t>
            </w:r>
            <w:r w:rsidRPr="00471B27">
              <w:rPr>
                <w:rFonts w:cs="Arial"/>
                <w:b/>
                <w:sz w:val="20"/>
              </w:rPr>
              <w:t>-</w:t>
            </w:r>
            <w:r w:rsidR="00494315">
              <w:rPr>
                <w:rFonts w:cs="Arial"/>
                <w:b/>
                <w:sz w:val="20"/>
              </w:rPr>
              <w:t>002</w:t>
            </w:r>
            <w:r w:rsidR="00494315" w:rsidRPr="00471B27">
              <w:rPr>
                <w:rFonts w:cs="Arial"/>
                <w:b/>
                <w:sz w:val="20"/>
              </w:rPr>
              <w:t xml:space="preserve"> </w:t>
            </w:r>
            <w:r w:rsidRPr="00471B27">
              <w:rPr>
                <w:rFonts w:cs="Arial"/>
                <w:b/>
                <w:sz w:val="20"/>
              </w:rPr>
              <w:t>Do Not Open</w:t>
            </w:r>
          </w:p>
        </w:tc>
        <w:tc>
          <w:tcPr>
            <w:tcW w:w="5508" w:type="dxa"/>
          </w:tcPr>
          <w:p w14:paraId="14DB6C66"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004E6F49" w14:textId="77777777" w:rsidTr="00471B27">
        <w:tc>
          <w:tcPr>
            <w:tcW w:w="5508" w:type="dxa"/>
          </w:tcPr>
          <w:p w14:paraId="1041595D" w14:textId="178AABC4"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 xml:space="preserve">Technical Proposal - RFP </w:t>
            </w:r>
            <w:r w:rsidR="00494315" w:rsidRPr="00471B27">
              <w:rPr>
                <w:rFonts w:cs="Arial"/>
                <w:b/>
                <w:sz w:val="20"/>
              </w:rPr>
              <w:t>#</w:t>
            </w:r>
            <w:r w:rsidR="00494315">
              <w:rPr>
                <w:rFonts w:cs="Arial"/>
                <w:b/>
                <w:sz w:val="20"/>
              </w:rPr>
              <w:t>20</w:t>
            </w:r>
            <w:r w:rsidR="00494315" w:rsidRPr="00471B27">
              <w:rPr>
                <w:rFonts w:cs="Arial"/>
                <w:b/>
                <w:sz w:val="20"/>
              </w:rPr>
              <w:t>-</w:t>
            </w:r>
            <w:r w:rsidR="00494315">
              <w:rPr>
                <w:rFonts w:cs="Arial"/>
                <w:b/>
                <w:sz w:val="20"/>
              </w:rPr>
              <w:t>002</w:t>
            </w:r>
            <w:r w:rsidR="00494315" w:rsidRPr="00471B27">
              <w:rPr>
                <w:rFonts w:cs="Arial"/>
                <w:b/>
                <w:sz w:val="20"/>
              </w:rPr>
              <w:t xml:space="preserve"> </w:t>
            </w:r>
            <w:r w:rsidRPr="00471B27">
              <w:rPr>
                <w:rFonts w:cs="Arial"/>
                <w:b/>
                <w:sz w:val="20"/>
              </w:rPr>
              <w:t>Do Not Open</w:t>
            </w:r>
          </w:p>
        </w:tc>
        <w:tc>
          <w:tcPr>
            <w:tcW w:w="5508" w:type="dxa"/>
          </w:tcPr>
          <w:p w14:paraId="360E02AD"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14B35E1A"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 xml:space="preserve">Cost Proposal – RFP </w:t>
            </w:r>
            <w:r w:rsidR="00494315" w:rsidRPr="00471B27">
              <w:rPr>
                <w:rFonts w:cs="Arial"/>
                <w:b/>
                <w:sz w:val="20"/>
              </w:rPr>
              <w:t>#</w:t>
            </w:r>
            <w:r w:rsidR="00494315">
              <w:rPr>
                <w:rFonts w:cs="Arial"/>
                <w:b/>
                <w:sz w:val="20"/>
              </w:rPr>
              <w:t>20</w:t>
            </w:r>
            <w:r w:rsidR="00494315" w:rsidRPr="00471B27">
              <w:rPr>
                <w:rFonts w:cs="Arial"/>
                <w:b/>
                <w:sz w:val="20"/>
              </w:rPr>
              <w:t>-</w:t>
            </w:r>
            <w:r w:rsidR="00494315">
              <w:rPr>
                <w:rFonts w:cs="Arial"/>
                <w:b/>
                <w:sz w:val="20"/>
              </w:rPr>
              <w:t>002</w:t>
            </w:r>
            <w:r w:rsidR="00494315" w:rsidRPr="00471B27">
              <w:rPr>
                <w:rFonts w:cs="Arial"/>
                <w:b/>
                <w:sz w:val="20"/>
              </w:rPr>
              <w:t xml:space="preserve"> </w:t>
            </w:r>
            <w:r w:rsidRPr="00471B27">
              <w:rPr>
                <w:rFonts w:cs="Arial"/>
                <w:b/>
                <w:sz w:val="20"/>
              </w:rPr>
              <w:t>Do Not Open</w:t>
            </w:r>
          </w:p>
        </w:tc>
        <w:tc>
          <w:tcPr>
            <w:tcW w:w="5508" w:type="dxa"/>
          </w:tcPr>
          <w:p w14:paraId="6BD3E2B0" w14:textId="402DCD4F" w:rsidR="009D0EF9" w:rsidRPr="00471B27" w:rsidRDefault="00ED7E76" w:rsidP="00471B27">
            <w:pPr>
              <w:spacing w:after="120"/>
              <w:rPr>
                <w:rFonts w:cs="Arial"/>
                <w:sz w:val="20"/>
              </w:rPr>
            </w:pPr>
            <w:r w:rsidRPr="00471B27">
              <w:rPr>
                <w:rFonts w:cs="Arial"/>
                <w:sz w:val="20"/>
              </w:rPr>
              <w:t>T</w:t>
            </w:r>
            <w:r>
              <w:rPr>
                <w:rFonts w:cs="Arial"/>
                <w:sz w:val="20"/>
              </w:rPr>
              <w:t>wo</w:t>
            </w:r>
            <w:r w:rsidRPr="00471B27">
              <w:rPr>
                <w:rFonts w:cs="Arial"/>
                <w:sz w:val="20"/>
              </w:rPr>
              <w:t xml:space="preserve"> </w:t>
            </w:r>
            <w:r w:rsidR="009D0EF9" w:rsidRPr="00471B27">
              <w:rPr>
                <w:rFonts w:cs="Arial"/>
                <w:sz w:val="20"/>
              </w:rPr>
              <w:t>copies (one signed original)</w:t>
            </w:r>
          </w:p>
        </w:tc>
      </w:tr>
      <w:tr w:rsidR="009D0EF9" w:rsidRPr="00471B27" w14:paraId="448AC549" w14:textId="77777777" w:rsidTr="00471B27">
        <w:tc>
          <w:tcPr>
            <w:tcW w:w="5508" w:type="dxa"/>
          </w:tcPr>
          <w:p w14:paraId="0221F382" w14:textId="39FA7D24"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494315" w:rsidRPr="00471B27">
              <w:rPr>
                <w:rFonts w:cs="Arial"/>
                <w:b/>
                <w:sz w:val="20"/>
              </w:rPr>
              <w:t>#</w:t>
            </w:r>
            <w:r w:rsidR="00494315">
              <w:rPr>
                <w:rFonts w:cs="Arial"/>
                <w:b/>
                <w:sz w:val="20"/>
              </w:rPr>
              <w:t>20</w:t>
            </w:r>
            <w:r w:rsidR="00494315" w:rsidRPr="00471B27">
              <w:rPr>
                <w:rFonts w:cs="Arial"/>
                <w:b/>
                <w:sz w:val="20"/>
              </w:rPr>
              <w:t>-</w:t>
            </w:r>
            <w:r w:rsidR="00494315">
              <w:rPr>
                <w:rFonts w:cs="Arial"/>
                <w:b/>
                <w:sz w:val="20"/>
              </w:rPr>
              <w:t>002</w:t>
            </w:r>
            <w:r w:rsidR="00494315" w:rsidRPr="00471B27">
              <w:rPr>
                <w:rFonts w:cs="Arial"/>
                <w:b/>
                <w:sz w:val="20"/>
              </w:rPr>
              <w:t xml:space="preserve"> </w:t>
            </w:r>
            <w:r w:rsidRPr="00471B27">
              <w:rPr>
                <w:rFonts w:cs="Arial"/>
                <w:b/>
                <w:sz w:val="20"/>
              </w:rPr>
              <w:t>Do Not Open</w:t>
            </w:r>
          </w:p>
        </w:tc>
        <w:tc>
          <w:tcPr>
            <w:tcW w:w="5508" w:type="dxa"/>
          </w:tcPr>
          <w:p w14:paraId="6B876717" w14:textId="77777777" w:rsidR="009D0EF9" w:rsidRPr="00471B27" w:rsidRDefault="009C5596" w:rsidP="00471B27">
            <w:pPr>
              <w:spacing w:after="120"/>
              <w:rPr>
                <w:rFonts w:cs="Arial"/>
                <w:sz w:val="20"/>
              </w:rPr>
            </w:pPr>
            <w:r>
              <w:rPr>
                <w:rFonts w:cs="Arial"/>
                <w:sz w:val="20"/>
              </w:rPr>
              <w:t>One signed original</w:t>
            </w:r>
          </w:p>
        </w:tc>
      </w:tr>
      <w:tr w:rsidR="009D0EF9" w:rsidRPr="00471B27" w14:paraId="0CB3C222" w14:textId="77777777" w:rsidTr="00471B27">
        <w:tc>
          <w:tcPr>
            <w:tcW w:w="5508" w:type="dxa"/>
          </w:tcPr>
          <w:p w14:paraId="1ABF4987" w14:textId="1D9F5008" w:rsidR="009D0EF9" w:rsidRPr="00471B27" w:rsidRDefault="009D0EF9" w:rsidP="00EA62E8">
            <w:pPr>
              <w:spacing w:after="120"/>
              <w:rPr>
                <w:rFonts w:cs="Arial"/>
                <w:sz w:val="20"/>
              </w:rPr>
            </w:pPr>
            <w:r w:rsidRPr="00471B27">
              <w:rPr>
                <w:rFonts w:cs="Arial"/>
                <w:sz w:val="20"/>
              </w:rPr>
              <w:t>CD</w:t>
            </w:r>
            <w:r w:rsidR="00ED7E76">
              <w:rPr>
                <w:rFonts w:cs="Arial"/>
                <w:sz w:val="20"/>
              </w:rPr>
              <w:t xml:space="preserve"> or USB flash drive </w:t>
            </w:r>
            <w:r w:rsidRPr="00471B27">
              <w:rPr>
                <w:rFonts w:cs="Arial"/>
                <w:sz w:val="20"/>
              </w:rPr>
              <w:t xml:space="preserve">containing technical/ cost proposal, M/WBE and Submission Documents labeled </w:t>
            </w:r>
            <w:r w:rsidRPr="00471B27">
              <w:rPr>
                <w:rFonts w:cs="Arial"/>
                <w:b/>
                <w:sz w:val="20"/>
              </w:rPr>
              <w:t xml:space="preserve">CD-ROM– RFP </w:t>
            </w:r>
            <w:r w:rsidR="00494315" w:rsidRPr="00471B27">
              <w:rPr>
                <w:rFonts w:cs="Arial"/>
                <w:b/>
                <w:sz w:val="20"/>
              </w:rPr>
              <w:t>#</w:t>
            </w:r>
            <w:r w:rsidR="00494315">
              <w:rPr>
                <w:rFonts w:cs="Arial"/>
                <w:b/>
                <w:sz w:val="20"/>
              </w:rPr>
              <w:t>20</w:t>
            </w:r>
            <w:r w:rsidR="00494315" w:rsidRPr="00471B27">
              <w:rPr>
                <w:rFonts w:cs="Arial"/>
                <w:b/>
                <w:sz w:val="20"/>
              </w:rPr>
              <w:t>-</w:t>
            </w:r>
            <w:r w:rsidR="00494315">
              <w:rPr>
                <w:rFonts w:cs="Arial"/>
                <w:b/>
                <w:sz w:val="20"/>
              </w:rPr>
              <w:t>002</w:t>
            </w:r>
            <w:r w:rsidR="00494315" w:rsidRPr="00471B27">
              <w:rPr>
                <w:rFonts w:cs="Arial"/>
                <w:b/>
                <w:sz w:val="20"/>
              </w:rPr>
              <w:t xml:space="preserve"> </w:t>
            </w:r>
            <w:r w:rsidRPr="00471B27">
              <w:rPr>
                <w:rFonts w:cs="Arial"/>
                <w:b/>
                <w:sz w:val="20"/>
              </w:rPr>
              <w:t>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03CE0931"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494315">
        <w:rPr>
          <w:rFonts w:ascii="Arial" w:hAnsi="Arial" w:cs="Arial"/>
          <w:b/>
          <w:sz w:val="20"/>
        </w:rPr>
        <w:t>Thomas McBride, RFP 20-002</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311A781D"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842911">
        <w:rPr>
          <w:rFonts w:cs="Arial"/>
          <w:b/>
          <w:sz w:val="20"/>
        </w:rPr>
        <w:t>20-002</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CEA64C6"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9B3C29"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9B3C29"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9B3C29"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9B3C29"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9B3C29">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6728D246" w:rsidR="009D0EF9" w:rsidRPr="00471B27" w:rsidRDefault="00842911" w:rsidP="00471B27">
            <w:pPr>
              <w:pStyle w:val="BodyTextIndent3"/>
              <w:ind w:left="0"/>
              <w:jc w:val="both"/>
              <w:rPr>
                <w:rFonts w:cs="Arial"/>
                <w:bCs/>
                <w:color w:val="000000"/>
                <w:sz w:val="20"/>
                <w:szCs w:val="20"/>
              </w:rPr>
            </w:pPr>
            <w:r>
              <w:rPr>
                <w:rFonts w:cs="Arial"/>
                <w:bCs/>
                <w:color w:val="000000"/>
                <w:sz w:val="20"/>
                <w:szCs w:val="20"/>
              </w:rPr>
              <w:t>Project Description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842911" w:rsidRPr="00471B27" w14:paraId="7F2AEF10" w14:textId="77777777" w:rsidTr="00471B27">
        <w:trPr>
          <w:jc w:val="center"/>
        </w:trPr>
        <w:tc>
          <w:tcPr>
            <w:tcW w:w="918" w:type="dxa"/>
          </w:tcPr>
          <w:p w14:paraId="14B9CB9E" w14:textId="77777777" w:rsidR="00842911" w:rsidRPr="00471B27" w:rsidRDefault="00842911" w:rsidP="00842911">
            <w:pPr>
              <w:pStyle w:val="BodyTextIndent3"/>
              <w:numPr>
                <w:ilvl w:val="0"/>
                <w:numId w:val="38"/>
              </w:numPr>
              <w:jc w:val="both"/>
              <w:rPr>
                <w:rFonts w:cs="Arial"/>
                <w:sz w:val="20"/>
                <w:szCs w:val="20"/>
              </w:rPr>
            </w:pPr>
          </w:p>
        </w:tc>
        <w:tc>
          <w:tcPr>
            <w:tcW w:w="5760" w:type="dxa"/>
          </w:tcPr>
          <w:p w14:paraId="36C52891" w14:textId="3EFCA086" w:rsidR="00842911" w:rsidRPr="00471B27" w:rsidRDefault="00842911" w:rsidP="00842911">
            <w:pPr>
              <w:pStyle w:val="BodyTextIndent3"/>
              <w:ind w:left="0"/>
              <w:jc w:val="both"/>
              <w:rPr>
                <w:rFonts w:cs="Arial"/>
                <w:sz w:val="20"/>
                <w:szCs w:val="20"/>
              </w:rPr>
            </w:pPr>
            <w:r>
              <w:rPr>
                <w:rFonts w:cs="Arial"/>
                <w:sz w:val="20"/>
                <w:szCs w:val="20"/>
              </w:rPr>
              <w:t>Workplan</w:t>
            </w:r>
          </w:p>
        </w:tc>
        <w:tc>
          <w:tcPr>
            <w:tcW w:w="1260" w:type="dxa"/>
          </w:tcPr>
          <w:p w14:paraId="44B2170C" w14:textId="1E91DF41" w:rsidR="00842911" w:rsidRPr="00471B27" w:rsidRDefault="00842911" w:rsidP="0084291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842911" w:rsidRPr="00471B27" w14:paraId="57C96605" w14:textId="77777777" w:rsidTr="00471B27">
        <w:trPr>
          <w:jc w:val="center"/>
        </w:trPr>
        <w:tc>
          <w:tcPr>
            <w:tcW w:w="918" w:type="dxa"/>
          </w:tcPr>
          <w:p w14:paraId="2D4B1383" w14:textId="77777777" w:rsidR="00842911" w:rsidRPr="00471B27" w:rsidRDefault="00842911" w:rsidP="00842911">
            <w:pPr>
              <w:pStyle w:val="BodyTextIndent3"/>
              <w:numPr>
                <w:ilvl w:val="0"/>
                <w:numId w:val="38"/>
              </w:numPr>
              <w:jc w:val="both"/>
              <w:rPr>
                <w:rFonts w:cs="Arial"/>
                <w:sz w:val="20"/>
                <w:szCs w:val="20"/>
              </w:rPr>
            </w:pPr>
          </w:p>
        </w:tc>
        <w:tc>
          <w:tcPr>
            <w:tcW w:w="5760" w:type="dxa"/>
          </w:tcPr>
          <w:p w14:paraId="34385DC9" w14:textId="3820EA8E" w:rsidR="00842911" w:rsidRPr="00471B27" w:rsidRDefault="00842911" w:rsidP="00842911">
            <w:pPr>
              <w:pStyle w:val="BodyTextIndent3"/>
              <w:ind w:left="0"/>
              <w:jc w:val="both"/>
              <w:rPr>
                <w:rFonts w:cs="Arial"/>
                <w:sz w:val="20"/>
                <w:szCs w:val="20"/>
              </w:rPr>
            </w:pPr>
            <w:r>
              <w:rPr>
                <w:rFonts w:cs="Arial"/>
                <w:sz w:val="20"/>
                <w:szCs w:val="20"/>
              </w:rPr>
              <w:t>Organizational Capacity</w:t>
            </w:r>
          </w:p>
        </w:tc>
        <w:tc>
          <w:tcPr>
            <w:tcW w:w="1260" w:type="dxa"/>
          </w:tcPr>
          <w:p w14:paraId="7172AFA6" w14:textId="013FB3E0" w:rsidR="00842911" w:rsidRPr="00471B27" w:rsidRDefault="00842911" w:rsidP="0084291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842911" w:rsidRPr="00471B27" w14:paraId="088DA981" w14:textId="77777777" w:rsidTr="00471B27">
        <w:trPr>
          <w:jc w:val="center"/>
        </w:trPr>
        <w:tc>
          <w:tcPr>
            <w:tcW w:w="918" w:type="dxa"/>
          </w:tcPr>
          <w:p w14:paraId="14D856C3" w14:textId="77777777" w:rsidR="00842911" w:rsidRPr="00471B27" w:rsidRDefault="00842911" w:rsidP="00842911">
            <w:pPr>
              <w:pStyle w:val="BodyTextIndent3"/>
              <w:numPr>
                <w:ilvl w:val="0"/>
                <w:numId w:val="38"/>
              </w:numPr>
              <w:jc w:val="both"/>
              <w:rPr>
                <w:rFonts w:cs="Arial"/>
                <w:sz w:val="20"/>
                <w:szCs w:val="20"/>
              </w:rPr>
            </w:pPr>
          </w:p>
        </w:tc>
        <w:tc>
          <w:tcPr>
            <w:tcW w:w="5760" w:type="dxa"/>
          </w:tcPr>
          <w:p w14:paraId="4A8542F7" w14:textId="33AB102C" w:rsidR="00842911" w:rsidRPr="00471B27" w:rsidRDefault="00842911" w:rsidP="00842911">
            <w:pPr>
              <w:pStyle w:val="BodyTextIndent3"/>
              <w:ind w:left="0"/>
              <w:jc w:val="both"/>
              <w:rPr>
                <w:rFonts w:cs="Arial"/>
                <w:sz w:val="20"/>
                <w:szCs w:val="20"/>
              </w:rPr>
            </w:pPr>
            <w:r>
              <w:rPr>
                <w:rFonts w:cs="Arial"/>
                <w:sz w:val="20"/>
                <w:szCs w:val="20"/>
              </w:rPr>
              <w:t>Resumes</w:t>
            </w:r>
          </w:p>
        </w:tc>
        <w:tc>
          <w:tcPr>
            <w:tcW w:w="1260" w:type="dxa"/>
          </w:tcPr>
          <w:p w14:paraId="7566EC8C" w14:textId="77777777" w:rsidR="00842911" w:rsidRPr="00471B27" w:rsidRDefault="00842911" w:rsidP="0084291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842911" w:rsidRPr="00471B27" w14:paraId="618E8D60" w14:textId="77777777" w:rsidTr="00471B27">
        <w:trPr>
          <w:jc w:val="center"/>
        </w:trPr>
        <w:tc>
          <w:tcPr>
            <w:tcW w:w="918" w:type="dxa"/>
          </w:tcPr>
          <w:p w14:paraId="3DAC6A0B" w14:textId="77777777" w:rsidR="00842911" w:rsidRPr="00471B27" w:rsidRDefault="00842911" w:rsidP="00842911">
            <w:pPr>
              <w:pStyle w:val="BodyTextIndent3"/>
              <w:numPr>
                <w:ilvl w:val="0"/>
                <w:numId w:val="38"/>
              </w:numPr>
              <w:jc w:val="both"/>
              <w:rPr>
                <w:rFonts w:cs="Arial"/>
                <w:sz w:val="20"/>
                <w:szCs w:val="20"/>
              </w:rPr>
            </w:pPr>
          </w:p>
        </w:tc>
        <w:tc>
          <w:tcPr>
            <w:tcW w:w="5760" w:type="dxa"/>
          </w:tcPr>
          <w:p w14:paraId="1A6CF9F8" w14:textId="44983AA1" w:rsidR="00842911" w:rsidRPr="00471B27" w:rsidRDefault="00842911" w:rsidP="00842911">
            <w:pPr>
              <w:pStyle w:val="BodyTextIndent3"/>
              <w:ind w:left="0"/>
              <w:jc w:val="both"/>
              <w:rPr>
                <w:rFonts w:cs="Arial"/>
                <w:bCs/>
                <w:color w:val="000000"/>
                <w:sz w:val="20"/>
                <w:szCs w:val="20"/>
              </w:rPr>
            </w:pPr>
            <w:r w:rsidRPr="00471B27">
              <w:rPr>
                <w:rFonts w:cs="Arial"/>
                <w:sz w:val="20"/>
                <w:szCs w:val="20"/>
              </w:rPr>
              <w:t>Mandatory Requirements Certification Form</w:t>
            </w:r>
            <w:r>
              <w:rPr>
                <w:rFonts w:cs="Arial"/>
                <w:sz w:val="20"/>
                <w:szCs w:val="20"/>
              </w:rPr>
              <w:t>,</w:t>
            </w:r>
            <w:r w:rsidRPr="00471B27">
              <w:rPr>
                <w:rFonts w:cs="Arial"/>
                <w:sz w:val="20"/>
                <w:szCs w:val="20"/>
              </w:rPr>
              <w:t xml:space="preserve"> Signature Required.</w:t>
            </w:r>
          </w:p>
        </w:tc>
        <w:tc>
          <w:tcPr>
            <w:tcW w:w="1260" w:type="dxa"/>
          </w:tcPr>
          <w:p w14:paraId="61BE6DFE" w14:textId="77777777" w:rsidR="00842911" w:rsidRPr="00471B27" w:rsidRDefault="00842911" w:rsidP="0084291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842911" w:rsidRPr="00471B27" w14:paraId="2917ABF8" w14:textId="77777777" w:rsidTr="00471B27">
        <w:trPr>
          <w:jc w:val="center"/>
        </w:trPr>
        <w:tc>
          <w:tcPr>
            <w:tcW w:w="918" w:type="dxa"/>
          </w:tcPr>
          <w:p w14:paraId="1004710A" w14:textId="77777777" w:rsidR="00842911" w:rsidRPr="00471B27" w:rsidRDefault="00842911" w:rsidP="00842911">
            <w:pPr>
              <w:pStyle w:val="BodyTextIndent3"/>
              <w:numPr>
                <w:ilvl w:val="0"/>
                <w:numId w:val="38"/>
              </w:numPr>
              <w:jc w:val="both"/>
              <w:rPr>
                <w:rFonts w:cs="Arial"/>
                <w:sz w:val="20"/>
                <w:szCs w:val="20"/>
              </w:rPr>
            </w:pPr>
          </w:p>
        </w:tc>
        <w:tc>
          <w:tcPr>
            <w:tcW w:w="5760" w:type="dxa"/>
          </w:tcPr>
          <w:p w14:paraId="15713B3E" w14:textId="77777777" w:rsidR="00842911" w:rsidRPr="00471B27" w:rsidRDefault="00842911" w:rsidP="00842911">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842911" w:rsidRPr="00471B27" w:rsidRDefault="00842911" w:rsidP="0084291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1F0E19BE" w:rsidR="009D0EF9" w:rsidRPr="00471B27" w:rsidRDefault="00ED7E76" w:rsidP="00471B27">
            <w:pPr>
              <w:pStyle w:val="BodyTextIndent3"/>
              <w:ind w:left="0"/>
              <w:jc w:val="both"/>
              <w:rPr>
                <w:rFonts w:cs="Arial"/>
                <w:bCs/>
                <w:color w:val="000000"/>
                <w:sz w:val="20"/>
                <w:szCs w:val="20"/>
              </w:rPr>
            </w:pPr>
            <w:r>
              <w:rPr>
                <w:rFonts w:cs="Arial"/>
                <w:bCs/>
                <w:color w:val="000000"/>
                <w:sz w:val="20"/>
                <w:szCs w:val="20"/>
              </w:rPr>
              <w:t>Year 1</w:t>
            </w:r>
            <w:r w:rsidR="009D0EF9" w:rsidRPr="00471B27">
              <w:rPr>
                <w:rFonts w:cs="Arial"/>
                <w:bCs/>
                <w:color w:val="000000"/>
                <w:sz w:val="20"/>
                <w:szCs w:val="20"/>
              </w:rPr>
              <w:t xml:space="preserve">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017AC352" w:rsidR="009D0EF9" w:rsidRPr="00471B27" w:rsidRDefault="00ED7E76" w:rsidP="00471B27">
            <w:pPr>
              <w:pStyle w:val="BodyTextIndent3"/>
              <w:ind w:left="0"/>
              <w:jc w:val="both"/>
              <w:rPr>
                <w:rFonts w:cs="Arial"/>
                <w:sz w:val="20"/>
                <w:szCs w:val="20"/>
              </w:rPr>
            </w:pPr>
            <w:r>
              <w:rPr>
                <w:rFonts w:cs="Arial"/>
                <w:sz w:val="20"/>
                <w:szCs w:val="20"/>
              </w:rPr>
              <w:t xml:space="preserve">30-Month </w:t>
            </w:r>
            <w:r w:rsidR="009D0EF9"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B3C29">
              <w:rPr>
                <w:rFonts w:cs="Arial"/>
                <w:sz w:val="20"/>
                <w:szCs w:val="20"/>
              </w:rPr>
            </w:r>
            <w:r w:rsidR="009B3C29">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B3C29">
        <w:rPr>
          <w:rFonts w:cs="Arial"/>
          <w:sz w:val="20"/>
        </w:rPr>
      </w:r>
      <w:r w:rsidR="009B3C29">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B3C29">
        <w:rPr>
          <w:rFonts w:cs="Arial"/>
          <w:sz w:val="20"/>
        </w:rPr>
      </w:r>
      <w:r w:rsidR="009B3C29">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B3C29">
        <w:rPr>
          <w:rFonts w:cs="Arial"/>
          <w:sz w:val="20"/>
        </w:rPr>
      </w:r>
      <w:r w:rsidR="009B3C29">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B3C29">
              <w:rPr>
                <w:rFonts w:cs="Arial"/>
                <w:sz w:val="20"/>
              </w:rPr>
            </w:r>
            <w:r w:rsidR="009B3C29">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77777777"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ROM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B3C29">
        <w:rPr>
          <w:rFonts w:cs="Arial"/>
          <w:sz w:val="20"/>
        </w:rPr>
      </w:r>
      <w:r w:rsidR="009B3C29">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52AD2D89"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FB491F">
        <w:rPr>
          <w:rFonts w:cs="Arial"/>
          <w:sz w:val="20"/>
        </w:rPr>
        <w:t>20-002</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055CD81A" w:rsidR="009D0EF9" w:rsidRPr="00471B27" w:rsidRDefault="009D0EF9" w:rsidP="00471B27">
            <w:pPr>
              <w:jc w:val="center"/>
              <w:rPr>
                <w:rFonts w:cs="Arial"/>
                <w:b/>
                <w:sz w:val="20"/>
              </w:rPr>
            </w:pPr>
            <w:r w:rsidRPr="00471B27">
              <w:rPr>
                <w:rFonts w:cs="Arial"/>
                <w:b/>
                <w:sz w:val="20"/>
              </w:rPr>
              <w:t>Bid Proposal #</w:t>
            </w:r>
            <w:r w:rsidR="00FB491F">
              <w:rPr>
                <w:rFonts w:cs="Arial"/>
                <w:b/>
                <w:sz w:val="20"/>
              </w:rPr>
              <w:t>20-002</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55DB0588"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F62235">
              <w:rPr>
                <w:rFonts w:cs="Arial"/>
                <w:b/>
                <w:sz w:val="20"/>
              </w:rPr>
              <w:t>n</w:t>
            </w:r>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r w:rsidRPr="00B2116D">
        <w:rPr>
          <w:rFonts w:cs="Arial"/>
          <w:sz w:val="20"/>
        </w:rPr>
        <w:t>Telephone</w:t>
      </w:r>
      <w:r w:rsidR="001262B5">
        <w:rPr>
          <w:rFonts w:cs="Arial"/>
          <w:sz w:val="20"/>
        </w:rPr>
        <w:t>:_____________________________________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9B3C29">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9B3C29">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9B3C29">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494315">
              <w:rPr>
                <w:rFonts w:ascii="Arial" w:hAnsi="Arial" w:cs="Arial"/>
                <w:sz w:val="20"/>
                <w:szCs w:val="20"/>
              </w:rPr>
              <w:fldChar w:fldCharType="begin"/>
            </w:r>
            <w:r w:rsidR="00494315">
              <w:rPr>
                <w:rFonts w:ascii="Arial" w:hAnsi="Arial" w:cs="Arial"/>
                <w:sz w:val="20"/>
                <w:szCs w:val="20"/>
              </w:rPr>
              <w:instrText xml:space="preserve"> INCLUDEPICTURE  "http://atwork.nysed.gov/cafe/images/usnyseal.gif" \* MERGEFORMATINET </w:instrText>
            </w:r>
            <w:r w:rsidR="00494315">
              <w:rPr>
                <w:rFonts w:ascii="Arial" w:hAnsi="Arial" w:cs="Arial"/>
                <w:sz w:val="20"/>
                <w:szCs w:val="20"/>
              </w:rPr>
              <w:fldChar w:fldCharType="separate"/>
            </w:r>
            <w:r w:rsidR="00FB491F">
              <w:rPr>
                <w:rFonts w:ascii="Arial" w:hAnsi="Arial" w:cs="Arial"/>
                <w:sz w:val="20"/>
                <w:szCs w:val="20"/>
              </w:rPr>
              <w:fldChar w:fldCharType="begin"/>
            </w:r>
            <w:r w:rsidR="00FB491F">
              <w:rPr>
                <w:rFonts w:ascii="Arial" w:hAnsi="Arial" w:cs="Arial"/>
                <w:sz w:val="20"/>
                <w:szCs w:val="20"/>
              </w:rPr>
              <w:instrText xml:space="preserve"> INCLUDEPICTURE  "http://atwork.nysed.gov/cafe/images/usnyseal.gif" \* MERGEFORMATINET </w:instrText>
            </w:r>
            <w:r w:rsidR="00FB491F">
              <w:rPr>
                <w:rFonts w:ascii="Arial" w:hAnsi="Arial" w:cs="Arial"/>
                <w:sz w:val="20"/>
                <w:szCs w:val="20"/>
              </w:rPr>
              <w:fldChar w:fldCharType="separate"/>
            </w:r>
            <w:r w:rsidR="00894218">
              <w:rPr>
                <w:rFonts w:ascii="Arial" w:hAnsi="Arial" w:cs="Arial"/>
                <w:sz w:val="20"/>
                <w:szCs w:val="20"/>
              </w:rPr>
              <w:fldChar w:fldCharType="begin"/>
            </w:r>
            <w:r w:rsidR="00894218">
              <w:rPr>
                <w:rFonts w:ascii="Arial" w:hAnsi="Arial" w:cs="Arial"/>
                <w:sz w:val="20"/>
                <w:szCs w:val="20"/>
              </w:rPr>
              <w:instrText xml:space="preserve"> INCLUDEPICTURE  "http://atwork.nysed.gov/cafe/images/usnyseal.gif" \* MERGEFORMATINET </w:instrText>
            </w:r>
            <w:r w:rsidR="00894218">
              <w:rPr>
                <w:rFonts w:ascii="Arial" w:hAnsi="Arial" w:cs="Arial"/>
                <w:sz w:val="20"/>
                <w:szCs w:val="20"/>
              </w:rPr>
              <w:fldChar w:fldCharType="separate"/>
            </w:r>
            <w:r w:rsidR="00875B32">
              <w:rPr>
                <w:rFonts w:ascii="Arial" w:hAnsi="Arial" w:cs="Arial"/>
                <w:sz w:val="20"/>
                <w:szCs w:val="20"/>
              </w:rPr>
              <w:fldChar w:fldCharType="begin"/>
            </w:r>
            <w:r w:rsidR="00875B32">
              <w:rPr>
                <w:rFonts w:ascii="Arial" w:hAnsi="Arial" w:cs="Arial"/>
                <w:sz w:val="20"/>
                <w:szCs w:val="20"/>
              </w:rPr>
              <w:instrText xml:space="preserve"> INCLUDEPICTURE  "http://atwork.nysed.gov/cafe/images/usnyseal.gif" \* MERGEFORMATINET </w:instrText>
            </w:r>
            <w:r w:rsidR="00875B32">
              <w:rPr>
                <w:rFonts w:ascii="Arial" w:hAnsi="Arial" w:cs="Arial"/>
                <w:sz w:val="20"/>
                <w:szCs w:val="20"/>
              </w:rPr>
              <w:fldChar w:fldCharType="separate"/>
            </w:r>
            <w:r w:rsidR="00843EDC">
              <w:rPr>
                <w:rFonts w:ascii="Arial" w:hAnsi="Arial" w:cs="Arial"/>
                <w:sz w:val="20"/>
                <w:szCs w:val="20"/>
              </w:rPr>
              <w:fldChar w:fldCharType="begin"/>
            </w:r>
            <w:r w:rsidR="00843EDC">
              <w:rPr>
                <w:rFonts w:ascii="Arial" w:hAnsi="Arial" w:cs="Arial"/>
                <w:sz w:val="20"/>
                <w:szCs w:val="20"/>
              </w:rPr>
              <w:instrText xml:space="preserve"> INCLUDEPICTURE  "http://atwork.nysed.gov/cafe/images/usnyseal.gif" \* MERGEFORMATINET </w:instrText>
            </w:r>
            <w:r w:rsidR="00843EDC">
              <w:rPr>
                <w:rFonts w:ascii="Arial" w:hAnsi="Arial" w:cs="Arial"/>
                <w:sz w:val="20"/>
                <w:szCs w:val="20"/>
              </w:rPr>
              <w:fldChar w:fldCharType="separate"/>
            </w:r>
            <w:r w:rsidR="009B3C29">
              <w:rPr>
                <w:rFonts w:ascii="Arial" w:hAnsi="Arial" w:cs="Arial"/>
                <w:sz w:val="20"/>
                <w:szCs w:val="20"/>
              </w:rPr>
              <w:fldChar w:fldCharType="begin"/>
            </w:r>
            <w:r w:rsidR="009B3C29">
              <w:rPr>
                <w:rFonts w:ascii="Arial" w:hAnsi="Arial" w:cs="Arial"/>
                <w:sz w:val="20"/>
                <w:szCs w:val="20"/>
              </w:rPr>
              <w:instrText xml:space="preserve"> </w:instrText>
            </w:r>
            <w:r w:rsidR="009B3C29">
              <w:rPr>
                <w:rFonts w:ascii="Arial" w:hAnsi="Arial" w:cs="Arial"/>
                <w:sz w:val="20"/>
                <w:szCs w:val="20"/>
              </w:rPr>
              <w:instrText>INCLUDEPICTURE  "http://atwork.nysed.gov/cafe/images/usnyseal.gif" \* MERGEFORMATINET</w:instrText>
            </w:r>
            <w:r w:rsidR="009B3C29">
              <w:rPr>
                <w:rFonts w:ascii="Arial" w:hAnsi="Arial" w:cs="Arial"/>
                <w:sz w:val="20"/>
                <w:szCs w:val="20"/>
              </w:rPr>
              <w:instrText xml:space="preserve"> </w:instrText>
            </w:r>
            <w:r w:rsidR="009B3C29">
              <w:rPr>
                <w:rFonts w:ascii="Arial" w:hAnsi="Arial" w:cs="Arial"/>
                <w:sz w:val="20"/>
                <w:szCs w:val="20"/>
              </w:rPr>
              <w:fldChar w:fldCharType="separate"/>
            </w:r>
            <w:r w:rsidR="009B3C29">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6" r:href="rId17"/>
                </v:shape>
              </w:pict>
            </w:r>
            <w:r w:rsidR="009B3C29">
              <w:rPr>
                <w:rFonts w:ascii="Arial" w:hAnsi="Arial" w:cs="Arial"/>
                <w:sz w:val="20"/>
                <w:szCs w:val="20"/>
              </w:rPr>
              <w:fldChar w:fldCharType="end"/>
            </w:r>
            <w:r w:rsidR="00843EDC">
              <w:rPr>
                <w:rFonts w:ascii="Arial" w:hAnsi="Arial" w:cs="Arial"/>
                <w:sz w:val="20"/>
                <w:szCs w:val="20"/>
              </w:rPr>
              <w:fldChar w:fldCharType="end"/>
            </w:r>
            <w:r w:rsidR="00875B32">
              <w:rPr>
                <w:rFonts w:ascii="Arial" w:hAnsi="Arial" w:cs="Arial"/>
                <w:sz w:val="20"/>
                <w:szCs w:val="20"/>
              </w:rPr>
              <w:fldChar w:fldCharType="end"/>
            </w:r>
            <w:r w:rsidR="00894218">
              <w:rPr>
                <w:rFonts w:ascii="Arial" w:hAnsi="Arial" w:cs="Arial"/>
                <w:sz w:val="20"/>
                <w:szCs w:val="20"/>
              </w:rPr>
              <w:fldChar w:fldCharType="end"/>
            </w:r>
            <w:r w:rsidR="00FB491F">
              <w:rPr>
                <w:rFonts w:ascii="Arial" w:hAnsi="Arial" w:cs="Arial"/>
                <w:sz w:val="20"/>
                <w:szCs w:val="20"/>
              </w:rPr>
              <w:fldChar w:fldCharType="end"/>
            </w:r>
            <w:r w:rsidR="00494315">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9B3C29">
              <w:rPr>
                <w:rFonts w:ascii="Arial" w:hAnsi="Arial" w:cs="Arial"/>
                <w:sz w:val="20"/>
                <w:szCs w:val="20"/>
              </w:rPr>
            </w:r>
            <w:r w:rsidR="009B3C29">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14BE4B8A" w:rsidR="009D0EF9" w:rsidRPr="00843EDC" w:rsidRDefault="00C70038" w:rsidP="00843EDC">
            <w:pPr>
              <w:pStyle w:val="NormalWeb"/>
              <w:numPr>
                <w:ilvl w:val="0"/>
                <w:numId w:val="41"/>
              </w:numPr>
              <w:tabs>
                <w:tab w:val="left" w:pos="360"/>
              </w:tabs>
              <w:spacing w:before="0" w:beforeAutospacing="0" w:after="0" w:afterAutospacing="0"/>
              <w:rPr>
                <w:rFonts w:ascii="Arial" w:hAnsi="Arial" w:cs="Arial"/>
                <w:bCs/>
                <w:i/>
              </w:rPr>
            </w:pPr>
            <w:r w:rsidRPr="00C70038">
              <w:rPr>
                <w:rFonts w:ascii="Arial" w:hAnsi="Arial" w:cs="Arial"/>
              </w:rPr>
              <w:t xml:space="preserve">All bidders must have </w:t>
            </w:r>
            <w:r w:rsidRPr="00C70038">
              <w:rPr>
                <w:rFonts w:ascii="Arial" w:hAnsi="Arial"/>
              </w:rPr>
              <w:t>at least one year of</w:t>
            </w:r>
            <w:r w:rsidRPr="00C70038">
              <w:rPr>
                <w:rFonts w:ascii="Arial" w:hAnsi="Arial" w:cs="Arial"/>
              </w:rPr>
              <w:t xml:space="preserve"> experience </w:t>
            </w:r>
            <w:r w:rsidRPr="00C70038">
              <w:rPr>
                <w:rFonts w:ascii="Arial" w:hAnsi="Arial"/>
              </w:rPr>
              <w:t>in the recruitment and preparation of individuals to become qualified to provide speech and language services in public schools in NYS.</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1472BF7A" w14:textId="20BD9DD4" w:rsidR="00C70038" w:rsidRPr="00843EDC" w:rsidRDefault="00C70038" w:rsidP="00843EDC">
            <w:pPr>
              <w:pStyle w:val="ListParagraph"/>
              <w:numPr>
                <w:ilvl w:val="0"/>
                <w:numId w:val="41"/>
              </w:numPr>
              <w:jc w:val="both"/>
              <w:rPr>
                <w:rFonts w:cs="Arial"/>
                <w:iCs/>
                <w:sz w:val="20"/>
              </w:rPr>
            </w:pPr>
            <w:r w:rsidRPr="00843EDC">
              <w:rPr>
                <w:rFonts w:cs="Arial"/>
                <w:sz w:val="20"/>
              </w:rPr>
              <w:t>Project</w:t>
            </w:r>
            <w:r w:rsidRPr="00843EDC">
              <w:rPr>
                <w:rFonts w:cs="Arial"/>
                <w:bCs/>
                <w:sz w:val="20"/>
              </w:rPr>
              <w:t xml:space="preserve"> Director</w:t>
            </w:r>
            <w:r w:rsidRPr="00843EDC">
              <w:rPr>
                <w:rFonts w:cs="Arial"/>
                <w:sz w:val="20"/>
              </w:rPr>
              <w:t>: The project must include one individual at a minimum of .2 full time equivalent (FTE) to serve as the Project Director.  This position must be filled by one individual employed by the bidder.  A resume is required for this position.</w:t>
            </w:r>
          </w:p>
          <w:p w14:paraId="1128664B" w14:textId="77777777" w:rsidR="00C70038" w:rsidRPr="00843EDC" w:rsidRDefault="00C70038" w:rsidP="00C70038">
            <w:pPr>
              <w:jc w:val="both"/>
              <w:rPr>
                <w:rFonts w:cs="Arial"/>
                <w:i/>
                <w:iCs/>
                <w:sz w:val="20"/>
              </w:rPr>
            </w:pPr>
          </w:p>
          <w:p w14:paraId="55E8FCD9" w14:textId="77777777" w:rsidR="00C70038" w:rsidRPr="00843EDC" w:rsidRDefault="00C70038" w:rsidP="00C70038">
            <w:pPr>
              <w:numPr>
                <w:ilvl w:val="0"/>
                <w:numId w:val="42"/>
              </w:numPr>
              <w:jc w:val="both"/>
              <w:rPr>
                <w:sz w:val="20"/>
              </w:rPr>
            </w:pPr>
            <w:r w:rsidRPr="00843EDC">
              <w:rPr>
                <w:rFonts w:cs="Arial"/>
                <w:i/>
                <w:iCs/>
                <w:sz w:val="20"/>
              </w:rPr>
              <w:t>Mandatory minimum qualifications:</w:t>
            </w:r>
            <w:r w:rsidRPr="00843EDC">
              <w:rPr>
                <w:rFonts w:cs="Arial"/>
                <w:sz w:val="20"/>
              </w:rPr>
              <w:t xml:space="preserve"> </w:t>
            </w:r>
          </w:p>
          <w:p w14:paraId="6638F41C" w14:textId="77777777" w:rsidR="00C70038" w:rsidRPr="00843EDC" w:rsidRDefault="00C70038" w:rsidP="00C70038">
            <w:pPr>
              <w:numPr>
                <w:ilvl w:val="1"/>
                <w:numId w:val="43"/>
              </w:numPr>
              <w:tabs>
                <w:tab w:val="clear" w:pos="1440"/>
                <w:tab w:val="num" w:pos="1080"/>
              </w:tabs>
              <w:ind w:left="1080"/>
              <w:jc w:val="both"/>
              <w:rPr>
                <w:sz w:val="20"/>
              </w:rPr>
            </w:pPr>
            <w:r w:rsidRPr="00843EDC">
              <w:rPr>
                <w:rFonts w:cs="Arial"/>
                <w:sz w:val="20"/>
              </w:rPr>
              <w:t xml:space="preserve">Master’s or doctorate degree in speech-language pathology (SLP), speech and language disabilities, communications disorders, or other equivalent degree that leads to Speech and Language Disabilities certification; </w:t>
            </w:r>
            <w:r w:rsidRPr="00843EDC">
              <w:rPr>
                <w:b/>
                <w:bCs/>
                <w:sz w:val="20"/>
              </w:rPr>
              <w:t>and</w:t>
            </w:r>
            <w:r w:rsidRPr="00843EDC">
              <w:rPr>
                <w:rFonts w:cs="Arial"/>
                <w:sz w:val="20"/>
              </w:rPr>
              <w:t xml:space="preserve"> a minimum of one year of experience providing </w:t>
            </w:r>
            <w:r w:rsidRPr="00843EDC">
              <w:rPr>
                <w:sz w:val="20"/>
              </w:rPr>
              <w:t xml:space="preserve">coursework and/or clinical supervision leading to Speech and Language Disabilities certification; </w:t>
            </w:r>
            <w:r w:rsidRPr="00843EDC">
              <w:rPr>
                <w:b/>
                <w:bCs/>
                <w:sz w:val="20"/>
              </w:rPr>
              <w:t>and</w:t>
            </w:r>
            <w:r w:rsidRPr="00843EDC">
              <w:rPr>
                <w:sz w:val="20"/>
              </w:rPr>
              <w:t xml:space="preserve"> NYS certification as a TSSLD or teacher of speech and hearing handicapped (TSHH); </w:t>
            </w:r>
            <w:r w:rsidRPr="00843EDC">
              <w:rPr>
                <w:b/>
                <w:bCs/>
                <w:sz w:val="20"/>
              </w:rPr>
              <w:t>OR</w:t>
            </w:r>
            <w:r w:rsidRPr="00843EDC">
              <w:rPr>
                <w:sz w:val="20"/>
              </w:rPr>
              <w:t xml:space="preserve"> </w:t>
            </w:r>
          </w:p>
          <w:p w14:paraId="0A7A1A88" w14:textId="1A3A869B" w:rsidR="009D0EF9" w:rsidRPr="00843EDC" w:rsidRDefault="00C70038" w:rsidP="00843EDC">
            <w:pPr>
              <w:numPr>
                <w:ilvl w:val="1"/>
                <w:numId w:val="43"/>
              </w:numPr>
              <w:tabs>
                <w:tab w:val="clear" w:pos="1440"/>
                <w:tab w:val="num" w:pos="1080"/>
              </w:tabs>
              <w:ind w:left="1080"/>
              <w:jc w:val="both"/>
              <w:rPr>
                <w:rFonts w:cs="Arial"/>
                <w:bCs/>
                <w:i/>
                <w:sz w:val="20"/>
              </w:rPr>
            </w:pPr>
            <w:r w:rsidRPr="00C70038">
              <w:rPr>
                <w:sz w:val="20"/>
              </w:rPr>
              <w:t xml:space="preserve">NYS licensure as a speech-language pathologist, </w:t>
            </w:r>
            <w:r w:rsidRPr="00C70038">
              <w:rPr>
                <w:b/>
                <w:bCs/>
                <w:sz w:val="20"/>
              </w:rPr>
              <w:t>and</w:t>
            </w:r>
            <w:r w:rsidRPr="00C70038">
              <w:rPr>
                <w:sz w:val="20"/>
              </w:rPr>
              <w:t xml:space="preserve"> a minimum of one year of experience directing or coordinating a program recruiting and preparing monolingual and bilingual speech-language providers in NYS.</w:t>
            </w:r>
            <w:r w:rsidRPr="00843EDC">
              <w:rPr>
                <w:rFonts w:cs="Arial"/>
                <w:bCs/>
                <w:i/>
                <w:sz w:val="20"/>
              </w:rPr>
              <w:t xml:space="preserve"> </w:t>
            </w: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79DE3C0E" w14:textId="7E9ABC69" w:rsidR="00C70038" w:rsidRPr="00843EDC" w:rsidRDefault="00C70038" w:rsidP="00843EDC">
            <w:pPr>
              <w:pStyle w:val="ListParagraph"/>
              <w:numPr>
                <w:ilvl w:val="0"/>
                <w:numId w:val="41"/>
              </w:numPr>
              <w:jc w:val="both"/>
              <w:rPr>
                <w:bCs/>
                <w:sz w:val="20"/>
              </w:rPr>
            </w:pPr>
            <w:bookmarkStart w:id="13" w:name="_Hlk15994670"/>
            <w:r w:rsidRPr="00843EDC">
              <w:rPr>
                <w:rFonts w:cs="Arial"/>
                <w:sz w:val="20"/>
              </w:rPr>
              <w:t>Speech</w:t>
            </w:r>
            <w:r w:rsidRPr="00843EDC">
              <w:rPr>
                <w:bCs/>
                <w:sz w:val="20"/>
              </w:rPr>
              <w:t xml:space="preserve">-Language Faculty/Clinical Supervisors: </w:t>
            </w:r>
            <w:r w:rsidRPr="00843EDC">
              <w:rPr>
                <w:rFonts w:cs="Arial"/>
                <w:sz w:val="20"/>
              </w:rPr>
              <w:t xml:space="preserve">The project must include a minimum of two full-time equivalent (2.0 FTE) professionals, employed by an IHE, to serve as </w:t>
            </w:r>
            <w:r w:rsidRPr="00843EDC">
              <w:rPr>
                <w:sz w:val="20"/>
              </w:rPr>
              <w:t>Speech-Language Faculty/Clinical Supervisors and provide the following services:</w:t>
            </w:r>
          </w:p>
          <w:p w14:paraId="5DB2ED9B" w14:textId="77777777" w:rsidR="00C70038" w:rsidRPr="00843EDC" w:rsidRDefault="00C70038" w:rsidP="00C70038">
            <w:pPr>
              <w:numPr>
                <w:ilvl w:val="0"/>
                <w:numId w:val="45"/>
              </w:numPr>
              <w:tabs>
                <w:tab w:val="clear" w:pos="70"/>
              </w:tabs>
              <w:ind w:left="720" w:hanging="360"/>
              <w:jc w:val="both"/>
              <w:rPr>
                <w:rFonts w:cs="Arial"/>
                <w:sz w:val="20"/>
              </w:rPr>
            </w:pPr>
            <w:r w:rsidRPr="00843EDC">
              <w:rPr>
                <w:sz w:val="20"/>
              </w:rPr>
              <w:t xml:space="preserve">coursework leading to </w:t>
            </w:r>
            <w:r w:rsidRPr="00843EDC">
              <w:rPr>
                <w:rFonts w:cs="Arial"/>
                <w:sz w:val="20"/>
              </w:rPr>
              <w:t xml:space="preserve">eligibility for </w:t>
            </w:r>
            <w:r w:rsidRPr="00843EDC">
              <w:rPr>
                <w:sz w:val="20"/>
              </w:rPr>
              <w:t xml:space="preserve">certification in Speech and Language Disabilities; </w:t>
            </w:r>
            <w:r w:rsidRPr="00843EDC">
              <w:rPr>
                <w:b/>
                <w:bCs/>
                <w:sz w:val="20"/>
              </w:rPr>
              <w:t>and</w:t>
            </w:r>
          </w:p>
          <w:p w14:paraId="34522B5A" w14:textId="77777777" w:rsidR="00C70038" w:rsidRPr="00843EDC" w:rsidRDefault="00C70038" w:rsidP="00C70038">
            <w:pPr>
              <w:numPr>
                <w:ilvl w:val="0"/>
                <w:numId w:val="45"/>
              </w:numPr>
              <w:tabs>
                <w:tab w:val="clear" w:pos="70"/>
              </w:tabs>
              <w:ind w:left="720" w:hanging="360"/>
              <w:jc w:val="both"/>
              <w:rPr>
                <w:sz w:val="20"/>
              </w:rPr>
            </w:pPr>
            <w:r w:rsidRPr="00843EDC">
              <w:rPr>
                <w:sz w:val="20"/>
              </w:rPr>
              <w:t>clinical supervision needed for initial and professional certification in Speech and Language Disabilities</w:t>
            </w:r>
            <w:r w:rsidRPr="00843EDC" w:rsidDel="00ED529B">
              <w:rPr>
                <w:sz w:val="20"/>
              </w:rPr>
              <w:t xml:space="preserve"> </w:t>
            </w:r>
          </w:p>
          <w:p w14:paraId="4F55DF94" w14:textId="77777777" w:rsidR="00C70038" w:rsidRPr="00843EDC" w:rsidRDefault="00C70038" w:rsidP="00C70038">
            <w:pPr>
              <w:ind w:left="360"/>
              <w:jc w:val="both"/>
              <w:rPr>
                <w:rFonts w:cs="Arial"/>
                <w:sz w:val="20"/>
              </w:rPr>
            </w:pPr>
            <w:r w:rsidRPr="00843EDC">
              <w:rPr>
                <w:rFonts w:cs="Arial"/>
                <w:sz w:val="20"/>
              </w:rPr>
              <w:t>The two FTE positions must be filled by individuals who work at least half-time (0.5 FTE each) in this role.  Resumes are required for this position.</w:t>
            </w:r>
          </w:p>
          <w:p w14:paraId="2C6F2056" w14:textId="77777777" w:rsidR="00C70038" w:rsidRPr="00843EDC" w:rsidRDefault="00C70038" w:rsidP="00C70038">
            <w:pPr>
              <w:ind w:left="411"/>
              <w:jc w:val="both"/>
              <w:rPr>
                <w:rFonts w:cs="Arial"/>
                <w:sz w:val="20"/>
              </w:rPr>
            </w:pPr>
          </w:p>
          <w:p w14:paraId="3E38487A" w14:textId="77777777" w:rsidR="00C70038" w:rsidRPr="00843EDC" w:rsidRDefault="00C70038" w:rsidP="00C70038">
            <w:pPr>
              <w:numPr>
                <w:ilvl w:val="0"/>
                <w:numId w:val="46"/>
              </w:numPr>
              <w:tabs>
                <w:tab w:val="clear" w:pos="360"/>
              </w:tabs>
              <w:ind w:left="720" w:hanging="360"/>
              <w:jc w:val="both"/>
              <w:rPr>
                <w:rFonts w:cs="Arial"/>
                <w:sz w:val="20"/>
              </w:rPr>
            </w:pPr>
            <w:r w:rsidRPr="00843EDC">
              <w:rPr>
                <w:rFonts w:cs="Arial"/>
                <w:bCs/>
                <w:i/>
                <w:sz w:val="20"/>
              </w:rPr>
              <w:t>Mandatory minimum qualifications:</w:t>
            </w:r>
            <w:r w:rsidRPr="00843EDC">
              <w:rPr>
                <w:rFonts w:cs="Arial"/>
                <w:sz w:val="20"/>
              </w:rPr>
              <w:t xml:space="preserve"> </w:t>
            </w:r>
          </w:p>
          <w:p w14:paraId="104143DE" w14:textId="77777777" w:rsidR="00C70038" w:rsidRPr="00843EDC" w:rsidRDefault="00C70038" w:rsidP="00C70038">
            <w:pPr>
              <w:numPr>
                <w:ilvl w:val="1"/>
                <w:numId w:val="46"/>
              </w:numPr>
              <w:tabs>
                <w:tab w:val="clear" w:pos="1440"/>
                <w:tab w:val="num" w:pos="1080"/>
              </w:tabs>
              <w:ind w:left="1080"/>
              <w:jc w:val="both"/>
              <w:rPr>
                <w:rFonts w:cs="Arial"/>
                <w:sz w:val="20"/>
              </w:rPr>
            </w:pPr>
            <w:r w:rsidRPr="00843EDC">
              <w:rPr>
                <w:rFonts w:cs="Arial"/>
                <w:sz w:val="20"/>
              </w:rPr>
              <w:t xml:space="preserve">Master’s or doctorate degree in SLP or communication disorders; </w:t>
            </w:r>
            <w:r w:rsidRPr="00843EDC">
              <w:rPr>
                <w:rFonts w:cs="Arial"/>
                <w:b/>
                <w:sz w:val="20"/>
              </w:rPr>
              <w:t>and</w:t>
            </w:r>
            <w:r w:rsidRPr="00843EDC">
              <w:rPr>
                <w:rFonts w:cs="Arial"/>
                <w:sz w:val="20"/>
              </w:rPr>
              <w:t xml:space="preserve"> </w:t>
            </w:r>
          </w:p>
          <w:p w14:paraId="32D5636E" w14:textId="77777777" w:rsidR="00C70038" w:rsidRPr="00843EDC" w:rsidRDefault="00C70038" w:rsidP="00C70038">
            <w:pPr>
              <w:numPr>
                <w:ilvl w:val="1"/>
                <w:numId w:val="46"/>
              </w:numPr>
              <w:tabs>
                <w:tab w:val="clear" w:pos="1440"/>
                <w:tab w:val="num" w:pos="1080"/>
              </w:tabs>
              <w:ind w:left="1080"/>
              <w:jc w:val="both"/>
              <w:rPr>
                <w:rFonts w:cs="Arial"/>
                <w:sz w:val="20"/>
              </w:rPr>
            </w:pPr>
            <w:r w:rsidRPr="00843EDC">
              <w:rPr>
                <w:rFonts w:cs="Arial"/>
                <w:sz w:val="20"/>
              </w:rPr>
              <w:t xml:space="preserve">NYS licensure in SLP or NYS certification in </w:t>
            </w:r>
            <w:r w:rsidRPr="00843EDC">
              <w:rPr>
                <w:sz w:val="20"/>
              </w:rPr>
              <w:t>Speech and Language Disabilities;</w:t>
            </w:r>
            <w:r w:rsidRPr="00843EDC">
              <w:rPr>
                <w:rFonts w:cs="Arial"/>
                <w:sz w:val="20"/>
              </w:rPr>
              <w:t xml:space="preserve"> </w:t>
            </w:r>
            <w:r w:rsidRPr="00843EDC">
              <w:rPr>
                <w:rFonts w:cs="Arial"/>
                <w:b/>
                <w:sz w:val="20"/>
              </w:rPr>
              <w:t>and</w:t>
            </w:r>
            <w:r w:rsidRPr="00843EDC">
              <w:rPr>
                <w:rFonts w:cs="Arial"/>
                <w:sz w:val="20"/>
              </w:rPr>
              <w:t xml:space="preserve"> </w:t>
            </w:r>
          </w:p>
          <w:p w14:paraId="0380FE47" w14:textId="2E6E5BC6" w:rsidR="009D0EF9" w:rsidRPr="00843EDC" w:rsidRDefault="00C70038" w:rsidP="00843EDC">
            <w:pPr>
              <w:numPr>
                <w:ilvl w:val="1"/>
                <w:numId w:val="46"/>
              </w:numPr>
              <w:tabs>
                <w:tab w:val="clear" w:pos="1440"/>
                <w:tab w:val="num" w:pos="1080"/>
              </w:tabs>
              <w:ind w:left="1080"/>
              <w:jc w:val="both"/>
              <w:rPr>
                <w:rFonts w:cs="Arial"/>
                <w:bCs/>
                <w:i/>
                <w:sz w:val="20"/>
              </w:rPr>
            </w:pPr>
            <w:r w:rsidRPr="00C70038">
              <w:rPr>
                <w:rFonts w:cs="Arial"/>
                <w:sz w:val="20"/>
              </w:rPr>
              <w:t>Minimum one year of experience providing co</w:t>
            </w:r>
            <w:r w:rsidRPr="00C70038">
              <w:rPr>
                <w:sz w:val="20"/>
              </w:rPr>
              <w:t xml:space="preserve">ursework and clinical supervision leading to </w:t>
            </w:r>
            <w:r w:rsidRPr="00843EDC">
              <w:rPr>
                <w:rFonts w:cs="Arial"/>
                <w:sz w:val="20"/>
              </w:rPr>
              <w:t xml:space="preserve">eligibility for </w:t>
            </w:r>
            <w:r w:rsidRPr="00C70038">
              <w:rPr>
                <w:sz w:val="20"/>
              </w:rPr>
              <w:t>Speech and Language Disabilities certification.</w:t>
            </w:r>
            <w:bookmarkEnd w:id="13"/>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p>
        </w:tc>
      </w:tr>
      <w:tr w:rsidR="009D0EF9" w:rsidRPr="00734476" w14:paraId="4FE7E2FE" w14:textId="77777777" w:rsidTr="00FB04E2">
        <w:trPr>
          <w:jc w:val="center"/>
        </w:trPr>
        <w:tc>
          <w:tcPr>
            <w:tcW w:w="6399" w:type="dxa"/>
          </w:tcPr>
          <w:p w14:paraId="04DA89AF" w14:textId="7FE3D625" w:rsidR="00C70038" w:rsidRPr="00843EDC" w:rsidRDefault="00C70038" w:rsidP="00843EDC">
            <w:pPr>
              <w:pStyle w:val="ListParagraph"/>
              <w:numPr>
                <w:ilvl w:val="0"/>
                <w:numId w:val="41"/>
              </w:numPr>
              <w:jc w:val="both"/>
              <w:rPr>
                <w:bCs/>
                <w:sz w:val="20"/>
                <w:u w:val="single"/>
              </w:rPr>
            </w:pPr>
            <w:r w:rsidRPr="00843EDC">
              <w:rPr>
                <w:bCs/>
                <w:sz w:val="20"/>
              </w:rPr>
              <w:t xml:space="preserve">Additional </w:t>
            </w:r>
            <w:r w:rsidRPr="00843EDC">
              <w:rPr>
                <w:rFonts w:cs="Arial"/>
                <w:sz w:val="20"/>
              </w:rPr>
              <w:t>Faculty</w:t>
            </w:r>
            <w:r w:rsidRPr="00843EDC">
              <w:rPr>
                <w:bCs/>
                <w:sz w:val="20"/>
              </w:rPr>
              <w:t xml:space="preserve">/Clinical Supervisors and Clinical </w:t>
            </w:r>
            <w:r w:rsidRPr="00843EDC">
              <w:rPr>
                <w:sz w:val="20"/>
              </w:rPr>
              <w:t>Field</w:t>
            </w:r>
            <w:r w:rsidRPr="00843EDC">
              <w:rPr>
                <w:bCs/>
                <w:sz w:val="20"/>
              </w:rPr>
              <w:t xml:space="preserve"> Supervisors:  </w:t>
            </w:r>
            <w:r w:rsidRPr="00843EDC">
              <w:rPr>
                <w:sz w:val="20"/>
              </w:rPr>
              <w:t xml:space="preserve">The project must include an additional one to one-and-one-half </w:t>
            </w:r>
            <w:r w:rsidRPr="00843EDC">
              <w:rPr>
                <w:rFonts w:cs="Arial"/>
                <w:sz w:val="20"/>
              </w:rPr>
              <w:t xml:space="preserve">full-time equivalent </w:t>
            </w:r>
            <w:r w:rsidRPr="00843EDC">
              <w:rPr>
                <w:sz w:val="20"/>
              </w:rPr>
              <w:t xml:space="preserve">(minimum 1.0 FTE; maximum 1.5 FTE) </w:t>
            </w:r>
            <w:r w:rsidRPr="00843EDC">
              <w:rPr>
                <w:rFonts w:cs="Arial"/>
                <w:sz w:val="20"/>
              </w:rPr>
              <w:t xml:space="preserve">professional(s), employed by an IHE to serve as </w:t>
            </w:r>
            <w:r w:rsidRPr="00843EDC">
              <w:rPr>
                <w:sz w:val="20"/>
              </w:rPr>
              <w:t xml:space="preserve">Faculty/Clinical Supervisors and Clinical </w:t>
            </w:r>
            <w:r w:rsidRPr="00843EDC">
              <w:rPr>
                <w:bCs/>
                <w:sz w:val="20"/>
              </w:rPr>
              <w:t>Field</w:t>
            </w:r>
            <w:r w:rsidRPr="00843EDC">
              <w:rPr>
                <w:sz w:val="20"/>
              </w:rPr>
              <w:t xml:space="preserve"> Supervisors to </w:t>
            </w:r>
            <w:r w:rsidRPr="00843EDC">
              <w:rPr>
                <w:sz w:val="20"/>
              </w:rPr>
              <w:lastRenderedPageBreak/>
              <w:t xml:space="preserve">provide coursework and clinical supervision to all eligible </w:t>
            </w:r>
            <w:r w:rsidRPr="00843EDC">
              <w:rPr>
                <w:rFonts w:cs="Arial"/>
                <w:color w:val="000000"/>
                <w:sz w:val="20"/>
              </w:rPr>
              <w:t xml:space="preserve">TSSLD candidates over the 30-month contract period.  </w:t>
            </w:r>
            <w:r w:rsidRPr="00843EDC">
              <w:rPr>
                <w:rFonts w:cs="Arial"/>
                <w:sz w:val="20"/>
              </w:rPr>
              <w:t>These positions may be filled by individuals working on a p</w:t>
            </w:r>
            <w:r w:rsidRPr="00843EDC">
              <w:rPr>
                <w:sz w:val="20"/>
              </w:rPr>
              <w:t>art-time or full-time basis.</w:t>
            </w:r>
          </w:p>
          <w:p w14:paraId="4EE0BB0A" w14:textId="77777777" w:rsidR="00C70038" w:rsidRPr="00843EDC" w:rsidRDefault="00C70038" w:rsidP="00C70038">
            <w:pPr>
              <w:jc w:val="both"/>
              <w:rPr>
                <w:sz w:val="20"/>
              </w:rPr>
            </w:pPr>
          </w:p>
          <w:p w14:paraId="1E745EE1" w14:textId="77777777" w:rsidR="00C70038" w:rsidRPr="00843EDC" w:rsidRDefault="00C70038" w:rsidP="00C70038">
            <w:pPr>
              <w:numPr>
                <w:ilvl w:val="0"/>
                <w:numId w:val="47"/>
              </w:numPr>
              <w:tabs>
                <w:tab w:val="clear" w:pos="360"/>
              </w:tabs>
              <w:ind w:left="720"/>
              <w:jc w:val="both"/>
              <w:rPr>
                <w:sz w:val="20"/>
              </w:rPr>
            </w:pPr>
            <w:r w:rsidRPr="00843EDC">
              <w:rPr>
                <w:rFonts w:cs="Arial"/>
                <w:bCs/>
                <w:i/>
                <w:sz w:val="20"/>
              </w:rPr>
              <w:t>Mandatory minimum qualifications:</w:t>
            </w:r>
            <w:r w:rsidRPr="00843EDC">
              <w:rPr>
                <w:rFonts w:cs="Arial"/>
                <w:sz w:val="20"/>
              </w:rPr>
              <w:t xml:space="preserve"> </w:t>
            </w:r>
          </w:p>
          <w:p w14:paraId="716894F5" w14:textId="77777777" w:rsidR="00C70038" w:rsidRPr="00843EDC" w:rsidRDefault="00C70038" w:rsidP="00C70038">
            <w:pPr>
              <w:numPr>
                <w:ilvl w:val="1"/>
                <w:numId w:val="47"/>
              </w:numPr>
              <w:tabs>
                <w:tab w:val="clear" w:pos="1440"/>
                <w:tab w:val="num" w:pos="1080"/>
              </w:tabs>
              <w:ind w:left="1080"/>
              <w:jc w:val="both"/>
              <w:rPr>
                <w:sz w:val="20"/>
              </w:rPr>
            </w:pPr>
            <w:r w:rsidRPr="00843EDC">
              <w:rPr>
                <w:rFonts w:cs="Arial"/>
                <w:sz w:val="20"/>
              </w:rPr>
              <w:t xml:space="preserve">Master’s or doctorate degree in SLP or communication disorders; </w:t>
            </w:r>
            <w:r w:rsidRPr="00843EDC">
              <w:rPr>
                <w:rFonts w:cs="Arial"/>
                <w:b/>
                <w:sz w:val="20"/>
              </w:rPr>
              <w:t>and</w:t>
            </w:r>
            <w:r w:rsidRPr="00843EDC">
              <w:rPr>
                <w:rFonts w:cs="Arial"/>
                <w:sz w:val="20"/>
              </w:rPr>
              <w:t xml:space="preserve"> </w:t>
            </w:r>
          </w:p>
          <w:p w14:paraId="5B65BFA4" w14:textId="5C37601A" w:rsidR="009D0EF9" w:rsidRPr="00843EDC" w:rsidRDefault="00C70038" w:rsidP="00843EDC">
            <w:pPr>
              <w:numPr>
                <w:ilvl w:val="1"/>
                <w:numId w:val="47"/>
              </w:numPr>
              <w:tabs>
                <w:tab w:val="clear" w:pos="1440"/>
                <w:tab w:val="num" w:pos="1080"/>
              </w:tabs>
              <w:ind w:left="1080"/>
              <w:jc w:val="both"/>
              <w:rPr>
                <w:rFonts w:cs="Arial"/>
                <w:bCs/>
                <w:i/>
                <w:sz w:val="20"/>
              </w:rPr>
            </w:pPr>
            <w:r w:rsidRPr="00C70038">
              <w:rPr>
                <w:rFonts w:cs="Arial"/>
                <w:sz w:val="20"/>
              </w:rPr>
              <w:t xml:space="preserve">NYS licensure in SLP or certification in </w:t>
            </w:r>
            <w:r w:rsidRPr="00C70038">
              <w:rPr>
                <w:sz w:val="20"/>
              </w:rPr>
              <w:t>Speech and Language Disabilities</w:t>
            </w:r>
            <w:r w:rsidRPr="00C70038">
              <w:rPr>
                <w:rFonts w:cs="Arial"/>
                <w:sz w:val="20"/>
              </w:rPr>
              <w:t>.</w:t>
            </w:r>
          </w:p>
        </w:tc>
        <w:tc>
          <w:tcPr>
            <w:tcW w:w="2160" w:type="dxa"/>
          </w:tcPr>
          <w:p w14:paraId="6975EC70"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BFC7A2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p>
        </w:tc>
      </w:tr>
      <w:tr w:rsidR="00C70038" w:rsidRPr="00734476" w14:paraId="055E4004" w14:textId="77777777" w:rsidTr="00FB04E2">
        <w:trPr>
          <w:jc w:val="center"/>
        </w:trPr>
        <w:tc>
          <w:tcPr>
            <w:tcW w:w="6399" w:type="dxa"/>
          </w:tcPr>
          <w:p w14:paraId="1C3EB03B" w14:textId="77C3C7BC" w:rsidR="00C70038" w:rsidRPr="00843EDC" w:rsidRDefault="00C70038" w:rsidP="00843EDC">
            <w:pPr>
              <w:pStyle w:val="ListParagraph"/>
              <w:numPr>
                <w:ilvl w:val="0"/>
                <w:numId w:val="41"/>
              </w:numPr>
              <w:jc w:val="both"/>
              <w:rPr>
                <w:rFonts w:cs="Arial"/>
                <w:sz w:val="20"/>
              </w:rPr>
            </w:pPr>
            <w:r w:rsidRPr="00843EDC">
              <w:rPr>
                <w:rFonts w:cs="Arial"/>
                <w:sz w:val="20"/>
              </w:rPr>
              <w:t>At least one Speech-Language Faculty/Clinical Supervisor (in Mandatory Requirement #3 or #4) must have:</w:t>
            </w:r>
          </w:p>
          <w:p w14:paraId="2BFB8FAB" w14:textId="77777777" w:rsidR="00C70038" w:rsidRPr="00843EDC" w:rsidRDefault="00C70038" w:rsidP="00C70038">
            <w:pPr>
              <w:numPr>
                <w:ilvl w:val="0"/>
                <w:numId w:val="48"/>
              </w:numPr>
              <w:tabs>
                <w:tab w:val="clear" w:pos="576"/>
                <w:tab w:val="num" w:pos="720"/>
              </w:tabs>
              <w:ind w:left="720" w:hanging="360"/>
              <w:jc w:val="both"/>
              <w:rPr>
                <w:rFonts w:cs="Arial"/>
                <w:sz w:val="20"/>
              </w:rPr>
            </w:pPr>
            <w:r w:rsidRPr="00843EDC">
              <w:rPr>
                <w:rFonts w:cs="Arial"/>
                <w:sz w:val="20"/>
              </w:rPr>
              <w:t xml:space="preserve">A bilingual extension to NYS certification; or </w:t>
            </w:r>
          </w:p>
          <w:p w14:paraId="6C25C787" w14:textId="232E8A4B" w:rsidR="00C70038" w:rsidRPr="00843EDC" w:rsidRDefault="00C70038" w:rsidP="00843EDC">
            <w:pPr>
              <w:numPr>
                <w:ilvl w:val="0"/>
                <w:numId w:val="48"/>
              </w:numPr>
              <w:tabs>
                <w:tab w:val="clear" w:pos="576"/>
                <w:tab w:val="num" w:pos="720"/>
              </w:tabs>
              <w:ind w:left="720" w:hanging="360"/>
              <w:jc w:val="both"/>
              <w:rPr>
                <w:rFonts w:cs="Arial"/>
                <w:bCs/>
                <w:i/>
                <w:sz w:val="20"/>
              </w:rPr>
            </w:pPr>
            <w:r w:rsidRPr="00843EDC">
              <w:rPr>
                <w:rFonts w:cs="Arial"/>
                <w:sz w:val="20"/>
              </w:rPr>
              <w:t xml:space="preserve">A minimum of one year of experience preparing bilingual speech-language service providers for eligibility for </w:t>
            </w:r>
            <w:r w:rsidRPr="00C70038">
              <w:rPr>
                <w:sz w:val="20"/>
              </w:rPr>
              <w:t>Speech and Language Disabilities</w:t>
            </w:r>
            <w:r w:rsidRPr="00843EDC">
              <w:rPr>
                <w:rFonts w:cs="Arial"/>
                <w:sz w:val="20"/>
              </w:rPr>
              <w:t xml:space="preserve"> certification and a bilingual extension.</w:t>
            </w:r>
          </w:p>
        </w:tc>
        <w:tc>
          <w:tcPr>
            <w:tcW w:w="2160" w:type="dxa"/>
          </w:tcPr>
          <w:p w14:paraId="00646FC5" w14:textId="77777777" w:rsidR="00C70038" w:rsidRPr="00734476" w:rsidRDefault="00C70038"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820976F" w14:textId="74C115CD" w:rsidR="00C70038" w:rsidRPr="001E215C" w:rsidRDefault="00C70038" w:rsidP="00734476">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p>
        </w:tc>
      </w:tr>
      <w:tr w:rsidR="009D0EF9" w:rsidRPr="00734476" w14:paraId="10DF5CAB" w14:textId="77777777" w:rsidTr="00FB04E2">
        <w:trPr>
          <w:jc w:val="center"/>
        </w:trPr>
        <w:tc>
          <w:tcPr>
            <w:tcW w:w="6399" w:type="dxa"/>
          </w:tcPr>
          <w:p w14:paraId="0DFC119A" w14:textId="6E5B2005" w:rsidR="009D0EF9" w:rsidRPr="00843EDC" w:rsidRDefault="00C70038" w:rsidP="00843EDC">
            <w:pPr>
              <w:numPr>
                <w:ilvl w:val="0"/>
                <w:numId w:val="41"/>
              </w:numPr>
              <w:jc w:val="both"/>
              <w:rPr>
                <w:rFonts w:cs="Arial"/>
                <w:bCs/>
                <w:i/>
                <w:sz w:val="20"/>
              </w:rPr>
            </w:pPr>
            <w:r w:rsidRPr="00C70038">
              <w:rPr>
                <w:bCs/>
                <w:sz w:val="20"/>
              </w:rPr>
              <w:t xml:space="preserve">Cost </w:t>
            </w:r>
            <w:r w:rsidRPr="00843EDC">
              <w:rPr>
                <w:rFonts w:cs="Arial"/>
                <w:sz w:val="20"/>
              </w:rPr>
              <w:t>proposals</w:t>
            </w:r>
            <w:r w:rsidRPr="00C70038">
              <w:rPr>
                <w:bCs/>
                <w:sz w:val="20"/>
              </w:rPr>
              <w:t xml:space="preserve"> </w:t>
            </w:r>
            <w:r w:rsidRPr="00C70038">
              <w:rPr>
                <w:sz w:val="20"/>
              </w:rPr>
              <w:t>must</w:t>
            </w:r>
            <w:r w:rsidRPr="00C70038">
              <w:rPr>
                <w:bCs/>
                <w:sz w:val="20"/>
              </w:rPr>
              <w:t xml:space="preserve"> include funding to provide 15 candidates each year with </w:t>
            </w:r>
            <w:r w:rsidRPr="00C70038">
              <w:rPr>
                <w:rFonts w:cs="Arial"/>
                <w:sz w:val="20"/>
              </w:rPr>
              <w:t xml:space="preserve">scholarships or tuition reimbursement that covers the cost of at least one 3-4 credit class per candidate each semester —in a graduate program leading to eligibility for NYS certification in </w:t>
            </w:r>
            <w:r w:rsidRPr="00C70038">
              <w:rPr>
                <w:sz w:val="20"/>
              </w:rPr>
              <w:t xml:space="preserve">Speech and Language Disabilities </w:t>
            </w:r>
            <w:r w:rsidRPr="00C70038">
              <w:rPr>
                <w:rFonts w:cs="Arial"/>
                <w:sz w:val="20"/>
              </w:rPr>
              <w:t>— in return for candidates’ commitments to provide speech-language services in NYC Public Schools.</w:t>
            </w:r>
          </w:p>
        </w:tc>
        <w:tc>
          <w:tcPr>
            <w:tcW w:w="2160" w:type="dxa"/>
          </w:tcPr>
          <w:p w14:paraId="1A3C06EE"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BE2A4F7"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9B3C29">
              <w:rPr>
                <w:rFonts w:cs="Calibri"/>
                <w:b/>
                <w:sz w:val="22"/>
                <w:szCs w:val="22"/>
              </w:rPr>
            </w:r>
            <w:r w:rsidR="009B3C29">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65A8DF32" w14:textId="77777777" w:rsidR="00C70038" w:rsidRDefault="00C70038" w:rsidP="00842911">
      <w:pPr>
        <w:rPr>
          <w:b/>
          <w:u w:val="single"/>
        </w:rPr>
      </w:pPr>
    </w:p>
    <w:p w14:paraId="6DEA5D5D" w14:textId="530CB637" w:rsidR="00875B32" w:rsidRDefault="00875B32">
      <w:pPr>
        <w:rPr>
          <w:b/>
          <w:u w:val="single"/>
        </w:rPr>
      </w:pPr>
      <w:r>
        <w:rPr>
          <w:b/>
          <w:u w:val="single"/>
        </w:rPr>
        <w:br w:type="page"/>
      </w:r>
    </w:p>
    <w:p w14:paraId="29B73885" w14:textId="77777777" w:rsidR="00875B32" w:rsidRDefault="00875B32" w:rsidP="00842911">
      <w:pPr>
        <w:rPr>
          <w:b/>
          <w:u w:val="single"/>
        </w:rPr>
      </w:pPr>
    </w:p>
    <w:p w14:paraId="5E47630E" w14:textId="4AFD2E69" w:rsidR="00842911" w:rsidRPr="00E912BB" w:rsidRDefault="00842911" w:rsidP="00842911">
      <w:pPr>
        <w:rPr>
          <w:b/>
          <w:u w:val="single"/>
        </w:rPr>
      </w:pPr>
      <w:r w:rsidRPr="00E912BB">
        <w:rPr>
          <w:b/>
          <w:u w:val="single"/>
        </w:rPr>
        <w:t>Cost Proposal</w:t>
      </w:r>
    </w:p>
    <w:p w14:paraId="73AFFF20" w14:textId="77777777" w:rsidR="00842911" w:rsidRDefault="00842911" w:rsidP="00842911"/>
    <w:p w14:paraId="41DB762C" w14:textId="1A3C7932" w:rsidR="00842911" w:rsidRPr="0050514C" w:rsidRDefault="00842911" w:rsidP="00842911">
      <w:r>
        <w:t>Please use separate Excel file for the year 1 budget, 30-month budget summary, subcontracting form, and M/WBE purchasing form.</w:t>
      </w:r>
    </w:p>
    <w:p w14:paraId="1A9D0F68" w14:textId="7663F7AF" w:rsidR="00842911" w:rsidRDefault="00842911">
      <w:pPr>
        <w:rPr>
          <w:rFonts w:cs="Arial"/>
          <w:b/>
          <w:sz w:val="16"/>
          <w:szCs w:val="16"/>
        </w:rPr>
      </w:pPr>
    </w:p>
    <w:p w14:paraId="3B87940A" w14:textId="77777777" w:rsidR="009D0EF9" w:rsidRPr="00310DF5" w:rsidRDefault="009D0EF9" w:rsidP="00006771">
      <w:pPr>
        <w:jc w:val="center"/>
        <w:rPr>
          <w:rFonts w:cs="Arial"/>
          <w:sz w:val="16"/>
          <w:szCs w:val="16"/>
        </w:rPr>
        <w:sectPr w:rsidR="009D0EF9" w:rsidRPr="00310DF5" w:rsidSect="00D572D8">
          <w:headerReference w:type="even" r:id="rId18"/>
          <w:headerReference w:type="default" r:id="rId19"/>
          <w:pgSz w:w="12240" w:h="15840" w:code="1"/>
          <w:pgMar w:top="36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0"/>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4" w:name="RANGE!A1:W57"/>
            <w:bookmarkEnd w:id="14"/>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1"/>
          <w:footerReference w:type="default" r:id="rId22"/>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3"/>
          <w:footerReference w:type="default" r:id="rId24"/>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5"/>
          <w:footerReference w:type="default" r:id="rId26"/>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843EDC" w:rsidRDefault="00843EDC">
      <w:r>
        <w:separator/>
      </w:r>
    </w:p>
  </w:endnote>
  <w:endnote w:type="continuationSeparator" w:id="0">
    <w:p w14:paraId="31B02B80" w14:textId="77777777" w:rsidR="00843EDC" w:rsidRDefault="0084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843EDC" w:rsidRDefault="00843EDC">
    <w:pPr>
      <w:pStyle w:val="Footer"/>
      <w:framePr w:wrap="around" w:vAnchor="text" w:hAnchor="margin" w:xAlign="center" w:y="1"/>
      <w:rPr>
        <w:rStyle w:val="PageNumber"/>
        <w:sz w:val="22"/>
      </w:rPr>
    </w:pPr>
  </w:p>
  <w:p w14:paraId="1DE63A5A" w14:textId="77777777" w:rsidR="00843EDC" w:rsidRDefault="00843EDC">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843EDC" w:rsidRDefault="00843EDC" w:rsidP="002464BB">
    <w:pPr>
      <w:pStyle w:val="Footer"/>
      <w:framePr w:wrap="around" w:vAnchor="text" w:hAnchor="margin" w:xAlign="right" w:y="1"/>
      <w:rPr>
        <w:rStyle w:val="PageNumber"/>
      </w:rPr>
    </w:pPr>
  </w:p>
  <w:p w14:paraId="72FDF0DB" w14:textId="77777777" w:rsidR="00843EDC" w:rsidRPr="009B4414" w:rsidRDefault="00843EDC"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843EDC" w:rsidRDefault="00843EDC" w:rsidP="002464BB">
    <w:pPr>
      <w:pStyle w:val="Footer"/>
      <w:framePr w:wrap="around" w:vAnchor="text" w:hAnchor="margin" w:xAlign="right" w:y="1"/>
      <w:rPr>
        <w:rStyle w:val="PageNumber"/>
      </w:rPr>
    </w:pPr>
  </w:p>
  <w:p w14:paraId="2B737C5A" w14:textId="77777777" w:rsidR="00843EDC" w:rsidRPr="009B4414" w:rsidRDefault="00843EDC"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843EDC" w:rsidRDefault="00843EDC" w:rsidP="002464BB">
    <w:pPr>
      <w:pStyle w:val="Footer"/>
      <w:framePr w:wrap="around" w:vAnchor="text" w:hAnchor="margin" w:xAlign="right" w:y="1"/>
      <w:rPr>
        <w:rStyle w:val="PageNumber"/>
      </w:rPr>
    </w:pPr>
  </w:p>
  <w:p w14:paraId="104129ED" w14:textId="77777777" w:rsidR="00843EDC" w:rsidRPr="009B4414" w:rsidRDefault="00843EDC"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843EDC" w:rsidRDefault="00843EDC" w:rsidP="002464BB">
    <w:pPr>
      <w:pStyle w:val="Footer"/>
      <w:framePr w:wrap="around" w:vAnchor="text" w:hAnchor="margin" w:xAlign="right" w:y="1"/>
      <w:rPr>
        <w:rStyle w:val="PageNumber"/>
      </w:rPr>
    </w:pPr>
  </w:p>
  <w:p w14:paraId="3C70F0AF" w14:textId="77777777" w:rsidR="00843EDC" w:rsidRPr="009B4414" w:rsidRDefault="00843EDC"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843EDC" w:rsidRDefault="00843EDC" w:rsidP="002464BB">
    <w:pPr>
      <w:pStyle w:val="Footer"/>
      <w:framePr w:wrap="around" w:vAnchor="text" w:hAnchor="margin" w:xAlign="right" w:y="1"/>
      <w:rPr>
        <w:rStyle w:val="PageNumber"/>
      </w:rPr>
    </w:pPr>
  </w:p>
  <w:p w14:paraId="73A7D548" w14:textId="77777777" w:rsidR="00843EDC" w:rsidRPr="005D7421" w:rsidRDefault="00843EDC"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843EDC" w:rsidRDefault="00843EDC">
      <w:r>
        <w:separator/>
      </w:r>
    </w:p>
  </w:footnote>
  <w:footnote w:type="continuationSeparator" w:id="0">
    <w:p w14:paraId="24E74EAE" w14:textId="77777777" w:rsidR="00843EDC" w:rsidRDefault="00843EDC">
      <w:r>
        <w:continuationSeparator/>
      </w:r>
    </w:p>
  </w:footnote>
  <w:footnote w:id="1">
    <w:p w14:paraId="08FE2C08" w14:textId="77777777" w:rsidR="00843EDC" w:rsidRDefault="00843EDC"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843EDC" w:rsidRDefault="00843EDC">
    <w:pPr>
      <w:pStyle w:val="Header"/>
      <w:rPr>
        <w:sz w:val="22"/>
      </w:rPr>
    </w:pPr>
  </w:p>
  <w:p w14:paraId="2FB2BC3D" w14:textId="77777777" w:rsidR="00843EDC" w:rsidRDefault="00843EDC">
    <w:pPr>
      <w:pStyle w:val="Header"/>
      <w:rPr>
        <w:rFonts w:ascii="Arial" w:hAnsi="Arial"/>
        <w:sz w:val="25"/>
      </w:rPr>
    </w:pPr>
  </w:p>
  <w:p w14:paraId="76EC377D" w14:textId="57BF8641" w:rsidR="00843EDC" w:rsidRDefault="00843EDC">
    <w:pPr>
      <w:pStyle w:val="Header"/>
      <w:rPr>
        <w:sz w:val="22"/>
      </w:rPr>
    </w:pPr>
    <w:r>
      <w:rPr>
        <w:rFonts w:ascii="Arial" w:hAnsi="Arial"/>
        <w:sz w:val="25"/>
      </w:rPr>
      <w:t>RFP #20-002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843EDC" w:rsidRDefault="00843EDC">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843EDC" w:rsidRDefault="00843EDC">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843EDC" w:rsidRDefault="00843EDC">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843EDC" w:rsidRDefault="00843EDC">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843EDC" w:rsidRDefault="00843EDC">
    <w:pPr>
      <w:pStyle w:val="Header"/>
      <w:framePr w:wrap="around" w:vAnchor="text" w:hAnchor="margin" w:xAlign="center" w:y="1"/>
      <w:rPr>
        <w:rStyle w:val="PageNumber"/>
        <w:sz w:val="21"/>
      </w:rPr>
    </w:pPr>
  </w:p>
  <w:p w14:paraId="6A7EC9E0" w14:textId="77777777" w:rsidR="00843EDC" w:rsidRDefault="00843EDC" w:rsidP="00F26301">
    <w:pPr>
      <w:pStyle w:val="Header"/>
      <w:rPr>
        <w:rFonts w:ascii="Arial" w:hAnsi="Arial" w:cs="Arial"/>
      </w:rPr>
    </w:pPr>
  </w:p>
  <w:p w14:paraId="1D137AA2" w14:textId="77777777" w:rsidR="00843EDC" w:rsidRPr="00C03F23" w:rsidRDefault="00843EDC"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843EDC" w:rsidRDefault="00843EDC">
    <w:pPr>
      <w:pStyle w:val="Header"/>
      <w:framePr w:wrap="around" w:vAnchor="text" w:hAnchor="margin" w:xAlign="center" w:y="1"/>
      <w:rPr>
        <w:rStyle w:val="PageNumber"/>
        <w:sz w:val="21"/>
      </w:rPr>
    </w:pPr>
  </w:p>
  <w:p w14:paraId="42C2C2D4" w14:textId="77777777" w:rsidR="00843EDC" w:rsidRPr="00A45677" w:rsidRDefault="00843EDC"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843EDC" w:rsidRDefault="00843EDC">
    <w:pPr>
      <w:pStyle w:val="Header"/>
      <w:framePr w:wrap="around" w:vAnchor="text" w:hAnchor="margin" w:xAlign="center" w:y="1"/>
      <w:rPr>
        <w:rStyle w:val="PageNumber"/>
        <w:sz w:val="21"/>
      </w:rPr>
    </w:pPr>
  </w:p>
  <w:p w14:paraId="5BAA690C" w14:textId="77777777" w:rsidR="00843EDC" w:rsidRPr="00A45677" w:rsidRDefault="00843EDC"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843EDC" w:rsidRDefault="00843EDC">
    <w:pPr>
      <w:pStyle w:val="Header"/>
      <w:framePr w:wrap="around" w:vAnchor="text" w:hAnchor="margin" w:xAlign="center" w:y="1"/>
      <w:rPr>
        <w:rStyle w:val="PageNumber"/>
        <w:sz w:val="21"/>
      </w:rPr>
    </w:pPr>
  </w:p>
  <w:p w14:paraId="5849B541" w14:textId="77777777" w:rsidR="00843EDC" w:rsidRPr="00A45677" w:rsidRDefault="00843EDC"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843EDC" w:rsidRDefault="00843EDC">
    <w:pPr>
      <w:pStyle w:val="Header"/>
      <w:framePr w:wrap="around" w:vAnchor="text" w:hAnchor="margin" w:xAlign="center" w:y="1"/>
      <w:rPr>
        <w:rStyle w:val="PageNumber"/>
        <w:sz w:val="21"/>
      </w:rPr>
    </w:pPr>
  </w:p>
  <w:p w14:paraId="5AD8C7A3" w14:textId="77777777" w:rsidR="00843EDC" w:rsidRDefault="00843EDC"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843EDC" w:rsidRPr="0089367A" w:rsidRDefault="00843EDC"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843EDC" w:rsidRPr="007E42BA" w:rsidRDefault="00843EDC"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08B"/>
    <w:multiLevelType w:val="hybridMultilevel"/>
    <w:tmpl w:val="25BAD6BE"/>
    <w:lvl w:ilvl="0" w:tplc="2528E53C">
      <w:start w:val="1"/>
      <w:numFmt w:val="bullet"/>
      <w:lvlText w:val=""/>
      <w:lvlJc w:val="left"/>
      <w:pPr>
        <w:tabs>
          <w:tab w:val="num" w:pos="360"/>
        </w:tabs>
        <w:ind w:left="360" w:hanging="360"/>
      </w:pPr>
      <w:rPr>
        <w:rFonts w:ascii="Symbol" w:hAnsi="Symbol" w:hint="default"/>
        <w:color w:val="auto"/>
      </w:rPr>
    </w:lvl>
    <w:lvl w:ilvl="1" w:tplc="FDC2B118">
      <w:start w:val="1"/>
      <w:numFmt w:val="bullet"/>
      <w:lvlText w:val="o"/>
      <w:lvlJc w:val="left"/>
      <w:pPr>
        <w:tabs>
          <w:tab w:val="num" w:pos="1440"/>
        </w:tabs>
        <w:ind w:left="1440" w:hanging="360"/>
      </w:pPr>
      <w:rPr>
        <w:rFonts w:ascii="Courier New" w:hAnsi="Courier New"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3363B2C"/>
    <w:multiLevelType w:val="hybridMultilevel"/>
    <w:tmpl w:val="C20E28C4"/>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9"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3B56D4"/>
    <w:multiLevelType w:val="hybridMultilevel"/>
    <w:tmpl w:val="B540E06E"/>
    <w:lvl w:ilvl="0" w:tplc="9C088CA0">
      <w:start w:val="1"/>
      <w:numFmt w:val="bullet"/>
      <w:lvlText w:val="•"/>
      <w:lvlJc w:val="left"/>
      <w:pPr>
        <w:tabs>
          <w:tab w:val="num" w:pos="720"/>
        </w:tabs>
        <w:ind w:left="720" w:hanging="360"/>
      </w:pPr>
      <w:rPr>
        <w:rFonts w:ascii="Palatino Linotype" w:hAnsi="Palatino Linotype"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F6446"/>
    <w:multiLevelType w:val="hybridMultilevel"/>
    <w:tmpl w:val="6540E36A"/>
    <w:lvl w:ilvl="0" w:tplc="9C088CA0">
      <w:start w:val="1"/>
      <w:numFmt w:val="bullet"/>
      <w:lvlText w:val="•"/>
      <w:lvlJc w:val="left"/>
      <w:pPr>
        <w:tabs>
          <w:tab w:val="num" w:pos="720"/>
        </w:tabs>
        <w:ind w:left="720" w:hanging="360"/>
      </w:pPr>
      <w:rPr>
        <w:rFonts w:ascii="Palatino Linotype" w:hAnsi="Palatino Linotype" w:hint="default"/>
        <w:sz w:val="24"/>
        <w:szCs w:val="24"/>
      </w:rPr>
    </w:lvl>
    <w:lvl w:ilvl="1" w:tplc="2528E53C">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510D3"/>
    <w:multiLevelType w:val="hybridMultilevel"/>
    <w:tmpl w:val="558091E8"/>
    <w:lvl w:ilvl="0" w:tplc="7FD69E56">
      <w:start w:val="1"/>
      <w:numFmt w:val="bullet"/>
      <w:lvlText w:val=""/>
      <w:lvlJc w:val="left"/>
      <w:pPr>
        <w:tabs>
          <w:tab w:val="num" w:pos="360"/>
        </w:tabs>
        <w:ind w:left="360" w:hanging="216"/>
      </w:pPr>
      <w:rPr>
        <w:rFonts w:ascii="Symbol" w:hAnsi="Symbol" w:hint="default"/>
      </w:rPr>
    </w:lvl>
    <w:lvl w:ilvl="1" w:tplc="FDC2B118">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9"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3"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5"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0C4CF9"/>
    <w:multiLevelType w:val="hybridMultilevel"/>
    <w:tmpl w:val="55864900"/>
    <w:lvl w:ilvl="0" w:tplc="7FD69E56">
      <w:start w:val="1"/>
      <w:numFmt w:val="bullet"/>
      <w:lvlText w:val=""/>
      <w:lvlJc w:val="left"/>
      <w:pPr>
        <w:tabs>
          <w:tab w:val="num" w:pos="70"/>
        </w:tabs>
        <w:ind w:left="70" w:hanging="216"/>
      </w:pPr>
      <w:rPr>
        <w:rFonts w:ascii="Symbol" w:hAnsi="Symbol" w:hint="default"/>
      </w:rPr>
    </w:lvl>
    <w:lvl w:ilvl="1" w:tplc="04090003">
      <w:start w:val="1"/>
      <w:numFmt w:val="bullet"/>
      <w:lvlText w:val="o"/>
      <w:lvlJc w:val="left"/>
      <w:pPr>
        <w:tabs>
          <w:tab w:val="num" w:pos="1150"/>
        </w:tabs>
        <w:ind w:left="1150" w:hanging="360"/>
      </w:pPr>
      <w:rPr>
        <w:rFonts w:ascii="Courier New" w:hAnsi="Courier New" w:cs="Courier New" w:hint="default"/>
      </w:rPr>
    </w:lvl>
    <w:lvl w:ilvl="2" w:tplc="04090005" w:tentative="1">
      <w:start w:val="1"/>
      <w:numFmt w:val="bullet"/>
      <w:lvlText w:val=""/>
      <w:lvlJc w:val="left"/>
      <w:pPr>
        <w:tabs>
          <w:tab w:val="num" w:pos="1870"/>
        </w:tabs>
        <w:ind w:left="1870" w:hanging="360"/>
      </w:pPr>
      <w:rPr>
        <w:rFonts w:ascii="Wingdings" w:hAnsi="Wingdings" w:hint="default"/>
      </w:rPr>
    </w:lvl>
    <w:lvl w:ilvl="3" w:tplc="04090001" w:tentative="1">
      <w:start w:val="1"/>
      <w:numFmt w:val="bullet"/>
      <w:lvlText w:val=""/>
      <w:lvlJc w:val="left"/>
      <w:pPr>
        <w:tabs>
          <w:tab w:val="num" w:pos="2590"/>
        </w:tabs>
        <w:ind w:left="2590" w:hanging="360"/>
      </w:pPr>
      <w:rPr>
        <w:rFonts w:ascii="Symbol" w:hAnsi="Symbol" w:hint="default"/>
      </w:rPr>
    </w:lvl>
    <w:lvl w:ilvl="4" w:tplc="04090003" w:tentative="1">
      <w:start w:val="1"/>
      <w:numFmt w:val="bullet"/>
      <w:lvlText w:val="o"/>
      <w:lvlJc w:val="left"/>
      <w:pPr>
        <w:tabs>
          <w:tab w:val="num" w:pos="3310"/>
        </w:tabs>
        <w:ind w:left="3310" w:hanging="360"/>
      </w:pPr>
      <w:rPr>
        <w:rFonts w:ascii="Courier New" w:hAnsi="Courier New" w:cs="Courier New" w:hint="default"/>
      </w:rPr>
    </w:lvl>
    <w:lvl w:ilvl="5" w:tplc="04090005" w:tentative="1">
      <w:start w:val="1"/>
      <w:numFmt w:val="bullet"/>
      <w:lvlText w:val=""/>
      <w:lvlJc w:val="left"/>
      <w:pPr>
        <w:tabs>
          <w:tab w:val="num" w:pos="4030"/>
        </w:tabs>
        <w:ind w:left="4030" w:hanging="360"/>
      </w:pPr>
      <w:rPr>
        <w:rFonts w:ascii="Wingdings" w:hAnsi="Wingdings" w:hint="default"/>
      </w:rPr>
    </w:lvl>
    <w:lvl w:ilvl="6" w:tplc="04090001" w:tentative="1">
      <w:start w:val="1"/>
      <w:numFmt w:val="bullet"/>
      <w:lvlText w:val=""/>
      <w:lvlJc w:val="left"/>
      <w:pPr>
        <w:tabs>
          <w:tab w:val="num" w:pos="4750"/>
        </w:tabs>
        <w:ind w:left="4750" w:hanging="360"/>
      </w:pPr>
      <w:rPr>
        <w:rFonts w:ascii="Symbol" w:hAnsi="Symbol" w:hint="default"/>
      </w:rPr>
    </w:lvl>
    <w:lvl w:ilvl="7" w:tplc="04090003" w:tentative="1">
      <w:start w:val="1"/>
      <w:numFmt w:val="bullet"/>
      <w:lvlText w:val="o"/>
      <w:lvlJc w:val="left"/>
      <w:pPr>
        <w:tabs>
          <w:tab w:val="num" w:pos="5470"/>
        </w:tabs>
        <w:ind w:left="5470" w:hanging="360"/>
      </w:pPr>
      <w:rPr>
        <w:rFonts w:ascii="Courier New" w:hAnsi="Courier New" w:cs="Courier New" w:hint="default"/>
      </w:rPr>
    </w:lvl>
    <w:lvl w:ilvl="8" w:tplc="04090005" w:tentative="1">
      <w:start w:val="1"/>
      <w:numFmt w:val="bullet"/>
      <w:lvlText w:val=""/>
      <w:lvlJc w:val="left"/>
      <w:pPr>
        <w:tabs>
          <w:tab w:val="num" w:pos="6190"/>
        </w:tabs>
        <w:ind w:left="6190" w:hanging="360"/>
      </w:pPr>
      <w:rPr>
        <w:rFonts w:ascii="Wingdings" w:hAnsi="Wingdings" w:hint="default"/>
      </w:rPr>
    </w:lvl>
  </w:abstractNum>
  <w:abstractNum w:abstractNumId="33"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371ABE"/>
    <w:multiLevelType w:val="hybridMultilevel"/>
    <w:tmpl w:val="35184750"/>
    <w:lvl w:ilvl="0" w:tplc="B29CA54E">
      <w:start w:val="1"/>
      <w:numFmt w:val="bullet"/>
      <w:lvlText w:val=""/>
      <w:lvlJc w:val="left"/>
      <w:pPr>
        <w:tabs>
          <w:tab w:val="num" w:pos="576"/>
        </w:tabs>
        <w:ind w:left="576" w:hanging="288"/>
      </w:pPr>
      <w:rPr>
        <w:rFonts w:ascii="Symbol" w:hAnsi="Symbol" w:hint="default"/>
        <w:caps w:val="0"/>
        <w:strike w:val="0"/>
        <w:dstrike w:val="0"/>
        <w:outline w:val="0"/>
        <w:shadow w:val="0"/>
        <w:emboss w:val="0"/>
        <w:imprint w:val="0"/>
        <w:vanish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3251B"/>
    <w:multiLevelType w:val="hybridMultilevel"/>
    <w:tmpl w:val="5DAACBEA"/>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4"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4"/>
  </w:num>
  <w:num w:numId="3">
    <w:abstractNumId w:val="28"/>
  </w:num>
  <w:num w:numId="4">
    <w:abstractNumId w:val="25"/>
  </w:num>
  <w:num w:numId="5">
    <w:abstractNumId w:val="26"/>
  </w:num>
  <w:num w:numId="6">
    <w:abstractNumId w:val="5"/>
  </w:num>
  <w:num w:numId="7">
    <w:abstractNumId w:val="30"/>
  </w:num>
  <w:num w:numId="8">
    <w:abstractNumId w:val="11"/>
  </w:num>
  <w:num w:numId="9">
    <w:abstractNumId w:val="20"/>
  </w:num>
  <w:num w:numId="10">
    <w:abstractNumId w:val="1"/>
  </w:num>
  <w:num w:numId="11">
    <w:abstractNumId w:val="10"/>
  </w:num>
  <w:num w:numId="12">
    <w:abstractNumId w:val="2"/>
  </w:num>
  <w:num w:numId="13">
    <w:abstractNumId w:val="42"/>
  </w:num>
  <w:num w:numId="14">
    <w:abstractNumId w:val="12"/>
  </w:num>
  <w:num w:numId="15">
    <w:abstractNumId w:val="14"/>
  </w:num>
  <w:num w:numId="16">
    <w:abstractNumId w:val="40"/>
  </w:num>
  <w:num w:numId="17">
    <w:abstractNumId w:val="31"/>
  </w:num>
  <w:num w:numId="18">
    <w:abstractNumId w:val="18"/>
  </w:num>
  <w:num w:numId="19">
    <w:abstractNumId w:val="38"/>
  </w:num>
  <w:num w:numId="20">
    <w:abstractNumId w:val="22"/>
  </w:num>
  <w:num w:numId="21">
    <w:abstractNumId w:val="8"/>
  </w:num>
  <w:num w:numId="22">
    <w:abstractNumId w:val="24"/>
  </w:num>
  <w:num w:numId="23">
    <w:abstractNumId w:val="43"/>
  </w:num>
  <w:num w:numId="24">
    <w:abstractNumId w:val="7"/>
  </w:num>
  <w:num w:numId="25">
    <w:abstractNumId w:val="23"/>
  </w:num>
  <w:num w:numId="26">
    <w:abstractNumId w:val="33"/>
  </w:num>
  <w:num w:numId="27">
    <w:abstractNumId w:val="19"/>
  </w:num>
  <w:num w:numId="28">
    <w:abstractNumId w:val="39"/>
  </w:num>
  <w:num w:numId="29">
    <w:abstractNumId w:val="9"/>
  </w:num>
  <w:num w:numId="30">
    <w:abstractNumId w:val="3"/>
  </w:num>
  <w:num w:numId="31">
    <w:abstractNumId w:val="41"/>
    <w:lvlOverride w:ilvl="0">
      <w:startOverride w:val="2"/>
    </w:lvlOverride>
  </w:num>
  <w:num w:numId="32">
    <w:abstractNumId w:val="41"/>
    <w:lvlOverride w:ilvl="0">
      <w:startOverride w:val="3"/>
    </w:lvlOverride>
  </w:num>
  <w:num w:numId="33">
    <w:abstractNumId w:val="21"/>
    <w:lvlOverride w:ilvl="0">
      <w:startOverride w:val="1"/>
    </w:lvlOverride>
  </w:num>
  <w:num w:numId="34">
    <w:abstractNumId w:val="21"/>
    <w:lvlOverride w:ilvl="0">
      <w:startOverride w:val="2"/>
    </w:lvlOverride>
  </w:num>
  <w:num w:numId="35">
    <w:abstractNumId w:val="41"/>
    <w:lvlOverride w:ilvl="0">
      <w:startOverride w:val="1"/>
    </w:lvlOverride>
  </w:num>
  <w:num w:numId="36">
    <w:abstractNumId w:val="27"/>
  </w:num>
  <w:num w:numId="37">
    <w:abstractNumId w:val="37"/>
  </w:num>
  <w:num w:numId="38">
    <w:abstractNumId w:val="4"/>
  </w:num>
  <w:num w:numId="39">
    <w:abstractNumId w:val="13"/>
  </w:num>
  <w:num w:numId="40">
    <w:abstractNumId w:val="34"/>
  </w:num>
  <w:num w:numId="41">
    <w:abstractNumId w:val="36"/>
  </w:num>
  <w:num w:numId="42">
    <w:abstractNumId w:val="16"/>
  </w:num>
  <w:num w:numId="43">
    <w:abstractNumId w:val="15"/>
  </w:num>
  <w:num w:numId="44">
    <w:abstractNumId w:val="6"/>
  </w:num>
  <w:num w:numId="45">
    <w:abstractNumId w:val="32"/>
  </w:num>
  <w:num w:numId="46">
    <w:abstractNumId w:val="17"/>
  </w:num>
  <w:num w:numId="47">
    <w:abstractNumId w:val="0"/>
  </w:num>
  <w:num w:numId="4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4315"/>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306F3"/>
    <w:rsid w:val="00842911"/>
    <w:rsid w:val="00843EDC"/>
    <w:rsid w:val="00844A25"/>
    <w:rsid w:val="00855238"/>
    <w:rsid w:val="00875B32"/>
    <w:rsid w:val="00891141"/>
    <w:rsid w:val="0089367A"/>
    <w:rsid w:val="00894218"/>
    <w:rsid w:val="008A108F"/>
    <w:rsid w:val="008A1BB0"/>
    <w:rsid w:val="008A566D"/>
    <w:rsid w:val="008B0FF8"/>
    <w:rsid w:val="008B24B7"/>
    <w:rsid w:val="008F1B94"/>
    <w:rsid w:val="008F1F66"/>
    <w:rsid w:val="0090741D"/>
    <w:rsid w:val="009119F3"/>
    <w:rsid w:val="0092201A"/>
    <w:rsid w:val="00931350"/>
    <w:rsid w:val="0093181A"/>
    <w:rsid w:val="00942F2B"/>
    <w:rsid w:val="00944911"/>
    <w:rsid w:val="00946E61"/>
    <w:rsid w:val="00955B58"/>
    <w:rsid w:val="009600C5"/>
    <w:rsid w:val="0097718A"/>
    <w:rsid w:val="009B3C29"/>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0038"/>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15B49"/>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71E3"/>
    <w:rsid w:val="00EA2193"/>
    <w:rsid w:val="00EA5234"/>
    <w:rsid w:val="00EA62E8"/>
    <w:rsid w:val="00EC304B"/>
    <w:rsid w:val="00EC4A68"/>
    <w:rsid w:val="00ED0A20"/>
    <w:rsid w:val="00ED222F"/>
    <w:rsid w:val="00ED7E76"/>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A4EB2"/>
    <w:rsid w:val="00FB04E2"/>
    <w:rsid w:val="00FB491F"/>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ListParagraph">
    <w:name w:val="List Paragraph"/>
    <w:basedOn w:val="Normal"/>
    <w:uiPriority w:val="34"/>
    <w:qFormat/>
    <w:rsid w:val="00C70038"/>
    <w:pPr>
      <w:ind w:left="720"/>
      <w:contextualSpacing/>
    </w:pPr>
  </w:style>
  <w:style w:type="character" w:styleId="FollowedHyperlink">
    <w:name w:val="FollowedHyperlink"/>
    <w:basedOn w:val="DefaultParagraphFont"/>
    <w:rsid w:val="00FA4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D2EB-C415-4F38-879F-1C080308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8462</Words>
  <Characters>59216</Characters>
  <Application>Microsoft Office Word</Application>
  <DocSecurity>4</DocSecurity>
  <Lines>1161</Lines>
  <Paragraphs>354</Paragraphs>
  <ScaleCrop>false</ScaleCrop>
  <HeadingPairs>
    <vt:vector size="2" baseType="variant">
      <vt:variant>
        <vt:lpstr>Title</vt:lpstr>
      </vt:variant>
      <vt:variant>
        <vt:i4>1</vt:i4>
      </vt:variant>
    </vt:vector>
  </HeadingPairs>
  <TitlesOfParts>
    <vt:vector size="1" baseType="lpstr">
      <vt:lpstr>RFP Submission Documents: Speech Language Personnel Development Center</vt:lpstr>
    </vt:vector>
  </TitlesOfParts>
  <Company>NYSED</Company>
  <LinksUpToDate>false</LinksUpToDate>
  <CharactersWithSpaces>67324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Submission Documents: Speech Language Personnel Development Center</dc:title>
  <dc:subject/>
  <dc:creator>New York State Education Department</dc:creator>
  <cp:keywords/>
  <cp:lastModifiedBy>Emily Goodenough</cp:lastModifiedBy>
  <cp:revision>2</cp:revision>
  <cp:lastPrinted>2017-01-11T13:36:00Z</cp:lastPrinted>
  <dcterms:created xsi:type="dcterms:W3CDTF">2019-08-13T15:26:00Z</dcterms:created>
  <dcterms:modified xsi:type="dcterms:W3CDTF">2019-08-13T15:26:00Z</dcterms:modified>
</cp:coreProperties>
</file>