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3A397E" w14:textId="12ECA7C7" w:rsidR="009E7B25" w:rsidRPr="00343927" w:rsidRDefault="009E7B25" w:rsidP="00706CDF">
      <w:pPr>
        <w:pStyle w:val="Header"/>
        <w:spacing w:line="240" w:lineRule="auto"/>
        <w:jc w:val="center"/>
        <w:rPr>
          <w:rFonts w:asciiTheme="minorHAnsi" w:hAnsiTheme="minorHAnsi"/>
          <w:spacing w:val="10"/>
          <w:sz w:val="14"/>
        </w:rPr>
      </w:pPr>
      <w:r w:rsidRPr="00343927">
        <w:rPr>
          <w:rFonts w:asciiTheme="minorHAnsi" w:hAnsiTheme="minorHAnsi"/>
          <w:spacing w:val="10"/>
          <w:sz w:val="14"/>
        </w:rPr>
        <w:t>THE UNIVERSITY OF THE STATE OF NEW YORK</w:t>
      </w:r>
    </w:p>
    <w:p w14:paraId="75BC5B54" w14:textId="77777777" w:rsidR="009E7B25" w:rsidRPr="00343927" w:rsidRDefault="009E7B25" w:rsidP="00706CDF">
      <w:pPr>
        <w:pStyle w:val="Header"/>
        <w:spacing w:line="240" w:lineRule="auto"/>
        <w:jc w:val="center"/>
        <w:rPr>
          <w:rFonts w:asciiTheme="minorHAnsi" w:hAnsiTheme="minorHAnsi"/>
          <w:b/>
        </w:rPr>
      </w:pPr>
      <w:r w:rsidRPr="00343927">
        <w:rPr>
          <w:rFonts w:asciiTheme="minorHAnsi" w:hAnsiTheme="minorHAnsi"/>
          <w:b/>
        </w:rPr>
        <w:t>THE STATE EDUCATION DEPARTMENT</w:t>
      </w:r>
    </w:p>
    <w:p w14:paraId="5608AD6F" w14:textId="77777777" w:rsidR="009E7B25" w:rsidRPr="00343927" w:rsidRDefault="009E7B25" w:rsidP="00850395">
      <w:pPr>
        <w:spacing w:line="276" w:lineRule="auto"/>
        <w:jc w:val="center"/>
        <w:rPr>
          <w:rFonts w:asciiTheme="minorHAnsi" w:hAnsiTheme="minorHAnsi"/>
          <w:b/>
          <w:bCs/>
        </w:rPr>
      </w:pPr>
    </w:p>
    <w:p w14:paraId="25F26859" w14:textId="1D833A31" w:rsidR="009E7B25" w:rsidRPr="00343927" w:rsidRDefault="009E7B25" w:rsidP="00850395">
      <w:pPr>
        <w:spacing w:line="276" w:lineRule="auto"/>
        <w:jc w:val="center"/>
        <w:rPr>
          <w:rFonts w:asciiTheme="minorHAnsi" w:hAnsiTheme="minorHAnsi" w:cs="Arial"/>
          <w:b/>
          <w:bCs/>
          <w:caps/>
          <w:szCs w:val="24"/>
        </w:rPr>
      </w:pPr>
      <w:r w:rsidRPr="00343927">
        <w:rPr>
          <w:rFonts w:asciiTheme="minorHAnsi" w:hAnsiTheme="minorHAnsi" w:cs="Arial"/>
          <w:b/>
          <w:bCs/>
          <w:caps/>
          <w:szCs w:val="24"/>
        </w:rPr>
        <w:t>Request For Qualifications (RFQ)</w:t>
      </w:r>
      <w:r w:rsidR="00955E33" w:rsidRPr="00343927">
        <w:rPr>
          <w:rFonts w:asciiTheme="minorHAnsi" w:hAnsiTheme="minorHAnsi" w:cs="Arial"/>
          <w:b/>
          <w:bCs/>
          <w:caps/>
          <w:szCs w:val="24"/>
        </w:rPr>
        <w:t xml:space="preserve"> # </w:t>
      </w:r>
      <w:r w:rsidR="009A5E15" w:rsidRPr="003B3CEA">
        <w:rPr>
          <w:rFonts w:asciiTheme="minorHAnsi" w:hAnsiTheme="minorHAnsi" w:cs="Arial"/>
          <w:b/>
          <w:bCs/>
          <w:caps/>
          <w:szCs w:val="24"/>
        </w:rPr>
        <w:t>20</w:t>
      </w:r>
      <w:r w:rsidR="00941278" w:rsidRPr="003B3CEA">
        <w:rPr>
          <w:rFonts w:asciiTheme="minorHAnsi" w:hAnsiTheme="minorHAnsi" w:cs="Arial"/>
          <w:b/>
          <w:bCs/>
          <w:caps/>
          <w:szCs w:val="24"/>
        </w:rPr>
        <w:t>-</w:t>
      </w:r>
      <w:r w:rsidR="005E5016" w:rsidRPr="003B3CEA">
        <w:rPr>
          <w:rFonts w:asciiTheme="minorHAnsi" w:hAnsiTheme="minorHAnsi" w:cs="Arial"/>
          <w:b/>
          <w:bCs/>
          <w:caps/>
          <w:szCs w:val="24"/>
        </w:rPr>
        <w:t>002</w:t>
      </w:r>
    </w:p>
    <w:p w14:paraId="5F99DCD2" w14:textId="77777777" w:rsidR="009E7B25" w:rsidRPr="00343927" w:rsidRDefault="009E7B25" w:rsidP="00850395">
      <w:pPr>
        <w:spacing w:line="276" w:lineRule="auto"/>
        <w:jc w:val="center"/>
        <w:rPr>
          <w:rFonts w:asciiTheme="minorHAnsi" w:hAnsiTheme="minorHAnsi" w:cs="Arial"/>
          <w:b/>
          <w:bCs/>
        </w:rPr>
      </w:pPr>
    </w:p>
    <w:p w14:paraId="2CB950DD" w14:textId="77777777" w:rsidR="009E7B25" w:rsidRPr="00343927" w:rsidRDefault="009E7B25" w:rsidP="00706CDF">
      <w:pPr>
        <w:spacing w:line="240" w:lineRule="auto"/>
        <w:jc w:val="center"/>
        <w:rPr>
          <w:rFonts w:asciiTheme="minorHAnsi" w:hAnsiTheme="minorHAnsi" w:cs="Arial"/>
          <w:b/>
          <w:sz w:val="28"/>
          <w:szCs w:val="28"/>
        </w:rPr>
      </w:pPr>
      <w:r w:rsidRPr="00343927">
        <w:rPr>
          <w:rFonts w:asciiTheme="minorHAnsi" w:hAnsiTheme="minorHAnsi" w:cs="Arial"/>
          <w:b/>
          <w:sz w:val="28"/>
          <w:szCs w:val="28"/>
        </w:rPr>
        <w:t>TEACHER AND PRINCIPAL EVALUATION:</w:t>
      </w:r>
    </w:p>
    <w:p w14:paraId="35752A50" w14:textId="48889FCB" w:rsidR="00D8395D" w:rsidRPr="00343927" w:rsidRDefault="009E7B25" w:rsidP="00706CDF">
      <w:pPr>
        <w:spacing w:line="240" w:lineRule="auto"/>
        <w:jc w:val="center"/>
        <w:rPr>
          <w:rFonts w:asciiTheme="minorHAnsi" w:hAnsiTheme="minorHAnsi" w:cs="Arial"/>
          <w:b/>
          <w:sz w:val="28"/>
          <w:szCs w:val="28"/>
        </w:rPr>
      </w:pPr>
      <w:r w:rsidRPr="00343927">
        <w:rPr>
          <w:rFonts w:asciiTheme="minorHAnsi" w:hAnsiTheme="minorHAnsi" w:cs="Arial"/>
          <w:b/>
          <w:sz w:val="28"/>
          <w:szCs w:val="28"/>
        </w:rPr>
        <w:t>QUALIFICATIONS FOR ASSESSMENTS</w:t>
      </w:r>
    </w:p>
    <w:p w14:paraId="5C5FE954" w14:textId="29D397D9" w:rsidR="009E7B25" w:rsidRPr="00343927" w:rsidRDefault="009E7B25" w:rsidP="00706CDF">
      <w:pPr>
        <w:spacing w:line="240" w:lineRule="auto"/>
        <w:jc w:val="center"/>
        <w:rPr>
          <w:rFonts w:asciiTheme="minorHAnsi" w:hAnsiTheme="minorHAnsi" w:cs="Arial"/>
          <w:b/>
          <w:sz w:val="28"/>
          <w:szCs w:val="28"/>
        </w:rPr>
      </w:pPr>
      <w:r w:rsidRPr="00343927">
        <w:rPr>
          <w:rFonts w:asciiTheme="minorHAnsi" w:hAnsiTheme="minorHAnsi" w:cs="Arial"/>
          <w:b/>
          <w:sz w:val="28"/>
          <w:szCs w:val="28"/>
        </w:rPr>
        <w:t xml:space="preserve">TO BE USED BY NEW YORK STATE SCHOOL DISTRICTS AND </w:t>
      </w:r>
      <w:r w:rsidR="00DF1CD0" w:rsidRPr="00343927">
        <w:rPr>
          <w:rFonts w:asciiTheme="minorHAnsi" w:hAnsiTheme="minorHAnsi" w:cs="Arial"/>
          <w:b/>
          <w:sz w:val="28"/>
          <w:szCs w:val="28"/>
        </w:rPr>
        <w:t>BOARDS OF COOPERATIVE EDUCATIONAL SERVICES</w:t>
      </w:r>
      <w:r w:rsidR="00F266EE" w:rsidRPr="00343927">
        <w:rPr>
          <w:rFonts w:asciiTheme="minorHAnsi" w:hAnsiTheme="minorHAnsi" w:cs="Arial"/>
          <w:b/>
          <w:sz w:val="28"/>
          <w:szCs w:val="28"/>
        </w:rPr>
        <w:t xml:space="preserve"> (BOCES)</w:t>
      </w:r>
      <w:r w:rsidRPr="00343927">
        <w:rPr>
          <w:rFonts w:asciiTheme="minorHAnsi" w:hAnsiTheme="minorHAnsi" w:cs="Arial"/>
          <w:b/>
          <w:sz w:val="28"/>
          <w:szCs w:val="28"/>
        </w:rPr>
        <w:t xml:space="preserve"> </w:t>
      </w:r>
    </w:p>
    <w:p w14:paraId="66871A73" w14:textId="77777777" w:rsidR="009E7B25" w:rsidRPr="00343927" w:rsidRDefault="009E7B25" w:rsidP="00706CDF">
      <w:pPr>
        <w:spacing w:line="240" w:lineRule="auto"/>
        <w:jc w:val="center"/>
        <w:rPr>
          <w:rFonts w:asciiTheme="minorHAnsi" w:hAnsiTheme="minorHAnsi" w:cs="Arial"/>
          <w:b/>
          <w:sz w:val="28"/>
          <w:szCs w:val="28"/>
        </w:rPr>
      </w:pPr>
      <w:r w:rsidRPr="00343927">
        <w:rPr>
          <w:rFonts w:asciiTheme="minorHAnsi" w:hAnsiTheme="minorHAnsi" w:cs="Arial"/>
          <w:b/>
          <w:sz w:val="28"/>
          <w:szCs w:val="28"/>
        </w:rPr>
        <w:t>IN TEACHER AND PRINCIPAL EVALUATIONS</w:t>
      </w:r>
    </w:p>
    <w:p w14:paraId="680E8CEF" w14:textId="77777777" w:rsidR="009E7B25" w:rsidRPr="00343927" w:rsidRDefault="009E7B25" w:rsidP="00850395">
      <w:pPr>
        <w:spacing w:line="276" w:lineRule="auto"/>
        <w:rPr>
          <w:rFonts w:asciiTheme="minorHAnsi" w:hAnsiTheme="minorHAnsi" w:cs="Arial"/>
        </w:rPr>
      </w:pPr>
    </w:p>
    <w:p w14:paraId="51CD9015" w14:textId="2793BE6D" w:rsidR="00B0603D" w:rsidRPr="00343927" w:rsidRDefault="009E7B25" w:rsidP="00850395">
      <w:pPr>
        <w:spacing w:line="276" w:lineRule="auto"/>
        <w:jc w:val="center"/>
        <w:rPr>
          <w:rFonts w:asciiTheme="minorHAnsi" w:hAnsiTheme="minorHAnsi" w:cs="Arial"/>
          <w:b/>
          <w:szCs w:val="22"/>
        </w:rPr>
      </w:pPr>
      <w:r w:rsidRPr="00343927">
        <w:rPr>
          <w:rFonts w:asciiTheme="minorHAnsi" w:hAnsiTheme="minorHAnsi" w:cs="Arial"/>
          <w:b/>
          <w:bCs/>
          <w:smallCaps/>
          <w:color w:val="000000"/>
          <w:szCs w:val="22"/>
          <w:shd w:val="clear" w:color="auto" w:fill="FFFFFF"/>
        </w:rPr>
        <w:t xml:space="preserve">Application Period: </w:t>
      </w:r>
      <w:r w:rsidR="00C23C5C" w:rsidRPr="00343927">
        <w:rPr>
          <w:rFonts w:asciiTheme="minorHAnsi" w:hAnsiTheme="minorHAnsi" w:cs="Arial"/>
          <w:b/>
          <w:bCs/>
          <w:smallCaps/>
          <w:color w:val="000000"/>
          <w:szCs w:val="22"/>
          <w:shd w:val="clear" w:color="auto" w:fill="FFFFFF"/>
        </w:rPr>
        <w:t xml:space="preserve"> </w:t>
      </w:r>
      <w:r w:rsidR="00B0603D" w:rsidRPr="00343927">
        <w:rPr>
          <w:rFonts w:asciiTheme="minorHAnsi" w:hAnsiTheme="minorHAnsi" w:cs="Arial"/>
          <w:b/>
          <w:bCs/>
          <w:smallCaps/>
          <w:color w:val="000000"/>
          <w:szCs w:val="22"/>
          <w:shd w:val="clear" w:color="auto" w:fill="FFFFFF"/>
        </w:rPr>
        <w:t>Continuous and ongoing</w:t>
      </w:r>
    </w:p>
    <w:p w14:paraId="561D53E3" w14:textId="77777777" w:rsidR="009E7B25" w:rsidRPr="00343927" w:rsidRDefault="009E7B25" w:rsidP="00850395">
      <w:pPr>
        <w:spacing w:line="276" w:lineRule="auto"/>
        <w:jc w:val="center"/>
        <w:rPr>
          <w:rFonts w:asciiTheme="minorHAnsi" w:hAnsiTheme="minorHAnsi" w:cs="Arial"/>
        </w:rPr>
      </w:pPr>
    </w:p>
    <w:p w14:paraId="3E2818A3" w14:textId="77777777" w:rsidR="009E7B25" w:rsidRPr="00343927" w:rsidRDefault="009E7B25" w:rsidP="00850395">
      <w:pPr>
        <w:pBdr>
          <w:top w:val="single" w:sz="4" w:space="1" w:color="000000"/>
          <w:left w:val="single" w:sz="4" w:space="4" w:color="000000"/>
          <w:bottom w:val="single" w:sz="4" w:space="1" w:color="000000"/>
          <w:right w:val="single" w:sz="4" w:space="4" w:color="000000"/>
        </w:pBdr>
        <w:spacing w:line="276" w:lineRule="auto"/>
        <w:jc w:val="center"/>
        <w:rPr>
          <w:rFonts w:asciiTheme="minorHAnsi" w:hAnsiTheme="minorHAnsi" w:cs="Arial"/>
          <w:b/>
          <w:szCs w:val="22"/>
        </w:rPr>
      </w:pPr>
      <w:r w:rsidRPr="00343927">
        <w:rPr>
          <w:rFonts w:asciiTheme="minorHAnsi" w:hAnsiTheme="minorHAnsi" w:cs="Arial"/>
          <w:b/>
          <w:szCs w:val="22"/>
        </w:rPr>
        <w:t>INSTRUCTIONS:</w:t>
      </w:r>
    </w:p>
    <w:p w14:paraId="2345F1A5" w14:textId="77777777" w:rsidR="009E7B25" w:rsidRPr="00343927" w:rsidRDefault="009E7B25" w:rsidP="00706CDF">
      <w:pPr>
        <w:pBdr>
          <w:top w:val="single" w:sz="4" w:space="1" w:color="000000"/>
          <w:left w:val="single" w:sz="4" w:space="4" w:color="000000"/>
          <w:bottom w:val="single" w:sz="4" w:space="1" w:color="000000"/>
          <w:right w:val="single" w:sz="4" w:space="4" w:color="000000"/>
        </w:pBdr>
        <w:spacing w:line="240" w:lineRule="auto"/>
        <w:jc w:val="center"/>
        <w:rPr>
          <w:rFonts w:asciiTheme="minorHAnsi" w:hAnsiTheme="minorHAnsi" w:cs="Arial"/>
          <w:szCs w:val="22"/>
        </w:rPr>
      </w:pPr>
      <w:r w:rsidRPr="00343927">
        <w:rPr>
          <w:rFonts w:asciiTheme="minorHAnsi" w:hAnsiTheme="minorHAnsi" w:cs="Arial"/>
          <w:szCs w:val="22"/>
        </w:rPr>
        <w:t xml:space="preserve">Please use this specialized </w:t>
      </w:r>
      <w:r w:rsidRPr="00343927">
        <w:rPr>
          <w:rFonts w:asciiTheme="minorHAnsi" w:hAnsiTheme="minorHAnsi" w:cs="Arial"/>
          <w:sz w:val="20"/>
        </w:rPr>
        <w:t>Microsoft</w:t>
      </w:r>
      <w:r w:rsidRPr="00343927">
        <w:rPr>
          <w:rFonts w:asciiTheme="minorHAnsi" w:hAnsiTheme="minorHAnsi" w:cs="Arial"/>
          <w:position w:val="6"/>
          <w:szCs w:val="22"/>
        </w:rPr>
        <w:t>®</w:t>
      </w:r>
      <w:r w:rsidRPr="00343927">
        <w:rPr>
          <w:rFonts w:asciiTheme="minorHAnsi" w:hAnsiTheme="minorHAnsi" w:cs="Arial"/>
          <w:szCs w:val="22"/>
        </w:rPr>
        <w:t xml:space="preserve"> </w:t>
      </w:r>
      <w:r w:rsidRPr="00343927">
        <w:rPr>
          <w:rFonts w:asciiTheme="minorHAnsi" w:hAnsiTheme="minorHAnsi" w:cs="Arial"/>
          <w:sz w:val="20"/>
        </w:rPr>
        <w:t>Word</w:t>
      </w:r>
      <w:r w:rsidRPr="00343927">
        <w:rPr>
          <w:rFonts w:asciiTheme="minorHAnsi" w:hAnsiTheme="minorHAnsi" w:cs="Arial"/>
          <w:szCs w:val="22"/>
        </w:rPr>
        <w:t xml:space="preserve"> document for your response.</w:t>
      </w:r>
      <w:r w:rsidRPr="00343927">
        <w:rPr>
          <w:rFonts w:asciiTheme="minorHAnsi" w:hAnsiTheme="minorHAnsi" w:cs="Arial"/>
          <w:szCs w:val="22"/>
        </w:rPr>
        <w:br/>
        <w:t xml:space="preserve">If you are viewing it on the Internet, be sure to </w:t>
      </w:r>
      <w:r w:rsidRPr="00343927">
        <w:rPr>
          <w:rFonts w:asciiTheme="minorHAnsi" w:hAnsiTheme="minorHAnsi" w:cs="Arial"/>
          <w:b/>
          <w:i/>
          <w:szCs w:val="22"/>
        </w:rPr>
        <w:t>save</w:t>
      </w:r>
      <w:r w:rsidRPr="00343927">
        <w:rPr>
          <w:rFonts w:asciiTheme="minorHAnsi" w:hAnsiTheme="minorHAnsi" w:cs="Arial"/>
          <w:szCs w:val="22"/>
        </w:rPr>
        <w:t xml:space="preserve"> it to your computer. </w:t>
      </w:r>
      <w:r w:rsidRPr="00343927">
        <w:rPr>
          <w:rFonts w:asciiTheme="minorHAnsi" w:hAnsiTheme="minorHAnsi" w:cs="Arial"/>
          <w:szCs w:val="22"/>
        </w:rPr>
        <w:br/>
        <w:t>Responses may be typed into fill-in areas</w:t>
      </w:r>
      <w:r w:rsidRPr="00343927">
        <w:rPr>
          <w:rFonts w:asciiTheme="minorHAnsi" w:hAnsiTheme="minorHAnsi" w:cs="Arial"/>
          <w:i/>
          <w:szCs w:val="22"/>
        </w:rPr>
        <w:t xml:space="preserve"> only</w:t>
      </w:r>
      <w:bookmarkStart w:id="0" w:name="Text81"/>
      <w:r w:rsidRPr="00343927">
        <w:rPr>
          <w:rFonts w:asciiTheme="minorHAnsi" w:hAnsiTheme="minorHAnsi" w:cs="Arial"/>
          <w:szCs w:val="22"/>
        </w:rPr>
        <w:t>:</w:t>
      </w:r>
      <w:bookmarkEnd w:id="0"/>
      <w:r w:rsidRPr="00343927">
        <w:rPr>
          <w:rFonts w:asciiTheme="minorHAnsi" w:hAnsiTheme="minorHAnsi" w:cs="Arial"/>
          <w:szCs w:val="22"/>
        </w:rPr>
        <w:br/>
        <w:t>These areas will automatically expand, as needed, to accommodate text.</w:t>
      </w:r>
      <w:r w:rsidRPr="00343927">
        <w:rPr>
          <w:rFonts w:asciiTheme="minorHAnsi" w:hAnsiTheme="minorHAnsi" w:cs="Arial"/>
          <w:szCs w:val="22"/>
        </w:rPr>
        <w:br/>
        <w:t xml:space="preserve">Some questions </w:t>
      </w:r>
      <w:r w:rsidRPr="00343927">
        <w:rPr>
          <w:rFonts w:asciiTheme="minorHAnsi" w:hAnsiTheme="minorHAnsi" w:cs="Arial"/>
          <w:b/>
          <w:sz w:val="16"/>
          <w:szCs w:val="16"/>
        </w:rPr>
        <w:t>(e.g., Yes/No)</w:t>
      </w:r>
      <w:r w:rsidRPr="00343927">
        <w:rPr>
          <w:rFonts w:asciiTheme="minorHAnsi" w:hAnsiTheme="minorHAnsi" w:cs="Arial"/>
          <w:szCs w:val="22"/>
        </w:rPr>
        <w:t xml:space="preserve"> require clicking on boxes, which look like</w:t>
      </w:r>
      <w:bookmarkStart w:id="1" w:name="Check33"/>
      <w:r w:rsidRPr="00343927">
        <w:rPr>
          <w:rFonts w:asciiTheme="minorHAnsi" w:hAnsiTheme="minorHAnsi" w:cs="Arial"/>
          <w:szCs w:val="22"/>
        </w:rPr>
        <w:t>:</w:t>
      </w:r>
      <w:r w:rsidR="00AD3A26" w:rsidRPr="00343927">
        <w:rPr>
          <w:rFonts w:asciiTheme="minorHAnsi" w:hAnsiTheme="minorHAnsi"/>
        </w:rPr>
        <w:fldChar w:fldCharType="begin">
          <w:ffData>
            <w:name w:val="Check33"/>
            <w:enabled/>
            <w:calcOnExit w:val="0"/>
            <w:checkBox>
              <w:sizeAuto/>
              <w:default w:val="0"/>
              <w:checked w:val="0"/>
            </w:checkBox>
          </w:ffData>
        </w:fldChar>
      </w:r>
      <w:r w:rsidRPr="00343927">
        <w:rPr>
          <w:rFonts w:asciiTheme="minorHAnsi" w:hAnsiTheme="minorHAnsi"/>
        </w:rPr>
        <w:instrText xml:space="preserve"> FORMCHECKBOX </w:instrText>
      </w:r>
      <w:r w:rsidR="001F4BF3">
        <w:rPr>
          <w:rFonts w:asciiTheme="minorHAnsi" w:hAnsiTheme="minorHAnsi"/>
        </w:rPr>
      </w:r>
      <w:r w:rsidR="001F4BF3">
        <w:rPr>
          <w:rFonts w:asciiTheme="minorHAnsi" w:hAnsiTheme="minorHAnsi"/>
        </w:rPr>
        <w:fldChar w:fldCharType="separate"/>
      </w:r>
      <w:r w:rsidR="00AD3A26" w:rsidRPr="00343927">
        <w:rPr>
          <w:rFonts w:asciiTheme="minorHAnsi" w:hAnsiTheme="minorHAnsi"/>
        </w:rPr>
        <w:fldChar w:fldCharType="end"/>
      </w:r>
      <w:bookmarkEnd w:id="1"/>
    </w:p>
    <w:p w14:paraId="4D5404E8" w14:textId="77777777" w:rsidR="009E7B25" w:rsidRPr="00343927" w:rsidRDefault="009E7B25" w:rsidP="00850395">
      <w:pPr>
        <w:spacing w:line="276" w:lineRule="auto"/>
        <w:rPr>
          <w:rFonts w:asciiTheme="minorHAnsi" w:hAnsiTheme="minorHAnsi" w:cs="Arial"/>
        </w:rPr>
      </w:pPr>
    </w:p>
    <w:p w14:paraId="5FD35009" w14:textId="160730CA" w:rsidR="00A75D42" w:rsidRDefault="00A75D42" w:rsidP="00850395">
      <w:pPr>
        <w:spacing w:line="276" w:lineRule="auto"/>
        <w:rPr>
          <w:rFonts w:asciiTheme="minorHAnsi" w:hAnsiTheme="minorHAnsi" w:cs="Arial"/>
          <w:szCs w:val="22"/>
        </w:rPr>
      </w:pPr>
      <w:r w:rsidRPr="00A75D42">
        <w:rPr>
          <w:rFonts w:asciiTheme="minorHAnsi" w:hAnsiTheme="minorHAnsi" w:cs="Arial"/>
          <w:szCs w:val="22"/>
        </w:rPr>
        <w:t xml:space="preserve">The </w:t>
      </w:r>
      <w:r>
        <w:rPr>
          <w:rFonts w:asciiTheme="minorHAnsi" w:hAnsiTheme="minorHAnsi" w:cs="Arial"/>
          <w:szCs w:val="22"/>
        </w:rPr>
        <w:t xml:space="preserve">New York </w:t>
      </w:r>
      <w:r w:rsidRPr="00A75D42">
        <w:rPr>
          <w:rFonts w:asciiTheme="minorHAnsi" w:hAnsiTheme="minorHAnsi" w:cs="Arial"/>
          <w:szCs w:val="22"/>
        </w:rPr>
        <w:t xml:space="preserve">State Education Department </w:t>
      </w:r>
      <w:r w:rsidRPr="00343927">
        <w:rPr>
          <w:rFonts w:asciiTheme="minorHAnsi" w:hAnsiTheme="minorHAnsi" w:cs="Arial"/>
          <w:szCs w:val="22"/>
        </w:rPr>
        <w:t xml:space="preserve">(NYSED or “the Department”) </w:t>
      </w:r>
      <w:r w:rsidRPr="00A75D42">
        <w:rPr>
          <w:rFonts w:asciiTheme="minorHAnsi" w:hAnsiTheme="minorHAnsi" w:cs="Arial"/>
          <w:szCs w:val="22"/>
        </w:rPr>
        <w:t>does not discriminate on the basis of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2C619414" w14:textId="77777777" w:rsidR="009E7B25" w:rsidRPr="00343927" w:rsidRDefault="009E7B25" w:rsidP="00850395">
      <w:pPr>
        <w:spacing w:line="276" w:lineRule="auto"/>
        <w:rPr>
          <w:rFonts w:asciiTheme="minorHAnsi" w:hAnsiTheme="minorHAnsi" w:cs="Arial"/>
        </w:rPr>
      </w:pPr>
    </w:p>
    <w:p w14:paraId="367A94B7" w14:textId="77777777" w:rsidR="009E7B25" w:rsidRPr="00343927" w:rsidRDefault="009E7B25" w:rsidP="00850395">
      <w:pPr>
        <w:pStyle w:val="Heading1"/>
        <w:spacing w:line="276" w:lineRule="auto"/>
        <w:rPr>
          <w:rFonts w:asciiTheme="minorHAnsi" w:hAnsiTheme="minorHAnsi"/>
        </w:rPr>
      </w:pPr>
      <w:r w:rsidRPr="00343927">
        <w:rPr>
          <w:rFonts w:asciiTheme="minorHAnsi" w:hAnsiTheme="minorHAnsi"/>
        </w:rPr>
        <w:t>1.0</w:t>
      </w:r>
      <w:r w:rsidRPr="00343927">
        <w:rPr>
          <w:rFonts w:asciiTheme="minorHAnsi" w:hAnsiTheme="minorHAnsi"/>
        </w:rPr>
        <w:tab/>
      </w:r>
      <w:r w:rsidRPr="00343927">
        <w:rPr>
          <w:rFonts w:asciiTheme="minorHAnsi" w:hAnsiTheme="minorHAnsi"/>
          <w:u w:val="single"/>
        </w:rPr>
        <w:t>GENERAL INFORMATION</w:t>
      </w:r>
    </w:p>
    <w:p w14:paraId="17A7F4F8" w14:textId="77777777" w:rsidR="009E7B25" w:rsidRPr="00343927" w:rsidRDefault="009E7B25" w:rsidP="00850395">
      <w:pPr>
        <w:spacing w:line="276" w:lineRule="auto"/>
        <w:rPr>
          <w:rFonts w:asciiTheme="minorHAnsi" w:hAnsiTheme="minorHAnsi" w:cs="Arial"/>
        </w:rPr>
      </w:pPr>
    </w:p>
    <w:p w14:paraId="216D8252" w14:textId="77777777" w:rsidR="009E7B25" w:rsidRPr="00343927" w:rsidRDefault="009E7B25" w:rsidP="00850395">
      <w:pPr>
        <w:pStyle w:val="Heading2"/>
        <w:spacing w:line="276" w:lineRule="auto"/>
        <w:rPr>
          <w:rFonts w:asciiTheme="minorHAnsi" w:hAnsiTheme="minorHAnsi"/>
        </w:rPr>
      </w:pPr>
      <w:r w:rsidRPr="00343927">
        <w:rPr>
          <w:rFonts w:asciiTheme="minorHAnsi" w:hAnsiTheme="minorHAnsi"/>
        </w:rPr>
        <w:t>1.</w:t>
      </w:r>
      <w:r w:rsidR="0054636A" w:rsidRPr="00343927">
        <w:rPr>
          <w:rFonts w:asciiTheme="minorHAnsi" w:hAnsiTheme="minorHAnsi"/>
        </w:rPr>
        <w:t>1</w:t>
      </w:r>
      <w:r w:rsidRPr="00343927">
        <w:rPr>
          <w:rFonts w:asciiTheme="minorHAnsi" w:hAnsiTheme="minorHAnsi"/>
        </w:rPr>
        <w:tab/>
        <w:t>PROGRAM SUMMARY</w:t>
      </w:r>
    </w:p>
    <w:p w14:paraId="012D4E6C" w14:textId="77777777" w:rsidR="009E7B25" w:rsidRPr="00343927" w:rsidRDefault="009E7B25" w:rsidP="00850395">
      <w:pPr>
        <w:spacing w:line="276" w:lineRule="auto"/>
        <w:rPr>
          <w:rFonts w:asciiTheme="minorHAnsi" w:hAnsiTheme="minorHAnsi" w:cs="Arial"/>
          <w:b/>
          <w:u w:val="single"/>
        </w:rPr>
      </w:pPr>
    </w:p>
    <w:p w14:paraId="4226356A" w14:textId="492FCBCC" w:rsidR="00B65DA6" w:rsidRPr="00343927" w:rsidRDefault="00140D39" w:rsidP="00850395">
      <w:pPr>
        <w:spacing w:line="276" w:lineRule="auto"/>
        <w:rPr>
          <w:rFonts w:asciiTheme="minorHAnsi" w:hAnsiTheme="minorHAnsi" w:cs="Arial"/>
        </w:rPr>
      </w:pPr>
      <w:r w:rsidRPr="00343927">
        <w:rPr>
          <w:rFonts w:asciiTheme="minorHAnsi" w:hAnsiTheme="minorHAnsi" w:cs="Arial"/>
        </w:rPr>
        <w:t>T</w:t>
      </w:r>
      <w:r w:rsidR="009E7B25" w:rsidRPr="00343927">
        <w:rPr>
          <w:rFonts w:asciiTheme="minorHAnsi" w:hAnsiTheme="minorHAnsi" w:cs="Arial"/>
        </w:rPr>
        <w:t>o implement the provisions of Education Law</w:t>
      </w:r>
      <w:r w:rsidR="009E7B25" w:rsidRPr="00343927">
        <w:rPr>
          <w:rFonts w:asciiTheme="minorHAnsi" w:hAnsiTheme="minorHAnsi" w:cs="Arial"/>
          <w:szCs w:val="22"/>
        </w:rPr>
        <w:t xml:space="preserve"> §</w:t>
      </w:r>
      <w:r w:rsidR="009E7B25" w:rsidRPr="00343927">
        <w:rPr>
          <w:rFonts w:asciiTheme="minorHAnsi" w:hAnsiTheme="minorHAnsi" w:cs="Arial"/>
        </w:rPr>
        <w:t>3012-</w:t>
      </w:r>
      <w:r w:rsidR="00A51950" w:rsidRPr="00343927">
        <w:rPr>
          <w:rFonts w:asciiTheme="minorHAnsi" w:hAnsiTheme="minorHAnsi" w:cs="Arial"/>
        </w:rPr>
        <w:t>d</w:t>
      </w:r>
      <w:r w:rsidR="00343927">
        <w:rPr>
          <w:rFonts w:asciiTheme="minorHAnsi" w:hAnsiTheme="minorHAnsi" w:cs="Arial"/>
        </w:rPr>
        <w:t xml:space="preserve"> as amended by Chapter 5</w:t>
      </w:r>
      <w:r w:rsidR="006913C4">
        <w:rPr>
          <w:rFonts w:asciiTheme="minorHAnsi" w:hAnsiTheme="minorHAnsi" w:cs="Arial"/>
        </w:rPr>
        <w:t>9</w:t>
      </w:r>
      <w:r w:rsidR="00343927">
        <w:rPr>
          <w:rFonts w:asciiTheme="minorHAnsi" w:hAnsiTheme="minorHAnsi" w:cs="Arial"/>
        </w:rPr>
        <w:t xml:space="preserve"> of the Laws of 2019</w:t>
      </w:r>
      <w:r w:rsidR="009E7B25" w:rsidRPr="00343927">
        <w:rPr>
          <w:rFonts w:asciiTheme="minorHAnsi" w:hAnsiTheme="minorHAnsi" w:cs="Arial"/>
        </w:rPr>
        <w:t xml:space="preserve"> </w:t>
      </w:r>
      <w:r w:rsidR="006C30DE" w:rsidRPr="00343927">
        <w:rPr>
          <w:rFonts w:asciiTheme="minorHAnsi" w:hAnsiTheme="minorHAnsi" w:cs="Arial"/>
        </w:rPr>
        <w:t xml:space="preserve">relating to </w:t>
      </w:r>
      <w:r w:rsidR="009E7B25" w:rsidRPr="00343927">
        <w:rPr>
          <w:rFonts w:asciiTheme="minorHAnsi" w:hAnsiTheme="minorHAnsi" w:cs="Arial"/>
        </w:rPr>
        <w:t>annual professional performance reviews</w:t>
      </w:r>
      <w:r w:rsidR="006E6444" w:rsidRPr="00343927">
        <w:rPr>
          <w:rFonts w:asciiTheme="minorHAnsi" w:hAnsiTheme="minorHAnsi" w:cs="Arial"/>
        </w:rPr>
        <w:t xml:space="preserve"> (</w:t>
      </w:r>
      <w:r w:rsidR="0060531E">
        <w:rPr>
          <w:rFonts w:asciiTheme="minorHAnsi" w:hAnsiTheme="minorHAnsi" w:cs="Arial"/>
        </w:rPr>
        <w:t>“educator evaluation”</w:t>
      </w:r>
      <w:r w:rsidR="006E6444" w:rsidRPr="00343927">
        <w:rPr>
          <w:rFonts w:asciiTheme="minorHAnsi" w:hAnsiTheme="minorHAnsi" w:cs="Arial"/>
        </w:rPr>
        <w:t>)</w:t>
      </w:r>
      <w:r w:rsidR="009E7B25" w:rsidRPr="00343927">
        <w:rPr>
          <w:rFonts w:asciiTheme="minorHAnsi" w:hAnsiTheme="minorHAnsi" w:cs="Arial"/>
        </w:rPr>
        <w:t xml:space="preserve"> of classroom teachers and building principals, the New York State Education Department (NYSED) is soliciting applications for assessments that will be used as measures of student growth</w:t>
      </w:r>
      <w:r w:rsidR="00343927">
        <w:rPr>
          <w:rFonts w:asciiTheme="minorHAnsi" w:hAnsiTheme="minorHAnsi" w:cs="Arial"/>
        </w:rPr>
        <w:t xml:space="preserve"> </w:t>
      </w:r>
      <w:r w:rsidR="00343927" w:rsidRPr="00343927">
        <w:rPr>
          <w:rFonts w:asciiTheme="minorHAnsi" w:hAnsiTheme="minorHAnsi" w:cs="Arial"/>
        </w:rPr>
        <w:t xml:space="preserve">used with a student learning objective (SLO) (see definition below) that will generate a growth target for one year of expected growth for use in the Required Student Performance </w:t>
      </w:r>
      <w:r w:rsidR="001E3734">
        <w:rPr>
          <w:rFonts w:asciiTheme="minorHAnsi" w:hAnsiTheme="minorHAnsi" w:cs="Arial"/>
        </w:rPr>
        <w:t>subcomponent</w:t>
      </w:r>
      <w:r w:rsidR="00343927" w:rsidRPr="00343927">
        <w:rPr>
          <w:rFonts w:asciiTheme="minorHAnsi" w:hAnsiTheme="minorHAnsi" w:cs="Arial"/>
        </w:rPr>
        <w:t xml:space="preserve">, </w:t>
      </w:r>
      <w:r w:rsidR="009B22AE">
        <w:rPr>
          <w:rFonts w:asciiTheme="minorHAnsi" w:hAnsiTheme="minorHAnsi" w:cs="Arial"/>
        </w:rPr>
        <w:t>and/</w:t>
      </w:r>
      <w:r w:rsidR="00343927">
        <w:rPr>
          <w:rFonts w:asciiTheme="minorHAnsi" w:hAnsiTheme="minorHAnsi" w:cs="Arial"/>
        </w:rPr>
        <w:t xml:space="preserve">or as a </w:t>
      </w:r>
      <w:r w:rsidR="00D84DBB">
        <w:rPr>
          <w:rFonts w:asciiTheme="minorHAnsi" w:hAnsiTheme="minorHAnsi" w:cs="Arial"/>
        </w:rPr>
        <w:t xml:space="preserve">State-designed </w:t>
      </w:r>
      <w:r w:rsidR="00020869">
        <w:rPr>
          <w:rFonts w:asciiTheme="minorHAnsi" w:hAnsiTheme="minorHAnsi" w:cs="Arial"/>
        </w:rPr>
        <w:t>supplemental assessment</w:t>
      </w:r>
      <w:r w:rsidR="00D84DBB">
        <w:rPr>
          <w:rFonts w:asciiTheme="minorHAnsi" w:hAnsiTheme="minorHAnsi" w:cs="Arial"/>
        </w:rPr>
        <w:t xml:space="preserve"> (“supplemental assessment”)</w:t>
      </w:r>
      <w:r w:rsidR="00020869">
        <w:rPr>
          <w:rFonts w:asciiTheme="minorHAnsi" w:hAnsiTheme="minorHAnsi" w:cs="Arial"/>
        </w:rPr>
        <w:t xml:space="preserve"> </w:t>
      </w:r>
      <w:r w:rsidR="00343927" w:rsidRPr="00343927">
        <w:rPr>
          <w:rFonts w:asciiTheme="minorHAnsi" w:hAnsiTheme="minorHAnsi" w:cs="Arial"/>
        </w:rPr>
        <w:t xml:space="preserve">for use in the Optional Student Performance </w:t>
      </w:r>
      <w:r w:rsidR="001E3734">
        <w:rPr>
          <w:rFonts w:asciiTheme="minorHAnsi" w:hAnsiTheme="minorHAnsi" w:cs="Arial"/>
        </w:rPr>
        <w:t>subcomponent</w:t>
      </w:r>
      <w:r w:rsidR="00343927">
        <w:rPr>
          <w:rFonts w:asciiTheme="minorHAnsi" w:hAnsiTheme="minorHAnsi" w:cs="Arial"/>
        </w:rPr>
        <w:t xml:space="preserve">. </w:t>
      </w:r>
    </w:p>
    <w:p w14:paraId="4EDBF57B" w14:textId="77777777" w:rsidR="00C2577A" w:rsidRPr="00343927" w:rsidRDefault="00C2577A" w:rsidP="00850395">
      <w:pPr>
        <w:spacing w:line="276" w:lineRule="auto"/>
        <w:rPr>
          <w:rFonts w:asciiTheme="minorHAnsi" w:hAnsiTheme="minorHAnsi" w:cs="Arial"/>
        </w:rPr>
      </w:pPr>
    </w:p>
    <w:p w14:paraId="67654A0C" w14:textId="17CCCFB9" w:rsidR="00C2577A" w:rsidRPr="00343927" w:rsidRDefault="00C2577A" w:rsidP="00850395">
      <w:pPr>
        <w:spacing w:line="276" w:lineRule="auto"/>
        <w:rPr>
          <w:rFonts w:asciiTheme="minorHAnsi" w:hAnsiTheme="minorHAnsi" w:cs="Arial"/>
        </w:rPr>
      </w:pPr>
      <w:r w:rsidRPr="00343927">
        <w:rPr>
          <w:rFonts w:asciiTheme="minorHAnsi" w:hAnsiTheme="minorHAnsi" w:cs="Arial"/>
        </w:rPr>
        <w:t xml:space="preserve">Please note, </w:t>
      </w:r>
      <w:r w:rsidR="00D23171" w:rsidRPr="00343927">
        <w:rPr>
          <w:rFonts w:asciiTheme="minorHAnsi" w:hAnsiTheme="minorHAnsi" w:cs="Arial"/>
        </w:rPr>
        <w:t>per</w:t>
      </w:r>
      <w:r w:rsidRPr="00343927">
        <w:rPr>
          <w:rFonts w:asciiTheme="minorHAnsi" w:hAnsiTheme="minorHAnsi" w:cs="Arial"/>
        </w:rPr>
        <w:t xml:space="preserve"> Education Law §3012-d and Subpart 30-3 of the Rules of the Board of Regents</w:t>
      </w:r>
      <w:r w:rsidR="00D23171" w:rsidRPr="00343927">
        <w:rPr>
          <w:rFonts w:asciiTheme="minorHAnsi" w:hAnsiTheme="minorHAnsi" w:cs="Arial"/>
        </w:rPr>
        <w:t>,</w:t>
      </w:r>
      <w:r w:rsidRPr="00343927">
        <w:rPr>
          <w:rFonts w:asciiTheme="minorHAnsi" w:hAnsiTheme="minorHAnsi" w:cs="Arial"/>
        </w:rPr>
        <w:t xml:space="preserve"> </w:t>
      </w:r>
      <w:r w:rsidR="00D23171" w:rsidRPr="00343927">
        <w:rPr>
          <w:rFonts w:asciiTheme="minorHAnsi" w:hAnsiTheme="minorHAnsi" w:cs="Arial"/>
        </w:rPr>
        <w:t>“supplemental</w:t>
      </w:r>
      <w:r w:rsidRPr="00343927">
        <w:rPr>
          <w:rFonts w:asciiTheme="minorHAnsi" w:hAnsiTheme="minorHAnsi" w:cs="Arial"/>
        </w:rPr>
        <w:t xml:space="preserve"> assessments</w:t>
      </w:r>
      <w:r w:rsidR="00D23171" w:rsidRPr="00343927">
        <w:rPr>
          <w:rFonts w:asciiTheme="minorHAnsi" w:hAnsiTheme="minorHAnsi" w:cs="Arial"/>
        </w:rPr>
        <w:t>” may include assessments</w:t>
      </w:r>
      <w:r w:rsidRPr="00343927">
        <w:rPr>
          <w:rFonts w:asciiTheme="minorHAnsi" w:hAnsiTheme="minorHAnsi" w:cs="Arial"/>
        </w:rPr>
        <w:t xml:space="preserve"> that have been developed or designed by the </w:t>
      </w:r>
      <w:r w:rsidRPr="00343927">
        <w:rPr>
          <w:rFonts w:asciiTheme="minorHAnsi" w:hAnsiTheme="minorHAnsi" w:cs="Arial"/>
        </w:rPr>
        <w:lastRenderedPageBreak/>
        <w:t>State, in addition to those that have been purchased or acquired by the State from (</w:t>
      </w:r>
      <w:proofErr w:type="spellStart"/>
      <w:r w:rsidRPr="00343927">
        <w:rPr>
          <w:rFonts w:asciiTheme="minorHAnsi" w:hAnsiTheme="minorHAnsi" w:cs="Arial"/>
        </w:rPr>
        <w:t>i</w:t>
      </w:r>
      <w:proofErr w:type="spellEnd"/>
      <w:r w:rsidRPr="00343927">
        <w:rPr>
          <w:rFonts w:asciiTheme="minorHAnsi" w:hAnsiTheme="minorHAnsi" w:cs="Arial"/>
        </w:rPr>
        <w:t xml:space="preserve">) another state; (ii) an institution of higher education; or (iii) a commercial or not-for-profit entity; provided that such entity must be objective and may not have a conflict of interest or appearance of a conflict of interest. </w:t>
      </w:r>
      <w:r w:rsidR="00D23171" w:rsidRPr="00343927">
        <w:rPr>
          <w:rFonts w:asciiTheme="minorHAnsi" w:hAnsiTheme="minorHAnsi" w:cs="Arial"/>
        </w:rPr>
        <w:t>S</w:t>
      </w:r>
      <w:r w:rsidRPr="00343927">
        <w:rPr>
          <w:rFonts w:asciiTheme="minorHAnsi" w:hAnsiTheme="minorHAnsi" w:cs="Arial"/>
        </w:rPr>
        <w:t xml:space="preserve">upplemental assessments may also be tests or assessments that have been previously designed or acquired by </w:t>
      </w:r>
      <w:r w:rsidR="001278DE">
        <w:rPr>
          <w:rFonts w:asciiTheme="minorHAnsi" w:hAnsiTheme="minorHAnsi" w:cs="Arial"/>
        </w:rPr>
        <w:t>local educational agencies (LEAs)</w:t>
      </w:r>
      <w:r w:rsidRPr="00343927">
        <w:rPr>
          <w:rFonts w:asciiTheme="minorHAnsi" w:hAnsiTheme="minorHAnsi" w:cs="Arial"/>
        </w:rPr>
        <w:t xml:space="preserve">.  </w:t>
      </w:r>
    </w:p>
    <w:p w14:paraId="33D68A73" w14:textId="77777777" w:rsidR="00B65DA6" w:rsidRPr="00343927" w:rsidRDefault="00B65DA6" w:rsidP="00850395">
      <w:pPr>
        <w:spacing w:line="276" w:lineRule="auto"/>
        <w:rPr>
          <w:rFonts w:asciiTheme="minorHAnsi" w:hAnsiTheme="minorHAnsi" w:cs="Arial"/>
        </w:rPr>
      </w:pPr>
    </w:p>
    <w:p w14:paraId="488A1A52" w14:textId="77777777" w:rsidR="00F80E2B" w:rsidRPr="00343927" w:rsidRDefault="009E7B25" w:rsidP="00850395">
      <w:pPr>
        <w:spacing w:line="276" w:lineRule="auto"/>
        <w:rPr>
          <w:rFonts w:asciiTheme="minorHAnsi" w:hAnsiTheme="minorHAnsi" w:cs="Arial"/>
        </w:rPr>
      </w:pPr>
      <w:r w:rsidRPr="00343927">
        <w:rPr>
          <w:rFonts w:asciiTheme="minorHAnsi" w:hAnsiTheme="minorHAnsi" w:cs="Arial"/>
          <w:b/>
        </w:rPr>
        <w:t>THIS SOLICITATION WILL NOT RESULT IN A CONTRACT WITH THE NEW YORK STATE EDUCATION DEPARTMENT.</w:t>
      </w:r>
      <w:r w:rsidRPr="00343927">
        <w:rPr>
          <w:rFonts w:asciiTheme="minorHAnsi" w:hAnsiTheme="minorHAnsi" w:cs="Arial"/>
        </w:rPr>
        <w:t xml:space="preserve"> </w:t>
      </w:r>
    </w:p>
    <w:p w14:paraId="75208CA2" w14:textId="77777777" w:rsidR="00F80E2B" w:rsidRPr="00343927" w:rsidRDefault="00F80E2B" w:rsidP="00850395">
      <w:pPr>
        <w:spacing w:line="276" w:lineRule="auto"/>
        <w:rPr>
          <w:rFonts w:asciiTheme="minorHAnsi" w:hAnsiTheme="minorHAnsi" w:cs="Arial"/>
        </w:rPr>
      </w:pPr>
    </w:p>
    <w:p w14:paraId="24F4F675" w14:textId="49AA3C8E" w:rsidR="0018334A" w:rsidRPr="0018334A" w:rsidRDefault="0018334A" w:rsidP="00850395">
      <w:pPr>
        <w:spacing w:line="276" w:lineRule="auto"/>
        <w:rPr>
          <w:rFonts w:asciiTheme="minorHAnsi" w:hAnsiTheme="minorHAnsi" w:cs="Arial"/>
        </w:rPr>
      </w:pPr>
      <w:r w:rsidRPr="0018334A">
        <w:rPr>
          <w:rFonts w:asciiTheme="minorHAnsi" w:hAnsiTheme="minorHAnsi" w:cs="Arial"/>
        </w:rPr>
        <w:t xml:space="preserve">On April 13, 2015, the Assembly and Senate passed the New York State Budget for 2015-16 and signed into law a revised </w:t>
      </w:r>
      <w:r w:rsidR="0060531E">
        <w:rPr>
          <w:rFonts w:asciiTheme="minorHAnsi" w:hAnsiTheme="minorHAnsi" w:cs="Arial"/>
        </w:rPr>
        <w:t>educator evaluation</w:t>
      </w:r>
      <w:r w:rsidRPr="0018334A">
        <w:rPr>
          <w:rFonts w:asciiTheme="minorHAnsi" w:hAnsiTheme="minorHAnsi" w:cs="Arial"/>
        </w:rPr>
        <w:t xml:space="preserve"> system for teachers and principals as Chapter 56 of the Laws of 2015, which created Education Law §3012-d.  Education Law §3012-d was amended by the Legislature in Chapter 59 of the Laws of 2019 and signed by the Governor on April 12, 2019.</w:t>
      </w:r>
    </w:p>
    <w:p w14:paraId="4AF768DB" w14:textId="77777777" w:rsidR="0018334A" w:rsidRDefault="0018334A" w:rsidP="00850395">
      <w:pPr>
        <w:spacing w:line="276" w:lineRule="auto"/>
        <w:rPr>
          <w:rFonts w:asciiTheme="minorHAnsi" w:hAnsiTheme="minorHAnsi" w:cs="Arial"/>
        </w:rPr>
      </w:pPr>
    </w:p>
    <w:p w14:paraId="68A9173A" w14:textId="1563CA33" w:rsidR="00C442B5" w:rsidRPr="00343927" w:rsidRDefault="0018334A" w:rsidP="00850395">
      <w:pPr>
        <w:spacing w:line="276" w:lineRule="auto"/>
        <w:rPr>
          <w:rFonts w:asciiTheme="minorHAnsi" w:hAnsiTheme="minorHAnsi" w:cs="Arial"/>
        </w:rPr>
      </w:pPr>
      <w:r w:rsidRPr="0018334A">
        <w:rPr>
          <w:rFonts w:asciiTheme="minorHAnsi" w:hAnsiTheme="minorHAnsi" w:cs="Arial"/>
        </w:rPr>
        <w:t xml:space="preserve">The amended law retains the requirement from the original §3012-d that teachers and principals </w:t>
      </w:r>
      <w:r w:rsidR="00A75D42">
        <w:rPr>
          <w:rFonts w:asciiTheme="minorHAnsi" w:hAnsiTheme="minorHAnsi" w:cs="Arial"/>
        </w:rPr>
        <w:t>b</w:t>
      </w:r>
      <w:r w:rsidRPr="0018334A">
        <w:rPr>
          <w:rFonts w:asciiTheme="minorHAnsi" w:hAnsiTheme="minorHAnsi" w:cs="Arial"/>
        </w:rPr>
        <w:t>e evaluated based on two categories: the Student Performance category and the Observation/School Visit category</w:t>
      </w:r>
      <w:r>
        <w:rPr>
          <w:rFonts w:asciiTheme="minorHAnsi" w:hAnsiTheme="minorHAnsi" w:cs="Arial"/>
        </w:rPr>
        <w:t>.</w:t>
      </w:r>
      <w:r w:rsidR="00EF0C0A" w:rsidRPr="00343927">
        <w:rPr>
          <w:rFonts w:asciiTheme="minorHAnsi" w:hAnsiTheme="minorHAnsi" w:cs="Arial"/>
        </w:rPr>
        <w:t xml:space="preserve"> </w:t>
      </w:r>
      <w:r w:rsidR="004D69BB" w:rsidRPr="00343927">
        <w:rPr>
          <w:rFonts w:asciiTheme="minorHAnsi" w:hAnsiTheme="minorHAnsi" w:cs="Arial"/>
        </w:rPr>
        <w:t xml:space="preserve">The former is made up of two </w:t>
      </w:r>
      <w:r w:rsidR="001E3734">
        <w:rPr>
          <w:rFonts w:asciiTheme="minorHAnsi" w:hAnsiTheme="minorHAnsi" w:cs="Arial"/>
        </w:rPr>
        <w:t>subcomponent</w:t>
      </w:r>
      <w:r w:rsidR="004D69BB" w:rsidRPr="00343927">
        <w:rPr>
          <w:rFonts w:asciiTheme="minorHAnsi" w:hAnsiTheme="minorHAnsi" w:cs="Arial"/>
        </w:rPr>
        <w:t xml:space="preserve">s, the Required </w:t>
      </w:r>
      <w:r w:rsidR="009D135E" w:rsidRPr="00343927">
        <w:rPr>
          <w:rFonts w:asciiTheme="minorHAnsi" w:hAnsiTheme="minorHAnsi" w:cs="Arial"/>
        </w:rPr>
        <w:t xml:space="preserve">Student Performance </w:t>
      </w:r>
      <w:r>
        <w:rPr>
          <w:rFonts w:asciiTheme="minorHAnsi" w:hAnsiTheme="minorHAnsi" w:cs="Arial"/>
        </w:rPr>
        <w:t>s</w:t>
      </w:r>
      <w:r w:rsidR="009D135E" w:rsidRPr="00343927">
        <w:rPr>
          <w:rFonts w:asciiTheme="minorHAnsi" w:hAnsiTheme="minorHAnsi" w:cs="Arial"/>
        </w:rPr>
        <w:t xml:space="preserve">ubcomponent </w:t>
      </w:r>
      <w:r w:rsidR="004D69BB" w:rsidRPr="00343927">
        <w:rPr>
          <w:rFonts w:asciiTheme="minorHAnsi" w:hAnsiTheme="minorHAnsi" w:cs="Arial"/>
        </w:rPr>
        <w:t xml:space="preserve">and the Optional </w:t>
      </w:r>
      <w:r w:rsidR="009D135E" w:rsidRPr="00343927">
        <w:rPr>
          <w:rFonts w:asciiTheme="minorHAnsi" w:hAnsiTheme="minorHAnsi" w:cs="Arial"/>
        </w:rPr>
        <w:t xml:space="preserve">Student Performance </w:t>
      </w:r>
      <w:r>
        <w:rPr>
          <w:rFonts w:asciiTheme="minorHAnsi" w:hAnsiTheme="minorHAnsi" w:cs="Arial"/>
        </w:rPr>
        <w:t>s</w:t>
      </w:r>
      <w:r w:rsidR="009D135E" w:rsidRPr="00343927">
        <w:rPr>
          <w:rFonts w:asciiTheme="minorHAnsi" w:hAnsiTheme="minorHAnsi" w:cs="Arial"/>
        </w:rPr>
        <w:t>ubcomponent</w:t>
      </w:r>
      <w:r w:rsidR="004D69BB" w:rsidRPr="00343927">
        <w:rPr>
          <w:rFonts w:asciiTheme="minorHAnsi" w:hAnsiTheme="minorHAnsi" w:cs="Arial"/>
        </w:rPr>
        <w:t>.</w:t>
      </w:r>
      <w:r w:rsidR="00636CDD" w:rsidRPr="00343927">
        <w:rPr>
          <w:rFonts w:asciiTheme="minorHAnsi" w:hAnsiTheme="minorHAnsi" w:cs="Arial"/>
        </w:rPr>
        <w:t xml:space="preserve">  </w:t>
      </w:r>
      <w:r w:rsidR="004D69BB" w:rsidRPr="00343927">
        <w:rPr>
          <w:rFonts w:asciiTheme="minorHAnsi" w:hAnsiTheme="minorHAnsi" w:cs="Arial"/>
        </w:rPr>
        <w:t>Section 30-3.8 of the Rules of the Board of Regents requires the Commissioner to evaluate student assessments</w:t>
      </w:r>
      <w:r w:rsidR="00636CDD" w:rsidRPr="00343927">
        <w:rPr>
          <w:rFonts w:asciiTheme="minorHAnsi" w:hAnsiTheme="minorHAnsi" w:cs="Arial"/>
        </w:rPr>
        <w:t xml:space="preserve"> for use in the Required and/or Optional </w:t>
      </w:r>
      <w:r w:rsidR="009D135E" w:rsidRPr="00343927">
        <w:rPr>
          <w:rFonts w:asciiTheme="minorHAnsi" w:hAnsiTheme="minorHAnsi" w:cs="Arial"/>
        </w:rPr>
        <w:t xml:space="preserve">Student Performance </w:t>
      </w:r>
      <w:r w:rsidR="00020869">
        <w:rPr>
          <w:rFonts w:asciiTheme="minorHAnsi" w:hAnsiTheme="minorHAnsi" w:cs="Arial"/>
        </w:rPr>
        <w:t>s</w:t>
      </w:r>
      <w:r w:rsidR="00636CDD" w:rsidRPr="00343927">
        <w:rPr>
          <w:rFonts w:asciiTheme="minorHAnsi" w:hAnsiTheme="minorHAnsi" w:cs="Arial"/>
        </w:rPr>
        <w:t xml:space="preserve">ubcomponents based on the criteria outlined in this RFQ.  </w:t>
      </w:r>
      <w:r w:rsidR="00FA194C">
        <w:rPr>
          <w:rFonts w:asciiTheme="minorHAnsi" w:hAnsiTheme="minorHAnsi" w:cs="Arial"/>
        </w:rPr>
        <w:t xml:space="preserve">Please note: all assessments approved for use with Education Law </w:t>
      </w:r>
      <w:r w:rsidR="00FA194C" w:rsidRPr="0018334A">
        <w:rPr>
          <w:rFonts w:asciiTheme="minorHAnsi" w:hAnsiTheme="minorHAnsi" w:cs="Arial"/>
        </w:rPr>
        <w:t>§</w:t>
      </w:r>
      <w:r w:rsidR="00FA194C">
        <w:rPr>
          <w:rFonts w:asciiTheme="minorHAnsi" w:hAnsiTheme="minorHAnsi" w:cs="Arial"/>
        </w:rPr>
        <w:t xml:space="preserve">3012-d under RFQ #15-001 are available for use with Education Law </w:t>
      </w:r>
      <w:r w:rsidR="00FA194C" w:rsidRPr="0018334A">
        <w:rPr>
          <w:rFonts w:asciiTheme="minorHAnsi" w:hAnsiTheme="minorHAnsi" w:cs="Arial"/>
        </w:rPr>
        <w:t>§</w:t>
      </w:r>
      <w:r w:rsidR="00FA194C">
        <w:rPr>
          <w:rFonts w:asciiTheme="minorHAnsi" w:hAnsiTheme="minorHAnsi" w:cs="Arial"/>
        </w:rPr>
        <w:t xml:space="preserve">3012-d as amended by the Laws of 2019. </w:t>
      </w:r>
      <w:r w:rsidR="00802D85">
        <w:rPr>
          <w:rFonts w:asciiTheme="minorHAnsi" w:hAnsiTheme="minorHAnsi" w:cs="Arial"/>
        </w:rPr>
        <w:t xml:space="preserve">Assessment providers seeking to have one or more assessments placed on the </w:t>
      </w:r>
      <w:r w:rsidR="007D0025">
        <w:rPr>
          <w:rFonts w:asciiTheme="minorHAnsi" w:hAnsiTheme="minorHAnsi" w:cs="Arial"/>
        </w:rPr>
        <w:t xml:space="preserve">Approved Assessment </w:t>
      </w:r>
      <w:r w:rsidR="001B2826">
        <w:rPr>
          <w:rFonts w:asciiTheme="minorHAnsi" w:hAnsiTheme="minorHAnsi" w:cs="Arial"/>
        </w:rPr>
        <w:t>List</w:t>
      </w:r>
      <w:r w:rsidR="00FA194C">
        <w:rPr>
          <w:rFonts w:asciiTheme="minorHAnsi" w:hAnsiTheme="minorHAnsi" w:cs="Arial"/>
        </w:rPr>
        <w:t xml:space="preserve"> </w:t>
      </w:r>
      <w:r w:rsidR="00802D85">
        <w:rPr>
          <w:rFonts w:asciiTheme="minorHAnsi" w:hAnsiTheme="minorHAnsi" w:cs="Arial"/>
        </w:rPr>
        <w:t>after</w:t>
      </w:r>
      <w:r w:rsidR="007D0025">
        <w:rPr>
          <w:rFonts w:asciiTheme="minorHAnsi" w:hAnsiTheme="minorHAnsi" w:cs="Arial"/>
        </w:rPr>
        <w:t xml:space="preserve"> the release of RFQ #20-002, or assessment providers who wish to resubmit a previously approved assessment for expanded use,</w:t>
      </w:r>
      <w:r w:rsidR="00802D85">
        <w:rPr>
          <w:rFonts w:asciiTheme="minorHAnsi" w:hAnsiTheme="minorHAnsi" w:cs="Arial"/>
        </w:rPr>
        <w:t xml:space="preserve"> </w:t>
      </w:r>
      <w:r w:rsidR="00716C77" w:rsidRPr="00343927">
        <w:rPr>
          <w:rFonts w:asciiTheme="minorHAnsi" w:hAnsiTheme="minorHAnsi" w:cs="Arial"/>
        </w:rPr>
        <w:t xml:space="preserve">must apply to this RFQ </w:t>
      </w:r>
      <w:proofErr w:type="gramStart"/>
      <w:r w:rsidR="00716C77" w:rsidRPr="00343927">
        <w:rPr>
          <w:rFonts w:asciiTheme="minorHAnsi" w:hAnsiTheme="minorHAnsi" w:cs="Arial"/>
        </w:rPr>
        <w:t>in order to</w:t>
      </w:r>
      <w:proofErr w:type="gramEnd"/>
      <w:r w:rsidR="00716C77" w:rsidRPr="00343927">
        <w:rPr>
          <w:rFonts w:asciiTheme="minorHAnsi" w:hAnsiTheme="minorHAnsi" w:cs="Arial"/>
        </w:rPr>
        <w:t xml:space="preserve"> be approved for use under Education Law </w:t>
      </w:r>
      <w:r w:rsidR="00EF0C0A" w:rsidRPr="00343927">
        <w:rPr>
          <w:rFonts w:asciiTheme="minorHAnsi" w:hAnsiTheme="minorHAnsi" w:cs="Arial"/>
        </w:rPr>
        <w:t>§</w:t>
      </w:r>
      <w:r w:rsidR="00716C77" w:rsidRPr="00343927">
        <w:rPr>
          <w:rFonts w:asciiTheme="minorHAnsi" w:hAnsiTheme="minorHAnsi" w:cs="Arial"/>
        </w:rPr>
        <w:t>3012-d</w:t>
      </w:r>
      <w:r w:rsidR="00020869">
        <w:rPr>
          <w:rFonts w:asciiTheme="minorHAnsi" w:hAnsiTheme="minorHAnsi" w:cs="Arial"/>
        </w:rPr>
        <w:t xml:space="preserve"> as amended by the Laws of 2019</w:t>
      </w:r>
      <w:r w:rsidR="00716C77" w:rsidRPr="00343927">
        <w:rPr>
          <w:rFonts w:asciiTheme="minorHAnsi" w:hAnsiTheme="minorHAnsi" w:cs="Arial"/>
        </w:rPr>
        <w:t>.</w:t>
      </w:r>
    </w:p>
    <w:p w14:paraId="39ECFD96" w14:textId="77777777" w:rsidR="004D69BB" w:rsidRPr="00343927" w:rsidRDefault="004D69BB" w:rsidP="00850395">
      <w:pPr>
        <w:spacing w:line="276" w:lineRule="auto"/>
        <w:rPr>
          <w:rFonts w:asciiTheme="minorHAnsi" w:hAnsiTheme="minorHAnsi" w:cs="Arial"/>
        </w:rPr>
      </w:pPr>
    </w:p>
    <w:p w14:paraId="69F520C7" w14:textId="20385CE0" w:rsidR="00020869" w:rsidRDefault="00802D85" w:rsidP="00850395">
      <w:pPr>
        <w:spacing w:line="276" w:lineRule="auto"/>
        <w:rPr>
          <w:rFonts w:asciiTheme="minorHAnsi" w:hAnsiTheme="minorHAnsi" w:cs="Arial"/>
        </w:rPr>
      </w:pPr>
      <w:r>
        <w:rPr>
          <w:rFonts w:asciiTheme="minorHAnsi" w:hAnsiTheme="minorHAnsi" w:cs="Arial"/>
        </w:rPr>
        <w:t>A</w:t>
      </w:r>
      <w:r w:rsidR="009C2B40" w:rsidRPr="00343927">
        <w:rPr>
          <w:rFonts w:asciiTheme="minorHAnsi" w:hAnsiTheme="minorHAnsi" w:cs="Arial"/>
        </w:rPr>
        <w:t xml:space="preserve">ll assessments </w:t>
      </w:r>
      <w:r>
        <w:rPr>
          <w:rFonts w:asciiTheme="minorHAnsi" w:hAnsiTheme="minorHAnsi" w:cs="Arial"/>
        </w:rPr>
        <w:t xml:space="preserve">submitted through this RFQ </w:t>
      </w:r>
      <w:r w:rsidR="009C2B40" w:rsidRPr="00343927">
        <w:rPr>
          <w:rFonts w:asciiTheme="minorHAnsi" w:hAnsiTheme="minorHAnsi" w:cs="Arial"/>
        </w:rPr>
        <w:t xml:space="preserve">must be approved in conjunction with a </w:t>
      </w:r>
      <w:r w:rsidR="00D722B2" w:rsidRPr="00343927">
        <w:rPr>
          <w:rFonts w:asciiTheme="minorHAnsi" w:hAnsiTheme="minorHAnsi" w:cs="Arial"/>
        </w:rPr>
        <w:t xml:space="preserve">target setting process aligned with one-year expected academic growth (for use </w:t>
      </w:r>
      <w:r w:rsidR="002957E7" w:rsidRPr="00343927">
        <w:rPr>
          <w:rFonts w:asciiTheme="minorHAnsi" w:hAnsiTheme="minorHAnsi" w:cs="Arial"/>
        </w:rPr>
        <w:t>with</w:t>
      </w:r>
      <w:r w:rsidR="00D722B2" w:rsidRPr="00343927">
        <w:rPr>
          <w:rFonts w:asciiTheme="minorHAnsi" w:hAnsiTheme="minorHAnsi" w:cs="Arial"/>
        </w:rPr>
        <w:t xml:space="preserve"> SLOs) or a</w:t>
      </w:r>
      <w:r w:rsidR="00020869">
        <w:rPr>
          <w:rFonts w:asciiTheme="minorHAnsi" w:hAnsiTheme="minorHAnsi" w:cs="Arial"/>
        </w:rPr>
        <w:t xml:space="preserve">s a second measure of student growth or achievement </w:t>
      </w:r>
      <w:r w:rsidR="00D722B2" w:rsidRPr="00343927">
        <w:rPr>
          <w:rFonts w:asciiTheme="minorHAnsi" w:hAnsiTheme="minorHAnsi" w:cs="Arial"/>
        </w:rPr>
        <w:t xml:space="preserve">(for use </w:t>
      </w:r>
      <w:r w:rsidR="009C0A54" w:rsidRPr="00343927">
        <w:rPr>
          <w:rFonts w:asciiTheme="minorHAnsi" w:hAnsiTheme="minorHAnsi" w:cs="Arial"/>
        </w:rPr>
        <w:t>with a</w:t>
      </w:r>
      <w:r w:rsidR="00D722B2" w:rsidRPr="00343927">
        <w:rPr>
          <w:rFonts w:asciiTheme="minorHAnsi" w:hAnsiTheme="minorHAnsi" w:cs="Arial"/>
        </w:rPr>
        <w:t xml:space="preserve"> </w:t>
      </w:r>
      <w:r w:rsidR="009C0A54" w:rsidRPr="00343927">
        <w:rPr>
          <w:rFonts w:asciiTheme="minorHAnsi" w:hAnsiTheme="minorHAnsi" w:cs="Arial"/>
        </w:rPr>
        <w:t xml:space="preserve">supplemental </w:t>
      </w:r>
      <w:r w:rsidR="00D722B2" w:rsidRPr="00343927">
        <w:rPr>
          <w:rFonts w:asciiTheme="minorHAnsi" w:hAnsiTheme="minorHAnsi" w:cs="Arial"/>
        </w:rPr>
        <w:t>assessment)</w:t>
      </w:r>
      <w:r w:rsidR="00020869">
        <w:rPr>
          <w:rFonts w:asciiTheme="minorHAnsi" w:hAnsiTheme="minorHAnsi" w:cs="Arial"/>
        </w:rPr>
        <w:t xml:space="preserve"> that shall be either:</w:t>
      </w:r>
    </w:p>
    <w:p w14:paraId="1FA7BE7F" w14:textId="01075778" w:rsidR="00020869" w:rsidRDefault="00020869" w:rsidP="00850395">
      <w:pPr>
        <w:pStyle w:val="ListParagraph"/>
        <w:numPr>
          <w:ilvl w:val="0"/>
          <w:numId w:val="25"/>
        </w:numPr>
        <w:spacing w:line="276" w:lineRule="auto"/>
        <w:rPr>
          <w:rFonts w:asciiTheme="minorHAnsi" w:hAnsiTheme="minorHAnsi" w:cs="Arial"/>
        </w:rPr>
      </w:pPr>
      <w:r>
        <w:rPr>
          <w:rFonts w:asciiTheme="minorHAnsi" w:hAnsiTheme="minorHAnsi" w:cs="Arial"/>
        </w:rPr>
        <w:t xml:space="preserve">A second SLO provided that the SLO is different than that used in the Required Student Performance </w:t>
      </w:r>
      <w:r w:rsidR="001E3734">
        <w:rPr>
          <w:rFonts w:asciiTheme="minorHAnsi" w:hAnsiTheme="minorHAnsi" w:cs="Arial"/>
        </w:rPr>
        <w:t>subcomponent</w:t>
      </w:r>
      <w:r>
        <w:rPr>
          <w:rFonts w:asciiTheme="minorHAnsi" w:hAnsiTheme="minorHAnsi" w:cs="Arial"/>
        </w:rPr>
        <w:t>;</w:t>
      </w:r>
    </w:p>
    <w:p w14:paraId="28FAACB0" w14:textId="77777777" w:rsidR="00020869" w:rsidRDefault="00020869" w:rsidP="00850395">
      <w:pPr>
        <w:pStyle w:val="ListParagraph"/>
        <w:numPr>
          <w:ilvl w:val="0"/>
          <w:numId w:val="25"/>
        </w:numPr>
        <w:spacing w:line="276" w:lineRule="auto"/>
        <w:rPr>
          <w:rFonts w:asciiTheme="minorHAnsi" w:hAnsiTheme="minorHAnsi" w:cs="Arial"/>
        </w:rPr>
      </w:pPr>
      <w:r>
        <w:rPr>
          <w:rFonts w:asciiTheme="minorHAnsi" w:hAnsiTheme="minorHAnsi" w:cs="Arial"/>
        </w:rPr>
        <w:t>A growth score based on a statistical growth model, where available, for either a State-created or -administered or a State-designed supplemental assessment;</w:t>
      </w:r>
    </w:p>
    <w:p w14:paraId="67AFB7A6" w14:textId="77777777" w:rsidR="00020869" w:rsidRDefault="00020869" w:rsidP="00850395">
      <w:pPr>
        <w:pStyle w:val="ListParagraph"/>
        <w:keepNext/>
        <w:numPr>
          <w:ilvl w:val="0"/>
          <w:numId w:val="25"/>
        </w:numPr>
        <w:spacing w:line="276" w:lineRule="auto"/>
        <w:rPr>
          <w:rFonts w:asciiTheme="minorHAnsi" w:hAnsiTheme="minorHAnsi" w:cs="Arial"/>
        </w:rPr>
      </w:pPr>
      <w:r>
        <w:rPr>
          <w:rFonts w:asciiTheme="minorHAnsi" w:hAnsiTheme="minorHAnsi" w:cs="Arial"/>
        </w:rPr>
        <w:t xml:space="preserve">A measure of student growth, other than an SLO, based on a State-created or </w:t>
      </w:r>
      <w:r>
        <w:rPr>
          <w:rFonts w:asciiTheme="minorHAnsi" w:hAnsiTheme="minorHAnsi" w:cs="Arial"/>
        </w:rPr>
        <w:br/>
        <w:t>-administered assessments or State-designed supplemental assessment;</w:t>
      </w:r>
    </w:p>
    <w:p w14:paraId="2D4567F1" w14:textId="77777777" w:rsidR="00020869" w:rsidRDefault="00020869" w:rsidP="00850395">
      <w:pPr>
        <w:pStyle w:val="ListParagraph"/>
        <w:keepNext/>
        <w:numPr>
          <w:ilvl w:val="0"/>
          <w:numId w:val="25"/>
        </w:numPr>
        <w:spacing w:line="276" w:lineRule="auto"/>
        <w:rPr>
          <w:rFonts w:asciiTheme="minorHAnsi" w:hAnsiTheme="minorHAnsi" w:cs="Arial"/>
        </w:rPr>
      </w:pPr>
      <w:r>
        <w:rPr>
          <w:rFonts w:asciiTheme="minorHAnsi" w:hAnsiTheme="minorHAnsi" w:cs="Arial"/>
        </w:rPr>
        <w:t>A performance index based on State-created or -administered assessments or approved student assessments;</w:t>
      </w:r>
    </w:p>
    <w:p w14:paraId="53C94473" w14:textId="6A50D28A" w:rsidR="007303C4" w:rsidRDefault="00020869" w:rsidP="00850395">
      <w:pPr>
        <w:pStyle w:val="ListParagraph"/>
        <w:keepNext/>
        <w:numPr>
          <w:ilvl w:val="0"/>
          <w:numId w:val="25"/>
        </w:numPr>
        <w:spacing w:line="276" w:lineRule="auto"/>
        <w:rPr>
          <w:rFonts w:asciiTheme="minorHAnsi" w:hAnsiTheme="minorHAnsi" w:cs="Arial"/>
        </w:rPr>
      </w:pPr>
      <w:r>
        <w:rPr>
          <w:rFonts w:asciiTheme="minorHAnsi" w:hAnsiTheme="minorHAnsi" w:cs="Arial"/>
        </w:rPr>
        <w:t>An achievement benchmark on State-created or -administered assessments or approved student assessments;</w:t>
      </w:r>
      <w:r w:rsidR="001278DE">
        <w:rPr>
          <w:rFonts w:asciiTheme="minorHAnsi" w:hAnsiTheme="minorHAnsi" w:cs="Arial"/>
        </w:rPr>
        <w:t xml:space="preserve"> or</w:t>
      </w:r>
    </w:p>
    <w:p w14:paraId="571DAE98" w14:textId="17DBF3EE" w:rsidR="00020869" w:rsidRPr="00850395" w:rsidRDefault="001278DE" w:rsidP="00850395">
      <w:pPr>
        <w:pStyle w:val="ListParagraph"/>
        <w:keepNext/>
        <w:numPr>
          <w:ilvl w:val="0"/>
          <w:numId w:val="25"/>
        </w:numPr>
        <w:spacing w:line="276" w:lineRule="auto"/>
        <w:rPr>
          <w:rFonts w:asciiTheme="minorHAnsi" w:hAnsiTheme="minorHAnsi" w:cs="Arial"/>
        </w:rPr>
      </w:pPr>
      <w:r>
        <w:rPr>
          <w:rFonts w:asciiTheme="minorHAnsi" w:hAnsiTheme="minorHAnsi" w:cs="Arial"/>
        </w:rPr>
        <w:t xml:space="preserve">Any other collectively bargained measure of student growth or achievement included in an LEA’s approved evaluation plan. </w:t>
      </w:r>
    </w:p>
    <w:p w14:paraId="6B53CB43" w14:textId="77777777" w:rsidR="007303C4" w:rsidRPr="00343927" w:rsidRDefault="007303C4" w:rsidP="00850395">
      <w:pPr>
        <w:spacing w:line="276" w:lineRule="auto"/>
        <w:rPr>
          <w:rFonts w:asciiTheme="minorHAnsi" w:hAnsiTheme="minorHAnsi" w:cs="Arial"/>
        </w:rPr>
      </w:pPr>
    </w:p>
    <w:p w14:paraId="08A9C13B" w14:textId="7056A5A1" w:rsidR="009E7B25" w:rsidRPr="00343927" w:rsidRDefault="009E7B25" w:rsidP="00850395">
      <w:pPr>
        <w:spacing w:line="276" w:lineRule="auto"/>
        <w:rPr>
          <w:rFonts w:asciiTheme="minorHAnsi" w:hAnsiTheme="minorHAnsi" w:cs="Arial"/>
        </w:rPr>
      </w:pPr>
      <w:r w:rsidRPr="00343927">
        <w:rPr>
          <w:rFonts w:asciiTheme="minorHAnsi" w:hAnsiTheme="minorHAnsi" w:cs="Arial"/>
        </w:rPr>
        <w:lastRenderedPageBreak/>
        <w:t xml:space="preserve">In accordance with New York State’s teacher and principal evaluation legislation, </w:t>
      </w:r>
      <w:r w:rsidR="00A51950" w:rsidRPr="00343927">
        <w:rPr>
          <w:rFonts w:asciiTheme="minorHAnsi" w:hAnsiTheme="minorHAnsi" w:cs="Arial"/>
        </w:rPr>
        <w:t>one category of an</w:t>
      </w:r>
      <w:r w:rsidRPr="00343927">
        <w:rPr>
          <w:rFonts w:asciiTheme="minorHAnsi" w:hAnsiTheme="minorHAnsi" w:cs="Arial"/>
        </w:rPr>
        <w:t xml:space="preserve"> educator’s evaluation shall be based on</w:t>
      </w:r>
      <w:r w:rsidR="00050817" w:rsidRPr="00343927">
        <w:rPr>
          <w:rFonts w:asciiTheme="minorHAnsi" w:hAnsiTheme="minorHAnsi" w:cs="Arial"/>
        </w:rPr>
        <w:t xml:space="preserve"> student </w:t>
      </w:r>
      <w:r w:rsidR="00D13BB8">
        <w:rPr>
          <w:rFonts w:asciiTheme="minorHAnsi" w:hAnsiTheme="minorHAnsi" w:cs="Arial"/>
        </w:rPr>
        <w:t>performance</w:t>
      </w:r>
      <w:r w:rsidR="00050817" w:rsidRPr="00343927">
        <w:rPr>
          <w:rFonts w:asciiTheme="minorHAnsi" w:hAnsiTheme="minorHAnsi" w:cs="Arial"/>
        </w:rPr>
        <w:t xml:space="preserve">, which shall include one mandatory </w:t>
      </w:r>
      <w:r w:rsidR="001E3734">
        <w:rPr>
          <w:rFonts w:asciiTheme="minorHAnsi" w:hAnsiTheme="minorHAnsi" w:cs="Arial"/>
        </w:rPr>
        <w:t>subcomponent</w:t>
      </w:r>
      <w:r w:rsidR="00050817" w:rsidRPr="00343927">
        <w:rPr>
          <w:rFonts w:asciiTheme="minorHAnsi" w:hAnsiTheme="minorHAnsi" w:cs="Arial"/>
        </w:rPr>
        <w:t xml:space="preserve"> and one optional </w:t>
      </w:r>
      <w:r w:rsidR="001E3734">
        <w:rPr>
          <w:rFonts w:asciiTheme="minorHAnsi" w:hAnsiTheme="minorHAnsi" w:cs="Arial"/>
        </w:rPr>
        <w:t>subcomponent</w:t>
      </w:r>
      <w:r w:rsidR="00050817" w:rsidRPr="00343927">
        <w:rPr>
          <w:rFonts w:asciiTheme="minorHAnsi" w:hAnsiTheme="minorHAnsi" w:cs="Arial"/>
        </w:rPr>
        <w:t>:</w:t>
      </w:r>
    </w:p>
    <w:p w14:paraId="73669985" w14:textId="77777777" w:rsidR="009E7B25" w:rsidRPr="00343927" w:rsidRDefault="009E7B25" w:rsidP="00850395">
      <w:pPr>
        <w:spacing w:line="276" w:lineRule="auto"/>
        <w:rPr>
          <w:rFonts w:asciiTheme="minorHAnsi" w:hAnsiTheme="minorHAnsi" w:cs="Arial"/>
        </w:rPr>
      </w:pPr>
    </w:p>
    <w:p w14:paraId="0FEC96A2" w14:textId="5315E0F9" w:rsidR="001E3734" w:rsidRPr="00323CC0" w:rsidRDefault="00A51950" w:rsidP="005D6E86">
      <w:pPr>
        <w:numPr>
          <w:ilvl w:val="0"/>
          <w:numId w:val="10"/>
        </w:numPr>
        <w:spacing w:line="276" w:lineRule="auto"/>
        <w:rPr>
          <w:rFonts w:asciiTheme="minorHAnsi" w:hAnsiTheme="minorHAnsi" w:cs="Arial"/>
        </w:rPr>
      </w:pPr>
      <w:r w:rsidRPr="00343927">
        <w:rPr>
          <w:rFonts w:asciiTheme="minorHAnsi" w:hAnsiTheme="minorHAnsi" w:cs="Arial"/>
          <w:b/>
        </w:rPr>
        <w:t>Required Student Performance</w:t>
      </w:r>
      <w:r w:rsidR="00050817" w:rsidRPr="00343927">
        <w:rPr>
          <w:rFonts w:asciiTheme="minorHAnsi" w:hAnsiTheme="minorHAnsi" w:cs="Arial"/>
          <w:b/>
        </w:rPr>
        <w:t xml:space="preserve"> </w:t>
      </w:r>
      <w:r w:rsidR="001278DE">
        <w:rPr>
          <w:rFonts w:asciiTheme="minorHAnsi" w:hAnsiTheme="minorHAnsi" w:cs="Arial"/>
          <w:b/>
        </w:rPr>
        <w:t>s</w:t>
      </w:r>
      <w:r w:rsidR="00050817" w:rsidRPr="00343927">
        <w:rPr>
          <w:rFonts w:asciiTheme="minorHAnsi" w:hAnsiTheme="minorHAnsi" w:cs="Arial"/>
          <w:b/>
        </w:rPr>
        <w:t>ubcomponent</w:t>
      </w:r>
      <w:r w:rsidRPr="00343927">
        <w:rPr>
          <w:rFonts w:asciiTheme="minorHAnsi" w:hAnsiTheme="minorHAnsi" w:cs="Arial"/>
          <w:b/>
        </w:rPr>
        <w:t>.</w:t>
      </w:r>
      <w:r w:rsidR="009E7B25" w:rsidRPr="00343927">
        <w:rPr>
          <w:rFonts w:asciiTheme="minorHAnsi" w:hAnsiTheme="minorHAnsi" w:cs="Arial"/>
          <w:b/>
        </w:rPr>
        <w:t xml:space="preserve"> </w:t>
      </w:r>
      <w:r w:rsidR="001E3734" w:rsidRPr="00323CC0">
        <w:rPr>
          <w:rFonts w:asciiTheme="minorHAnsi" w:hAnsiTheme="minorHAnsi" w:cs="Arial"/>
        </w:rPr>
        <w:t xml:space="preserve">The required subcomponent of the Student Performance category for all teachers is a Student Learning Objective (SLO). SLOs are developed locally, consistent with a goal-setting process that is developed by the Commissioner. </w:t>
      </w:r>
      <w:r w:rsidR="00323CC0" w:rsidRPr="00323CC0">
        <w:rPr>
          <w:rFonts w:asciiTheme="minorHAnsi" w:hAnsiTheme="minorHAnsi" w:cs="Arial"/>
        </w:rPr>
        <w:t xml:space="preserve">Principals will have either an SLO or an input model for the required Student Performance category. </w:t>
      </w:r>
      <w:r w:rsidR="001E3734" w:rsidRPr="00323CC0">
        <w:rPr>
          <w:rFonts w:asciiTheme="minorHAnsi" w:hAnsiTheme="minorHAnsi" w:cs="Arial"/>
        </w:rPr>
        <w:t>As required by the Education Law, the selection and use of the assessment as the underlying evidence for the SLO is subject to collective bargaining and must be based on the following options:</w:t>
      </w:r>
    </w:p>
    <w:p w14:paraId="025B800D" w14:textId="23B1CD66" w:rsidR="001E3734" w:rsidRPr="00850395" w:rsidRDefault="001E3734" w:rsidP="00850395">
      <w:pPr>
        <w:pStyle w:val="ListParagraph"/>
        <w:numPr>
          <w:ilvl w:val="1"/>
          <w:numId w:val="27"/>
        </w:numPr>
        <w:spacing w:line="276" w:lineRule="auto"/>
        <w:rPr>
          <w:rFonts w:asciiTheme="minorHAnsi" w:hAnsiTheme="minorHAnsi" w:cs="Arial"/>
        </w:rPr>
      </w:pPr>
      <w:r w:rsidRPr="00850395">
        <w:rPr>
          <w:rFonts w:asciiTheme="minorHAnsi" w:hAnsiTheme="minorHAnsi" w:cs="Arial"/>
        </w:rPr>
        <w:t>State</w:t>
      </w:r>
      <w:r w:rsidR="007F545F">
        <w:rPr>
          <w:rFonts w:asciiTheme="minorHAnsi" w:hAnsiTheme="minorHAnsi" w:cs="Arial"/>
        </w:rPr>
        <w:t>-</w:t>
      </w:r>
      <w:r w:rsidRPr="00850395">
        <w:rPr>
          <w:rFonts w:asciiTheme="minorHAnsi" w:hAnsiTheme="minorHAnsi" w:cs="Arial"/>
        </w:rPr>
        <w:t xml:space="preserve">created or </w:t>
      </w:r>
      <w:r w:rsidR="007F545F">
        <w:rPr>
          <w:rFonts w:asciiTheme="minorHAnsi" w:hAnsiTheme="minorHAnsi" w:cs="Arial"/>
        </w:rPr>
        <w:t>-</w:t>
      </w:r>
      <w:r w:rsidRPr="00850395">
        <w:rPr>
          <w:rFonts w:asciiTheme="minorHAnsi" w:hAnsiTheme="minorHAnsi" w:cs="Arial"/>
        </w:rPr>
        <w:t>administered assessments</w:t>
      </w:r>
      <w:r w:rsidR="008E3828">
        <w:rPr>
          <w:rFonts w:asciiTheme="minorHAnsi" w:hAnsiTheme="minorHAnsi" w:cs="Arial"/>
        </w:rPr>
        <w:t>;</w:t>
      </w:r>
      <w:r w:rsidR="008E3828" w:rsidRPr="00850395">
        <w:rPr>
          <w:rFonts w:asciiTheme="minorHAnsi" w:hAnsiTheme="minorHAnsi" w:cs="Arial"/>
        </w:rPr>
        <w:t xml:space="preserve"> </w:t>
      </w:r>
    </w:p>
    <w:p w14:paraId="0B4C12DF" w14:textId="3F31CE72" w:rsidR="001E3734" w:rsidRPr="00850395" w:rsidRDefault="001E3734" w:rsidP="00850395">
      <w:pPr>
        <w:pStyle w:val="ListParagraph"/>
        <w:numPr>
          <w:ilvl w:val="1"/>
          <w:numId w:val="27"/>
        </w:numPr>
        <w:spacing w:line="276" w:lineRule="auto"/>
        <w:rPr>
          <w:rFonts w:asciiTheme="minorHAnsi" w:hAnsiTheme="minorHAnsi" w:cs="Arial"/>
        </w:rPr>
      </w:pPr>
      <w:r w:rsidRPr="00850395">
        <w:rPr>
          <w:rFonts w:asciiTheme="minorHAnsi" w:hAnsiTheme="minorHAnsi" w:cs="Arial"/>
        </w:rPr>
        <w:t>State-approved LEA, regional, or BOCES-developed assessments; or</w:t>
      </w:r>
    </w:p>
    <w:p w14:paraId="007CA592" w14:textId="7F93078F" w:rsidR="001E3734" w:rsidRPr="00850395" w:rsidRDefault="001E3734" w:rsidP="00850395">
      <w:pPr>
        <w:pStyle w:val="ListParagraph"/>
        <w:numPr>
          <w:ilvl w:val="1"/>
          <w:numId w:val="27"/>
        </w:numPr>
        <w:spacing w:line="276" w:lineRule="auto"/>
        <w:rPr>
          <w:rFonts w:asciiTheme="minorHAnsi" w:hAnsiTheme="minorHAnsi" w:cs="Arial"/>
        </w:rPr>
      </w:pPr>
      <w:r w:rsidRPr="00850395">
        <w:rPr>
          <w:rFonts w:asciiTheme="minorHAnsi" w:hAnsiTheme="minorHAnsi" w:cs="Arial"/>
        </w:rPr>
        <w:t>State-approved third-party assessments.</w:t>
      </w:r>
    </w:p>
    <w:p w14:paraId="48E8911E" w14:textId="77777777" w:rsidR="001E3734" w:rsidRPr="001E3734" w:rsidRDefault="001E3734" w:rsidP="00850395">
      <w:pPr>
        <w:spacing w:line="276" w:lineRule="auto"/>
        <w:ind w:left="720"/>
        <w:rPr>
          <w:rFonts w:asciiTheme="minorHAnsi" w:hAnsiTheme="minorHAnsi" w:cs="Arial"/>
        </w:rPr>
      </w:pPr>
    </w:p>
    <w:p w14:paraId="575624C7" w14:textId="09648A00" w:rsidR="001E3734" w:rsidRPr="001E3734" w:rsidRDefault="001E3734" w:rsidP="00850395">
      <w:pPr>
        <w:spacing w:line="276" w:lineRule="auto"/>
        <w:ind w:left="720"/>
        <w:rPr>
          <w:rFonts w:asciiTheme="minorHAnsi" w:hAnsiTheme="minorHAnsi" w:cs="Arial"/>
        </w:rPr>
      </w:pPr>
      <w:r w:rsidRPr="001E3734">
        <w:rPr>
          <w:rFonts w:asciiTheme="minorHAnsi" w:hAnsiTheme="minorHAnsi" w:cs="Arial"/>
        </w:rPr>
        <w:t>The Department believes that the development of SLOs should encourage educators to focus and align instruction with district, BOCES, and school priorities, goals, and</w:t>
      </w:r>
      <w:r>
        <w:rPr>
          <w:rFonts w:asciiTheme="minorHAnsi" w:hAnsiTheme="minorHAnsi" w:cs="Arial"/>
        </w:rPr>
        <w:t xml:space="preserve"> </w:t>
      </w:r>
      <w:r w:rsidRPr="001E3734">
        <w:rPr>
          <w:rFonts w:asciiTheme="minorHAnsi" w:hAnsiTheme="minorHAnsi" w:cs="Arial"/>
        </w:rPr>
        <w:t>academic improvement plans. Setting long‐term goals allows educators to plan backwards from a vision of student success, and research indicates that</w:t>
      </w:r>
      <w:r>
        <w:rPr>
          <w:rFonts w:asciiTheme="minorHAnsi" w:hAnsiTheme="minorHAnsi" w:cs="Arial"/>
        </w:rPr>
        <w:t xml:space="preserve"> </w:t>
      </w:r>
      <w:r w:rsidRPr="001E3734">
        <w:rPr>
          <w:rFonts w:asciiTheme="minorHAnsi" w:hAnsiTheme="minorHAnsi" w:cs="Arial"/>
        </w:rPr>
        <w:t>setting rigorous and ambitious learning goals, combined with the purposeful use of data through</w:t>
      </w:r>
      <w:r>
        <w:rPr>
          <w:rFonts w:asciiTheme="minorHAnsi" w:hAnsiTheme="minorHAnsi" w:cs="Arial"/>
        </w:rPr>
        <w:t xml:space="preserve"> </w:t>
      </w:r>
      <w:r w:rsidRPr="001E3734">
        <w:rPr>
          <w:rFonts w:asciiTheme="minorHAnsi" w:hAnsiTheme="minorHAnsi" w:cs="Arial"/>
        </w:rPr>
        <w:t xml:space="preserve">both formal and informal assessments, leads to improved academic </w:t>
      </w:r>
      <w:r w:rsidR="00323CC0">
        <w:rPr>
          <w:rFonts w:asciiTheme="minorHAnsi" w:hAnsiTheme="minorHAnsi" w:cs="Arial"/>
        </w:rPr>
        <w:t>outcomes for</w:t>
      </w:r>
      <w:r>
        <w:rPr>
          <w:rFonts w:asciiTheme="minorHAnsi" w:hAnsiTheme="minorHAnsi" w:cs="Arial"/>
        </w:rPr>
        <w:t xml:space="preserve"> </w:t>
      </w:r>
      <w:r w:rsidRPr="001E3734">
        <w:rPr>
          <w:rFonts w:asciiTheme="minorHAnsi" w:hAnsiTheme="minorHAnsi" w:cs="Arial"/>
        </w:rPr>
        <w:t>students.</w:t>
      </w:r>
    </w:p>
    <w:p w14:paraId="1ECDCD3F" w14:textId="77777777" w:rsidR="001E3734" w:rsidRPr="001E3734" w:rsidRDefault="001E3734" w:rsidP="00850395">
      <w:pPr>
        <w:spacing w:line="276" w:lineRule="auto"/>
        <w:ind w:left="720"/>
        <w:rPr>
          <w:rFonts w:asciiTheme="minorHAnsi" w:hAnsiTheme="minorHAnsi" w:cs="Arial"/>
        </w:rPr>
      </w:pPr>
    </w:p>
    <w:p w14:paraId="421C8026" w14:textId="710ED7CC" w:rsidR="009E7B25" w:rsidRDefault="001E3734" w:rsidP="00850395">
      <w:pPr>
        <w:spacing w:line="276" w:lineRule="auto"/>
        <w:ind w:left="720"/>
        <w:rPr>
          <w:rFonts w:asciiTheme="minorHAnsi" w:hAnsiTheme="minorHAnsi" w:cs="Arial"/>
        </w:rPr>
      </w:pPr>
      <w:r w:rsidRPr="001E3734">
        <w:rPr>
          <w:rFonts w:asciiTheme="minorHAnsi" w:hAnsiTheme="minorHAnsi" w:cs="Arial"/>
        </w:rPr>
        <w:t xml:space="preserve">The SLO process developed by the Department is aligned with best practices in instructional goal setting and is intended to have significant instructional benefit by encouraging educators to be systematic and strategic in their instructional decisions. Done thoughtfully, the SLO process will lead to an increase in the quality of discussions happening in </w:t>
      </w:r>
      <w:r w:rsidR="00674B73">
        <w:rPr>
          <w:rFonts w:asciiTheme="minorHAnsi" w:hAnsiTheme="minorHAnsi" w:cs="Arial"/>
        </w:rPr>
        <w:t>LEAs</w:t>
      </w:r>
      <w:r w:rsidRPr="001E3734">
        <w:rPr>
          <w:rFonts w:asciiTheme="minorHAnsi" w:hAnsiTheme="minorHAnsi" w:cs="Arial"/>
        </w:rPr>
        <w:t xml:space="preserve">, schools, and classrooms that focus on student growth and learning, clearer indications of when and how to adjust instruction to meet students’ needs, and more targeted professional </w:t>
      </w:r>
      <w:r w:rsidR="00323CC0">
        <w:rPr>
          <w:rFonts w:asciiTheme="minorHAnsi" w:hAnsiTheme="minorHAnsi" w:cs="Arial"/>
        </w:rPr>
        <w:t>learning</w:t>
      </w:r>
      <w:r w:rsidR="00323CC0" w:rsidRPr="001E3734">
        <w:rPr>
          <w:rFonts w:asciiTheme="minorHAnsi" w:hAnsiTheme="minorHAnsi" w:cs="Arial"/>
        </w:rPr>
        <w:t xml:space="preserve"> </w:t>
      </w:r>
      <w:r w:rsidRPr="001E3734">
        <w:rPr>
          <w:rFonts w:asciiTheme="minorHAnsi" w:hAnsiTheme="minorHAnsi" w:cs="Arial"/>
        </w:rPr>
        <w:t>efforts.</w:t>
      </w:r>
      <w:r w:rsidR="00A51950" w:rsidRPr="00343927">
        <w:rPr>
          <w:rFonts w:asciiTheme="minorHAnsi" w:hAnsiTheme="minorHAnsi" w:cs="Arial"/>
        </w:rPr>
        <w:t xml:space="preserve"> </w:t>
      </w:r>
    </w:p>
    <w:p w14:paraId="18625777" w14:textId="0FC23CCF" w:rsidR="00323CC0" w:rsidRDefault="00323CC0" w:rsidP="00850395">
      <w:pPr>
        <w:spacing w:line="276" w:lineRule="auto"/>
        <w:ind w:left="720"/>
        <w:rPr>
          <w:rFonts w:asciiTheme="minorHAnsi" w:hAnsiTheme="minorHAnsi" w:cs="Arial"/>
        </w:rPr>
      </w:pPr>
    </w:p>
    <w:p w14:paraId="29A39D1A" w14:textId="5F1C14DC" w:rsidR="00323CC0" w:rsidRPr="00343927" w:rsidRDefault="00323CC0" w:rsidP="00850395">
      <w:pPr>
        <w:spacing w:line="276" w:lineRule="auto"/>
        <w:ind w:left="720"/>
        <w:rPr>
          <w:rFonts w:asciiTheme="minorHAnsi" w:hAnsiTheme="minorHAnsi" w:cs="Arial"/>
        </w:rPr>
      </w:pPr>
      <w:r>
        <w:t>In an input model, effectiveness is measured by the actions educators take to improve student performance and to achieve set goals. In the case of the principal input model for the Required Student Performance category, principals are evaluated based on evidence of principal practice related to the Leadership Standards that impacts student growth. SLOs for principals, on the other hand, tie principal evaluation results directly to student growth outcomes on assessments.</w:t>
      </w:r>
    </w:p>
    <w:p w14:paraId="523D6FDB" w14:textId="77777777" w:rsidR="009E7B25" w:rsidRPr="00343927" w:rsidRDefault="009E7B25" w:rsidP="00706CDF">
      <w:pPr>
        <w:spacing w:line="276" w:lineRule="auto"/>
        <w:rPr>
          <w:rFonts w:asciiTheme="minorHAnsi" w:hAnsiTheme="minorHAnsi" w:cs="Arial"/>
        </w:rPr>
      </w:pPr>
    </w:p>
    <w:p w14:paraId="2C749DE7" w14:textId="6270A819" w:rsidR="00BE5626" w:rsidRPr="00850395" w:rsidRDefault="00A51950" w:rsidP="00850395">
      <w:pPr>
        <w:numPr>
          <w:ilvl w:val="0"/>
          <w:numId w:val="10"/>
        </w:numPr>
        <w:spacing w:line="276" w:lineRule="auto"/>
        <w:rPr>
          <w:rFonts w:asciiTheme="minorHAnsi" w:hAnsiTheme="minorHAnsi" w:cs="Arial"/>
        </w:rPr>
      </w:pPr>
      <w:r w:rsidRPr="00343927">
        <w:rPr>
          <w:rFonts w:asciiTheme="minorHAnsi" w:hAnsiTheme="minorHAnsi" w:cs="Arial"/>
          <w:b/>
        </w:rPr>
        <w:t>Optional</w:t>
      </w:r>
      <w:r w:rsidR="00050817" w:rsidRPr="00343927">
        <w:rPr>
          <w:rFonts w:asciiTheme="minorHAnsi" w:hAnsiTheme="minorHAnsi" w:cs="Arial"/>
          <w:b/>
        </w:rPr>
        <w:t xml:space="preserve"> Student </w:t>
      </w:r>
      <w:r w:rsidR="00833787" w:rsidRPr="00343927">
        <w:rPr>
          <w:rFonts w:asciiTheme="minorHAnsi" w:hAnsiTheme="minorHAnsi" w:cs="Arial"/>
          <w:b/>
        </w:rPr>
        <w:t>Performance</w:t>
      </w:r>
      <w:r w:rsidR="00050817" w:rsidRPr="00343927">
        <w:rPr>
          <w:rFonts w:asciiTheme="minorHAnsi" w:hAnsiTheme="minorHAnsi" w:cs="Arial"/>
          <w:b/>
        </w:rPr>
        <w:t xml:space="preserve"> </w:t>
      </w:r>
      <w:r w:rsidR="001E3734">
        <w:rPr>
          <w:rFonts w:asciiTheme="minorHAnsi" w:hAnsiTheme="minorHAnsi" w:cs="Arial"/>
          <w:b/>
        </w:rPr>
        <w:t>subcomponent</w:t>
      </w:r>
      <w:r w:rsidR="009E7B25" w:rsidRPr="00343927">
        <w:rPr>
          <w:rFonts w:asciiTheme="minorHAnsi" w:hAnsiTheme="minorHAnsi" w:cs="Arial"/>
          <w:b/>
        </w:rPr>
        <w:t xml:space="preserve">. </w:t>
      </w:r>
      <w:r w:rsidR="002B4563" w:rsidRPr="00343927">
        <w:rPr>
          <w:rFonts w:asciiTheme="minorHAnsi" w:hAnsiTheme="minorHAnsi" w:cs="Arial"/>
          <w:b/>
        </w:rPr>
        <w:t xml:space="preserve"> </w:t>
      </w:r>
      <w:r w:rsidR="00BE5626" w:rsidRPr="00850395">
        <w:rPr>
          <w:rFonts w:asciiTheme="minorHAnsi" w:hAnsiTheme="minorHAnsi" w:cs="Arial"/>
        </w:rPr>
        <w:t xml:space="preserve">Under the Education Law, LEAs must locally negotiate as to whether to utilize the optional subcomponent of the Student Performance Category and which of the allowable options will be utilized. The law further requires that the same locally selected measure(s) be applied in a consistent manner across all classrooms in the same grade/subject in the LEA to the extent practicable. </w:t>
      </w:r>
      <w:r w:rsidR="00D84DBB">
        <w:rPr>
          <w:rFonts w:asciiTheme="minorHAnsi" w:hAnsiTheme="minorHAnsi" w:cs="Arial"/>
        </w:rPr>
        <w:t xml:space="preserve">Any assessment submitted </w:t>
      </w:r>
      <w:r w:rsidR="007D0025">
        <w:rPr>
          <w:rFonts w:asciiTheme="minorHAnsi" w:hAnsiTheme="minorHAnsi" w:cs="Arial"/>
        </w:rPr>
        <w:t xml:space="preserve">through this RFQ </w:t>
      </w:r>
      <w:r w:rsidR="00D84DBB">
        <w:rPr>
          <w:rFonts w:asciiTheme="minorHAnsi" w:hAnsiTheme="minorHAnsi" w:cs="Arial"/>
        </w:rPr>
        <w:t>for approval and use in the Optional Student Performance subcomponent is considered a supplemental assessment.</w:t>
      </w:r>
    </w:p>
    <w:p w14:paraId="10DA7452" w14:textId="77777777" w:rsidR="00BE5626" w:rsidRPr="00850395" w:rsidRDefault="00BE5626" w:rsidP="00850395">
      <w:pPr>
        <w:spacing w:line="276" w:lineRule="auto"/>
        <w:ind w:left="720"/>
        <w:rPr>
          <w:rFonts w:asciiTheme="minorHAnsi" w:hAnsiTheme="minorHAnsi" w:cs="Arial"/>
        </w:rPr>
      </w:pPr>
    </w:p>
    <w:p w14:paraId="0EEABDF5" w14:textId="28E6EE30" w:rsidR="00BE5626" w:rsidRPr="00343927" w:rsidRDefault="00BE5626" w:rsidP="00850395">
      <w:pPr>
        <w:spacing w:line="276" w:lineRule="auto"/>
        <w:ind w:left="720"/>
        <w:rPr>
          <w:rFonts w:asciiTheme="minorHAnsi" w:hAnsiTheme="minorHAnsi" w:cs="Arial"/>
        </w:rPr>
      </w:pPr>
      <w:r w:rsidRPr="00850395">
        <w:rPr>
          <w:rFonts w:asciiTheme="minorHAnsi" w:hAnsiTheme="minorHAnsi" w:cs="Arial"/>
        </w:rPr>
        <w:lastRenderedPageBreak/>
        <w:t>In determining whether to use multiple student performance measures, LEA administrators and their collective bargaining representatives should consider how using additional measures can contribute to providing a more complete picture of teacher and/or principal practice and school, district, or individual goals. Teaching and school leadership are complex, multi-dimensional professions and no single measure of educator practice or student outcomes is likely to fully capture the range of knowledge, skills, and abilities employed by educators to support student success.</w:t>
      </w:r>
      <w:r w:rsidRPr="00BE5626">
        <w:rPr>
          <w:rFonts w:asciiTheme="minorHAnsi" w:hAnsiTheme="minorHAnsi" w:cs="Arial"/>
          <w:b/>
        </w:rPr>
        <w:t xml:space="preserve"> </w:t>
      </w:r>
    </w:p>
    <w:p w14:paraId="66C51D3C" w14:textId="77777777" w:rsidR="009E7B25" w:rsidRPr="00343927" w:rsidRDefault="009E7B25" w:rsidP="00850395">
      <w:pPr>
        <w:spacing w:line="276" w:lineRule="auto"/>
        <w:ind w:left="720"/>
        <w:rPr>
          <w:rFonts w:asciiTheme="minorHAnsi" w:hAnsiTheme="minorHAnsi" w:cs="Arial"/>
        </w:rPr>
      </w:pPr>
    </w:p>
    <w:p w14:paraId="32FF67C1" w14:textId="514418BA" w:rsidR="009E7B25" w:rsidRPr="00343927" w:rsidRDefault="005B4CF2" w:rsidP="00850395">
      <w:pPr>
        <w:spacing w:line="276" w:lineRule="auto"/>
        <w:rPr>
          <w:rFonts w:asciiTheme="minorHAnsi" w:hAnsiTheme="minorHAnsi" w:cs="Arial"/>
        </w:rPr>
      </w:pPr>
      <w:r w:rsidRPr="005B4CF2">
        <w:rPr>
          <w:rFonts w:asciiTheme="minorHAnsi" w:hAnsiTheme="minorHAnsi" w:cs="Arial"/>
        </w:rPr>
        <w:t xml:space="preserve">Through this RFQ, New York State seeks to </w:t>
      </w:r>
      <w:r w:rsidR="00787AD5">
        <w:rPr>
          <w:rFonts w:asciiTheme="minorHAnsi" w:hAnsiTheme="minorHAnsi" w:cs="Arial"/>
        </w:rPr>
        <w:t xml:space="preserve">further </w:t>
      </w:r>
      <w:r w:rsidRPr="005B4CF2">
        <w:rPr>
          <w:rFonts w:asciiTheme="minorHAnsi" w:hAnsiTheme="minorHAnsi" w:cs="Arial"/>
        </w:rPr>
        <w:t xml:space="preserve">build an “Approved </w:t>
      </w:r>
      <w:r w:rsidR="00787AD5">
        <w:rPr>
          <w:rFonts w:asciiTheme="minorHAnsi" w:hAnsiTheme="minorHAnsi" w:cs="Arial"/>
        </w:rPr>
        <w:t xml:space="preserve">Assessment </w:t>
      </w:r>
      <w:r w:rsidRPr="005B4CF2">
        <w:rPr>
          <w:rFonts w:asciiTheme="minorHAnsi" w:hAnsiTheme="minorHAnsi" w:cs="Arial"/>
        </w:rPr>
        <w:t xml:space="preserve">List” from which LEAs can choose for the Required </w:t>
      </w:r>
      <w:r>
        <w:rPr>
          <w:rFonts w:asciiTheme="minorHAnsi" w:hAnsiTheme="minorHAnsi" w:cs="Arial"/>
        </w:rPr>
        <w:t>and/or Optional Student Performance subcomponent</w:t>
      </w:r>
      <w:r w:rsidR="00802D85">
        <w:rPr>
          <w:rFonts w:asciiTheme="minorHAnsi" w:hAnsiTheme="minorHAnsi" w:cs="Arial"/>
        </w:rPr>
        <w:t>(s)</w:t>
      </w:r>
      <w:r w:rsidRPr="005B4CF2">
        <w:rPr>
          <w:rFonts w:asciiTheme="minorHAnsi" w:hAnsiTheme="minorHAnsi" w:cs="Arial"/>
        </w:rPr>
        <w:t xml:space="preserve">.    </w:t>
      </w:r>
      <w:r>
        <w:rPr>
          <w:rFonts w:asciiTheme="minorHAnsi" w:hAnsiTheme="minorHAnsi" w:cs="Arial"/>
        </w:rPr>
        <w:t>The</w:t>
      </w:r>
      <w:r w:rsidR="00DD0A6E" w:rsidRPr="00343927">
        <w:rPr>
          <w:rFonts w:asciiTheme="minorHAnsi" w:hAnsiTheme="minorHAnsi" w:cs="Arial"/>
        </w:rPr>
        <w:t xml:space="preserve"> list will constitute </w:t>
      </w:r>
      <w:r w:rsidR="00050817" w:rsidRPr="00343927">
        <w:rPr>
          <w:rFonts w:asciiTheme="minorHAnsi" w:hAnsiTheme="minorHAnsi" w:cs="Arial"/>
        </w:rPr>
        <w:t xml:space="preserve">approved </w:t>
      </w:r>
      <w:r w:rsidR="009E7B25" w:rsidRPr="00343927">
        <w:rPr>
          <w:rFonts w:asciiTheme="minorHAnsi" w:hAnsiTheme="minorHAnsi" w:cs="Arial"/>
        </w:rPr>
        <w:t>assessments</w:t>
      </w:r>
      <w:r w:rsidR="00BC6B38" w:rsidRPr="00343927">
        <w:rPr>
          <w:rFonts w:asciiTheme="minorHAnsi" w:hAnsiTheme="minorHAnsi" w:cs="Arial"/>
        </w:rPr>
        <w:t xml:space="preserve"> for certain grades and subjects</w:t>
      </w:r>
      <w:r w:rsidR="009E7B25" w:rsidRPr="00343927">
        <w:rPr>
          <w:rFonts w:asciiTheme="minorHAnsi" w:hAnsiTheme="minorHAnsi" w:cs="Arial"/>
        </w:rPr>
        <w:t xml:space="preserve"> </w:t>
      </w:r>
      <w:r w:rsidR="00050817" w:rsidRPr="00343927">
        <w:rPr>
          <w:rFonts w:asciiTheme="minorHAnsi" w:hAnsiTheme="minorHAnsi" w:cs="Arial"/>
        </w:rPr>
        <w:t xml:space="preserve">if they </w:t>
      </w:r>
      <w:r w:rsidR="009E7B25" w:rsidRPr="00343927">
        <w:rPr>
          <w:rFonts w:asciiTheme="minorHAnsi" w:hAnsiTheme="minorHAnsi" w:cs="Arial"/>
        </w:rPr>
        <w:t xml:space="preserve">meet the State’s criteria and are consistent with Commissioner’s regulations for </w:t>
      </w:r>
      <w:r w:rsidR="00680721" w:rsidRPr="00343927">
        <w:rPr>
          <w:rFonts w:asciiTheme="minorHAnsi" w:hAnsiTheme="minorHAnsi" w:cs="Arial"/>
        </w:rPr>
        <w:t xml:space="preserve">the </w:t>
      </w:r>
      <w:r w:rsidR="00A25D47" w:rsidRPr="00343927">
        <w:rPr>
          <w:rFonts w:asciiTheme="minorHAnsi" w:hAnsiTheme="minorHAnsi" w:cs="Arial"/>
        </w:rPr>
        <w:t>O</w:t>
      </w:r>
      <w:r w:rsidR="00680721" w:rsidRPr="00343927">
        <w:rPr>
          <w:rFonts w:asciiTheme="minorHAnsi" w:hAnsiTheme="minorHAnsi" w:cs="Arial"/>
        </w:rPr>
        <w:t>ptional and</w:t>
      </w:r>
      <w:r w:rsidR="00050817" w:rsidRPr="00343927">
        <w:rPr>
          <w:rFonts w:asciiTheme="minorHAnsi" w:hAnsiTheme="minorHAnsi" w:cs="Arial"/>
        </w:rPr>
        <w:t>/or</w:t>
      </w:r>
      <w:r w:rsidR="00680721" w:rsidRPr="00343927">
        <w:rPr>
          <w:rFonts w:asciiTheme="minorHAnsi" w:hAnsiTheme="minorHAnsi" w:cs="Arial"/>
        </w:rPr>
        <w:t xml:space="preserve"> </w:t>
      </w:r>
      <w:r w:rsidR="00A25D47" w:rsidRPr="00343927">
        <w:rPr>
          <w:rFonts w:asciiTheme="minorHAnsi" w:hAnsiTheme="minorHAnsi" w:cs="Arial"/>
        </w:rPr>
        <w:t>R</w:t>
      </w:r>
      <w:r w:rsidR="00680721" w:rsidRPr="00343927">
        <w:rPr>
          <w:rFonts w:asciiTheme="minorHAnsi" w:hAnsiTheme="minorHAnsi" w:cs="Arial"/>
        </w:rPr>
        <w:t xml:space="preserve">equired </w:t>
      </w:r>
      <w:r w:rsidR="00A25D47" w:rsidRPr="00343927">
        <w:rPr>
          <w:rFonts w:asciiTheme="minorHAnsi" w:hAnsiTheme="minorHAnsi" w:cs="Arial"/>
        </w:rPr>
        <w:t>S</w:t>
      </w:r>
      <w:r w:rsidR="00680721" w:rsidRPr="00343927">
        <w:rPr>
          <w:rFonts w:asciiTheme="minorHAnsi" w:hAnsiTheme="minorHAnsi" w:cs="Arial"/>
        </w:rPr>
        <w:t xml:space="preserve">tudent </w:t>
      </w:r>
      <w:r w:rsidR="00A25D47" w:rsidRPr="00343927">
        <w:rPr>
          <w:rFonts w:asciiTheme="minorHAnsi" w:hAnsiTheme="minorHAnsi" w:cs="Arial"/>
        </w:rPr>
        <w:t xml:space="preserve">Performance </w:t>
      </w:r>
      <w:r w:rsidR="001E3734">
        <w:rPr>
          <w:rFonts w:asciiTheme="minorHAnsi" w:hAnsiTheme="minorHAnsi" w:cs="Arial"/>
        </w:rPr>
        <w:t>subcomponent</w:t>
      </w:r>
      <w:r w:rsidR="00680721" w:rsidRPr="00343927">
        <w:rPr>
          <w:rFonts w:asciiTheme="minorHAnsi" w:hAnsiTheme="minorHAnsi" w:cs="Arial"/>
        </w:rPr>
        <w:t>s</w:t>
      </w:r>
      <w:r w:rsidR="009E7B25" w:rsidRPr="00343927">
        <w:rPr>
          <w:rFonts w:asciiTheme="minorHAnsi" w:hAnsiTheme="minorHAnsi" w:cs="Arial"/>
        </w:rPr>
        <w:t xml:space="preserve"> (i.e., a list of assessments that can be used for </w:t>
      </w:r>
      <w:r w:rsidR="00680721" w:rsidRPr="00343927">
        <w:rPr>
          <w:rFonts w:asciiTheme="minorHAnsi" w:hAnsiTheme="minorHAnsi" w:cs="Arial"/>
        </w:rPr>
        <w:t xml:space="preserve">#1 and </w:t>
      </w:r>
      <w:r w:rsidR="009E7B25" w:rsidRPr="00343927">
        <w:rPr>
          <w:rFonts w:asciiTheme="minorHAnsi" w:hAnsiTheme="minorHAnsi" w:cs="Arial"/>
        </w:rPr>
        <w:t>#2 above</w:t>
      </w:r>
      <w:r w:rsidR="00050817" w:rsidRPr="00343927">
        <w:rPr>
          <w:rFonts w:asciiTheme="minorHAnsi" w:hAnsiTheme="minorHAnsi" w:cs="Arial"/>
        </w:rPr>
        <w:t>)</w:t>
      </w:r>
      <w:r w:rsidR="00DD0A6E" w:rsidRPr="00343927">
        <w:rPr>
          <w:rFonts w:asciiTheme="minorHAnsi" w:hAnsiTheme="minorHAnsi" w:cs="Arial"/>
        </w:rPr>
        <w:t>.</w:t>
      </w:r>
      <w:r w:rsidR="002E6837" w:rsidRPr="00343927">
        <w:rPr>
          <w:rStyle w:val="FootnoteReference"/>
          <w:rFonts w:asciiTheme="minorHAnsi" w:hAnsiTheme="minorHAnsi"/>
        </w:rPr>
        <w:footnoteReference w:id="1"/>
      </w:r>
      <w:r w:rsidR="00DD0A6E" w:rsidRPr="00343927">
        <w:rPr>
          <w:rFonts w:asciiTheme="minorHAnsi" w:hAnsiTheme="minorHAnsi" w:cs="Arial"/>
        </w:rPr>
        <w:t xml:space="preserve"> </w:t>
      </w:r>
      <w:r w:rsidR="009E7B25" w:rsidRPr="00343927">
        <w:rPr>
          <w:rFonts w:asciiTheme="minorHAnsi" w:hAnsiTheme="minorHAnsi" w:cs="Arial"/>
        </w:rPr>
        <w:t xml:space="preserve"> </w:t>
      </w:r>
      <w:r w:rsidR="009E62BB" w:rsidRPr="00343927">
        <w:rPr>
          <w:rFonts w:asciiTheme="minorHAnsi" w:hAnsiTheme="minorHAnsi" w:cs="Arial"/>
        </w:rPr>
        <w:t>Assessments previously designed or acquired by a</w:t>
      </w:r>
      <w:r w:rsidR="00BE5626">
        <w:rPr>
          <w:rFonts w:asciiTheme="minorHAnsi" w:hAnsiTheme="minorHAnsi" w:cs="Arial"/>
        </w:rPr>
        <w:t xml:space="preserve">n LEA </w:t>
      </w:r>
      <w:r w:rsidR="009E62BB" w:rsidRPr="00343927">
        <w:rPr>
          <w:rFonts w:asciiTheme="minorHAnsi" w:hAnsiTheme="minorHAnsi" w:cs="Arial"/>
        </w:rPr>
        <w:t xml:space="preserve">may be submitted to the Department for approval through this process as well. </w:t>
      </w:r>
    </w:p>
    <w:p w14:paraId="0B3C329B" w14:textId="77777777" w:rsidR="009E7B25" w:rsidRPr="00343927" w:rsidRDefault="009E7B25" w:rsidP="00850395">
      <w:pPr>
        <w:spacing w:line="276" w:lineRule="auto"/>
        <w:rPr>
          <w:rFonts w:asciiTheme="minorHAnsi" w:hAnsiTheme="minorHAnsi" w:cs="Arial"/>
        </w:rPr>
      </w:pPr>
    </w:p>
    <w:p w14:paraId="4DC8E30C" w14:textId="2C7E46FB" w:rsidR="005B4CF2" w:rsidRPr="00343927" w:rsidRDefault="002B4563" w:rsidP="005B4CF2">
      <w:pPr>
        <w:spacing w:line="276" w:lineRule="auto"/>
        <w:rPr>
          <w:rFonts w:asciiTheme="minorHAnsi" w:hAnsiTheme="minorHAnsi" w:cs="Arial"/>
        </w:rPr>
      </w:pPr>
      <w:r w:rsidRPr="00343927">
        <w:rPr>
          <w:rFonts w:asciiTheme="minorHAnsi" w:hAnsiTheme="minorHAnsi" w:cs="Arial"/>
        </w:rPr>
        <w:t xml:space="preserve">NYSED will use the objective criteria specified within this RFQ to review such applications for </w:t>
      </w:r>
      <w:r w:rsidR="00512A59">
        <w:rPr>
          <w:rFonts w:asciiTheme="minorHAnsi" w:hAnsiTheme="minorHAnsi" w:cs="Arial"/>
        </w:rPr>
        <w:t>inclusion on</w:t>
      </w:r>
      <w:r w:rsidRPr="00343927">
        <w:rPr>
          <w:rFonts w:asciiTheme="minorHAnsi" w:hAnsiTheme="minorHAnsi" w:cs="Arial"/>
        </w:rPr>
        <w:t xml:space="preserve"> </w:t>
      </w:r>
      <w:r w:rsidR="005B4CF2">
        <w:rPr>
          <w:rFonts w:asciiTheme="minorHAnsi" w:hAnsiTheme="minorHAnsi" w:cs="Arial"/>
        </w:rPr>
        <w:t>the</w:t>
      </w:r>
      <w:r w:rsidRPr="00343927">
        <w:rPr>
          <w:rFonts w:asciiTheme="minorHAnsi" w:hAnsiTheme="minorHAnsi" w:cs="Arial"/>
        </w:rPr>
        <w:t xml:space="preserve"> list of approved assessments for the purposes of </w:t>
      </w:r>
      <w:r w:rsidR="0060531E">
        <w:rPr>
          <w:rFonts w:asciiTheme="minorHAnsi" w:hAnsiTheme="minorHAnsi" w:cs="Arial"/>
        </w:rPr>
        <w:t>educator evaluation</w:t>
      </w:r>
      <w:r w:rsidR="005B4CF2">
        <w:rPr>
          <w:rFonts w:asciiTheme="minorHAnsi" w:hAnsiTheme="minorHAnsi" w:cs="Arial"/>
        </w:rPr>
        <w:t>.</w:t>
      </w:r>
    </w:p>
    <w:p w14:paraId="305B9C56" w14:textId="77777777" w:rsidR="002B4563" w:rsidRPr="00343927" w:rsidRDefault="002B4563" w:rsidP="005B4CF2">
      <w:pPr>
        <w:spacing w:line="276" w:lineRule="auto"/>
        <w:rPr>
          <w:rFonts w:asciiTheme="minorHAnsi" w:hAnsiTheme="minorHAnsi" w:cs="Arial"/>
        </w:rPr>
      </w:pPr>
    </w:p>
    <w:p w14:paraId="45895B38" w14:textId="44D570D9" w:rsidR="009E7B25" w:rsidRPr="00343927" w:rsidRDefault="009E7B25" w:rsidP="00850395">
      <w:pPr>
        <w:spacing w:line="276" w:lineRule="auto"/>
        <w:rPr>
          <w:rFonts w:asciiTheme="minorHAnsi" w:hAnsiTheme="minorHAnsi" w:cs="Arial"/>
        </w:rPr>
      </w:pPr>
      <w:r w:rsidRPr="00343927">
        <w:rPr>
          <w:rFonts w:asciiTheme="minorHAnsi" w:hAnsiTheme="minorHAnsi" w:cs="Arial"/>
        </w:rPr>
        <w:t>This is not a competitive procurement.</w:t>
      </w:r>
      <w:r w:rsidR="00467F70" w:rsidRPr="00343927">
        <w:rPr>
          <w:rFonts w:asciiTheme="minorHAnsi" w:hAnsiTheme="minorHAnsi" w:cs="Arial"/>
        </w:rPr>
        <w:t xml:space="preserve"> </w:t>
      </w:r>
      <w:r w:rsidRPr="00343927">
        <w:rPr>
          <w:rFonts w:asciiTheme="minorHAnsi" w:hAnsiTheme="minorHAnsi" w:cs="Arial"/>
        </w:rPr>
        <w:t xml:space="preserve"> All submitted assessments that meet the criteria specified in this RFQ will be included on the </w:t>
      </w:r>
      <w:r w:rsidR="00DD0A6E" w:rsidRPr="00343927">
        <w:rPr>
          <w:rFonts w:asciiTheme="minorHAnsi" w:hAnsiTheme="minorHAnsi" w:cs="Arial"/>
        </w:rPr>
        <w:t>applicable list</w:t>
      </w:r>
      <w:r w:rsidRPr="00343927">
        <w:rPr>
          <w:rFonts w:asciiTheme="minorHAnsi" w:hAnsiTheme="minorHAnsi" w:cs="Arial"/>
          <w:i/>
        </w:rPr>
        <w:t>.</w:t>
      </w:r>
      <w:r w:rsidRPr="00343927">
        <w:rPr>
          <w:rFonts w:asciiTheme="minorHAnsi" w:hAnsiTheme="minorHAnsi" w:cs="Arial"/>
        </w:rPr>
        <w:t xml:space="preserve"> The </w:t>
      </w:r>
      <w:r w:rsidR="00DD0A6E" w:rsidRPr="00343927">
        <w:rPr>
          <w:rFonts w:asciiTheme="minorHAnsi" w:hAnsiTheme="minorHAnsi" w:cs="Arial"/>
        </w:rPr>
        <w:t>list</w:t>
      </w:r>
      <w:r w:rsidRPr="00343927">
        <w:rPr>
          <w:rFonts w:asciiTheme="minorHAnsi" w:hAnsiTheme="minorHAnsi" w:cs="Arial"/>
        </w:rPr>
        <w:t xml:space="preserve"> will be maintained by NYSED and will indicate approved assessments that may be selected by</w:t>
      </w:r>
      <w:r w:rsidR="00B371E5" w:rsidRPr="00343927">
        <w:rPr>
          <w:rFonts w:asciiTheme="minorHAnsi" w:hAnsiTheme="minorHAnsi" w:cs="Arial"/>
        </w:rPr>
        <w:t xml:space="preserve"> </w:t>
      </w:r>
      <w:r w:rsidR="00BE5626">
        <w:rPr>
          <w:rFonts w:asciiTheme="minorHAnsi" w:hAnsiTheme="minorHAnsi" w:cs="Arial"/>
        </w:rPr>
        <w:t>LEAs</w:t>
      </w:r>
      <w:r w:rsidR="00F266EE" w:rsidRPr="00343927">
        <w:rPr>
          <w:rFonts w:asciiTheme="minorHAnsi" w:hAnsiTheme="minorHAnsi" w:cs="Arial"/>
        </w:rPr>
        <w:t xml:space="preserve"> </w:t>
      </w:r>
      <w:r w:rsidR="00296A07" w:rsidRPr="00343927">
        <w:rPr>
          <w:rFonts w:asciiTheme="minorHAnsi" w:hAnsiTheme="minorHAnsi" w:cs="Arial"/>
        </w:rPr>
        <w:t xml:space="preserve">for use in </w:t>
      </w:r>
      <w:r w:rsidRPr="00343927">
        <w:rPr>
          <w:rFonts w:asciiTheme="minorHAnsi" w:hAnsiTheme="minorHAnsi" w:cs="Arial"/>
        </w:rPr>
        <w:t>teacher and principal evaluation</w:t>
      </w:r>
      <w:r w:rsidR="00296A07" w:rsidRPr="00343927">
        <w:rPr>
          <w:rFonts w:asciiTheme="minorHAnsi" w:hAnsiTheme="minorHAnsi" w:cs="Arial"/>
        </w:rPr>
        <w:t>s</w:t>
      </w:r>
      <w:r w:rsidRPr="00343927">
        <w:rPr>
          <w:rFonts w:asciiTheme="minorHAnsi" w:hAnsiTheme="minorHAnsi" w:cs="Arial"/>
        </w:rPr>
        <w:t xml:space="preserve"> </w:t>
      </w:r>
      <w:r w:rsidR="00DD0A6E" w:rsidRPr="00343927">
        <w:rPr>
          <w:rFonts w:asciiTheme="minorHAnsi" w:hAnsiTheme="minorHAnsi" w:cs="Arial"/>
        </w:rPr>
        <w:t>in conjunction with either SLOs</w:t>
      </w:r>
      <w:r w:rsidR="002957E7" w:rsidRPr="00343927">
        <w:rPr>
          <w:rFonts w:asciiTheme="minorHAnsi" w:hAnsiTheme="minorHAnsi" w:cs="Arial"/>
        </w:rPr>
        <w:t xml:space="preserve"> </w:t>
      </w:r>
      <w:r w:rsidR="00296A07" w:rsidRPr="00343927">
        <w:rPr>
          <w:rFonts w:asciiTheme="minorHAnsi" w:hAnsiTheme="minorHAnsi" w:cs="Arial"/>
        </w:rPr>
        <w:t xml:space="preserve">through </w:t>
      </w:r>
      <w:r w:rsidR="002957E7" w:rsidRPr="00343927">
        <w:rPr>
          <w:rFonts w:asciiTheme="minorHAnsi" w:hAnsiTheme="minorHAnsi" w:cs="Arial"/>
        </w:rPr>
        <w:t>a target setting process aligned with one-year expected academic growth</w:t>
      </w:r>
      <w:r w:rsidR="00DD0A6E" w:rsidRPr="00343927">
        <w:rPr>
          <w:rFonts w:asciiTheme="minorHAnsi" w:hAnsiTheme="minorHAnsi" w:cs="Arial"/>
        </w:rPr>
        <w:t xml:space="preserve"> or</w:t>
      </w:r>
      <w:r w:rsidR="000B59D6" w:rsidRPr="00343927">
        <w:rPr>
          <w:rFonts w:asciiTheme="minorHAnsi" w:hAnsiTheme="minorHAnsi" w:cs="Arial"/>
        </w:rPr>
        <w:t xml:space="preserve"> with </w:t>
      </w:r>
      <w:r w:rsidR="00296A07" w:rsidRPr="00343927">
        <w:rPr>
          <w:rFonts w:asciiTheme="minorHAnsi" w:hAnsiTheme="minorHAnsi" w:cs="Arial"/>
        </w:rPr>
        <w:t>a</w:t>
      </w:r>
      <w:r w:rsidR="00BE5626">
        <w:rPr>
          <w:rFonts w:asciiTheme="minorHAnsi" w:hAnsiTheme="minorHAnsi" w:cs="Arial"/>
        </w:rPr>
        <w:t xml:space="preserve"> second measure of student growth or achievement for use in the Optional Student Performance subcomponent</w:t>
      </w:r>
      <w:r w:rsidRPr="00343927">
        <w:rPr>
          <w:rFonts w:asciiTheme="minorHAnsi" w:hAnsiTheme="minorHAnsi" w:cs="Arial"/>
        </w:rPr>
        <w:t xml:space="preserve">. </w:t>
      </w:r>
      <w:r w:rsidRPr="00343927">
        <w:rPr>
          <w:rFonts w:asciiTheme="minorHAnsi" w:hAnsiTheme="minorHAnsi" w:cs="Arial"/>
          <w:i/>
        </w:rPr>
        <w:t>No funding is directly associated with this application for approval.</w:t>
      </w:r>
    </w:p>
    <w:p w14:paraId="417D543A" w14:textId="77777777" w:rsidR="009E7B25" w:rsidRPr="00343927" w:rsidRDefault="009E7B25" w:rsidP="00850395">
      <w:pPr>
        <w:spacing w:line="276" w:lineRule="auto"/>
        <w:rPr>
          <w:rFonts w:asciiTheme="minorHAnsi" w:hAnsiTheme="minorHAnsi" w:cs="Arial"/>
        </w:rPr>
      </w:pPr>
    </w:p>
    <w:p w14:paraId="00150998" w14:textId="1B596352" w:rsidR="009E7B25" w:rsidRPr="00343927" w:rsidRDefault="009E7B25" w:rsidP="00850395">
      <w:pPr>
        <w:spacing w:line="276" w:lineRule="auto"/>
        <w:rPr>
          <w:rFonts w:asciiTheme="minorHAnsi" w:hAnsiTheme="minorHAnsi" w:cs="Arial"/>
        </w:rPr>
      </w:pPr>
      <w:r w:rsidRPr="00343927">
        <w:rPr>
          <w:rFonts w:asciiTheme="minorHAnsi" w:hAnsiTheme="minorHAnsi" w:cs="Arial"/>
        </w:rPr>
        <w:t xml:space="preserve">The </w:t>
      </w:r>
      <w:r w:rsidR="00DD0A6E" w:rsidRPr="00343927">
        <w:rPr>
          <w:rFonts w:asciiTheme="minorHAnsi" w:hAnsiTheme="minorHAnsi" w:cs="Arial"/>
        </w:rPr>
        <w:t>list</w:t>
      </w:r>
      <w:r w:rsidRPr="00343927">
        <w:rPr>
          <w:rFonts w:asciiTheme="minorHAnsi" w:hAnsiTheme="minorHAnsi" w:cs="Arial"/>
        </w:rPr>
        <w:t xml:space="preserve"> will be updated </w:t>
      </w:r>
      <w:r w:rsidR="00D061EE" w:rsidRPr="00343927">
        <w:rPr>
          <w:rFonts w:asciiTheme="minorHAnsi" w:hAnsiTheme="minorHAnsi" w:cs="Arial"/>
        </w:rPr>
        <w:t>on a rolling basis</w:t>
      </w:r>
      <w:r w:rsidRPr="00343927">
        <w:rPr>
          <w:rFonts w:asciiTheme="minorHAnsi" w:hAnsiTheme="minorHAnsi" w:cs="Arial"/>
        </w:rPr>
        <w:t xml:space="preserve">. </w:t>
      </w:r>
      <w:r w:rsidR="00467F70" w:rsidRPr="00343927">
        <w:rPr>
          <w:rFonts w:asciiTheme="minorHAnsi" w:hAnsiTheme="minorHAnsi" w:cs="Arial"/>
        </w:rPr>
        <w:t xml:space="preserve"> On a continual basis, there is the opportunity for applicants to demonstrate that their submitted assessment for use with an SLO or </w:t>
      </w:r>
      <w:r w:rsidR="005B4CF2">
        <w:rPr>
          <w:rFonts w:asciiTheme="minorHAnsi" w:hAnsiTheme="minorHAnsi" w:cs="Arial"/>
        </w:rPr>
        <w:t>as a supplemental assessment</w:t>
      </w:r>
      <w:r w:rsidR="00467F70" w:rsidRPr="00343927">
        <w:rPr>
          <w:rFonts w:asciiTheme="minorHAnsi" w:hAnsiTheme="minorHAnsi" w:cs="Arial"/>
        </w:rPr>
        <w:t xml:space="preserve"> meets the requirements for inclusion on the list.  </w:t>
      </w:r>
      <w:r w:rsidRPr="00343927">
        <w:rPr>
          <w:rFonts w:asciiTheme="minorHAnsi" w:hAnsiTheme="minorHAnsi" w:cs="Arial"/>
        </w:rPr>
        <w:t xml:space="preserve">Assessments may be removed from </w:t>
      </w:r>
      <w:r w:rsidR="005B4CF2">
        <w:rPr>
          <w:rFonts w:asciiTheme="minorHAnsi" w:hAnsiTheme="minorHAnsi" w:cs="Arial"/>
        </w:rPr>
        <w:t xml:space="preserve">the </w:t>
      </w:r>
      <w:r w:rsidR="007F7348" w:rsidRPr="00343927">
        <w:rPr>
          <w:rFonts w:asciiTheme="minorHAnsi" w:hAnsiTheme="minorHAnsi" w:cs="Arial"/>
        </w:rPr>
        <w:t>approved list</w:t>
      </w:r>
      <w:r w:rsidRPr="00343927">
        <w:rPr>
          <w:rFonts w:asciiTheme="minorHAnsi" w:hAnsiTheme="minorHAnsi" w:cs="Arial"/>
        </w:rPr>
        <w:t xml:space="preserve"> for cause (as outlined in </w:t>
      </w:r>
      <w:hyperlink w:anchor="_2.2_TERMINATION_OF" w:history="1">
        <w:r w:rsidRPr="00787AD5">
          <w:rPr>
            <w:rStyle w:val="Hyperlink"/>
            <w:rFonts w:asciiTheme="minorHAnsi" w:hAnsiTheme="minorHAnsi" w:cs="Arial"/>
          </w:rPr>
          <w:t>Section 2.</w:t>
        </w:r>
        <w:r w:rsidR="00787AD5">
          <w:rPr>
            <w:rStyle w:val="Hyperlink"/>
            <w:rFonts w:asciiTheme="minorHAnsi" w:hAnsiTheme="minorHAnsi" w:cs="Arial"/>
          </w:rPr>
          <w:t>2</w:t>
        </w:r>
      </w:hyperlink>
      <w:r w:rsidRPr="00343927">
        <w:rPr>
          <w:rFonts w:asciiTheme="minorHAnsi" w:hAnsiTheme="minorHAnsi" w:cs="Arial"/>
        </w:rPr>
        <w:t xml:space="preserve">, Termination of Approval of an Assessment) or upon request by the provider. </w:t>
      </w:r>
    </w:p>
    <w:p w14:paraId="421DBB80" w14:textId="77777777" w:rsidR="009E7B25" w:rsidRPr="00343927" w:rsidRDefault="009E7B25" w:rsidP="00850395">
      <w:pPr>
        <w:spacing w:line="276" w:lineRule="auto"/>
        <w:rPr>
          <w:rFonts w:asciiTheme="minorHAnsi" w:hAnsiTheme="minorHAnsi" w:cs="Arial"/>
        </w:rPr>
      </w:pPr>
    </w:p>
    <w:p w14:paraId="09AEE895" w14:textId="77777777" w:rsidR="009E7B25" w:rsidRPr="00343927" w:rsidRDefault="009E7B25" w:rsidP="00850395">
      <w:pPr>
        <w:pStyle w:val="Heading2"/>
        <w:spacing w:line="276" w:lineRule="auto"/>
        <w:rPr>
          <w:rFonts w:asciiTheme="minorHAnsi" w:hAnsiTheme="minorHAnsi"/>
        </w:rPr>
      </w:pPr>
      <w:r w:rsidRPr="00343927">
        <w:rPr>
          <w:rFonts w:asciiTheme="minorHAnsi" w:hAnsiTheme="minorHAnsi"/>
        </w:rPr>
        <w:t>1.</w:t>
      </w:r>
      <w:r w:rsidR="0054636A" w:rsidRPr="00343927">
        <w:rPr>
          <w:rFonts w:asciiTheme="minorHAnsi" w:hAnsiTheme="minorHAnsi"/>
        </w:rPr>
        <w:t>2</w:t>
      </w:r>
      <w:r w:rsidRPr="00343927">
        <w:rPr>
          <w:rFonts w:asciiTheme="minorHAnsi" w:hAnsiTheme="minorHAnsi"/>
        </w:rPr>
        <w:tab/>
        <w:t>BACKGROUND</w:t>
      </w:r>
    </w:p>
    <w:p w14:paraId="161D5D65" w14:textId="77777777" w:rsidR="009E7B25" w:rsidRPr="00343927" w:rsidRDefault="009E7B25" w:rsidP="00850395">
      <w:pPr>
        <w:pStyle w:val="BodyText2"/>
        <w:spacing w:line="276" w:lineRule="auto"/>
        <w:jc w:val="left"/>
        <w:rPr>
          <w:rFonts w:asciiTheme="minorHAnsi" w:hAnsiTheme="minorHAnsi" w:cs="Arial"/>
        </w:rPr>
      </w:pPr>
    </w:p>
    <w:p w14:paraId="7F94A72E" w14:textId="77777777" w:rsidR="009E7B25" w:rsidRPr="00343927" w:rsidRDefault="0054636A" w:rsidP="00850395">
      <w:pPr>
        <w:pStyle w:val="Heading3"/>
        <w:spacing w:line="276" w:lineRule="auto"/>
        <w:rPr>
          <w:rFonts w:asciiTheme="minorHAnsi" w:hAnsiTheme="minorHAnsi"/>
        </w:rPr>
      </w:pPr>
      <w:r w:rsidRPr="00343927">
        <w:rPr>
          <w:rFonts w:asciiTheme="minorHAnsi" w:hAnsiTheme="minorHAnsi"/>
        </w:rPr>
        <w:t xml:space="preserve">1.2(A) </w:t>
      </w:r>
      <w:r w:rsidR="009E7B25" w:rsidRPr="00343927">
        <w:rPr>
          <w:rFonts w:asciiTheme="minorHAnsi" w:hAnsiTheme="minorHAnsi"/>
        </w:rPr>
        <w:t>Background Information: New York State, NYSED, and Teacher Evaluation</w:t>
      </w:r>
    </w:p>
    <w:p w14:paraId="04DE9876" w14:textId="77777777" w:rsidR="009E7B25" w:rsidRPr="00343927" w:rsidRDefault="009E7B25" w:rsidP="00850395">
      <w:pPr>
        <w:spacing w:line="276" w:lineRule="auto"/>
        <w:ind w:left="360"/>
        <w:rPr>
          <w:rFonts w:asciiTheme="minorHAnsi" w:hAnsiTheme="minorHAnsi" w:cs="Arial"/>
        </w:rPr>
      </w:pPr>
    </w:p>
    <w:p w14:paraId="6A8B8702" w14:textId="4541DF77" w:rsidR="009E7B25" w:rsidRPr="00343927" w:rsidRDefault="009E7B25" w:rsidP="00850395">
      <w:pPr>
        <w:spacing w:line="276" w:lineRule="auto"/>
        <w:ind w:left="360"/>
        <w:rPr>
          <w:rFonts w:asciiTheme="minorHAnsi" w:hAnsiTheme="minorHAnsi" w:cs="Arial"/>
        </w:rPr>
      </w:pPr>
      <w:r w:rsidRPr="00343927">
        <w:rPr>
          <w:rFonts w:asciiTheme="minorHAnsi" w:hAnsiTheme="minorHAnsi" w:cs="Arial"/>
        </w:rPr>
        <w:t xml:space="preserve">The New York State school system is one of the most comprehensive educational systems in the country. It comprises </w:t>
      </w:r>
      <w:r w:rsidR="002E6837" w:rsidRPr="00343927">
        <w:rPr>
          <w:rFonts w:asciiTheme="minorHAnsi" w:hAnsiTheme="minorHAnsi" w:cs="Arial"/>
        </w:rPr>
        <w:t xml:space="preserve">689 </w:t>
      </w:r>
      <w:r w:rsidRPr="00343927">
        <w:rPr>
          <w:rFonts w:asciiTheme="minorHAnsi" w:hAnsiTheme="minorHAnsi" w:cs="Arial"/>
        </w:rPr>
        <w:t xml:space="preserve">school districts, 37 BOCES, over 7,000 public/private elementary and secondary schools including </w:t>
      </w:r>
      <w:r w:rsidR="008152DD" w:rsidRPr="00343927">
        <w:rPr>
          <w:rFonts w:asciiTheme="minorHAnsi" w:hAnsiTheme="minorHAnsi" w:cs="Arial"/>
        </w:rPr>
        <w:t xml:space="preserve">246 </w:t>
      </w:r>
      <w:r w:rsidRPr="00343927">
        <w:rPr>
          <w:rFonts w:asciiTheme="minorHAnsi" w:hAnsiTheme="minorHAnsi" w:cs="Arial"/>
        </w:rPr>
        <w:t xml:space="preserve">charter </w:t>
      </w:r>
      <w:r w:rsidR="00DC0664" w:rsidRPr="00343927">
        <w:rPr>
          <w:rFonts w:asciiTheme="minorHAnsi" w:hAnsiTheme="minorHAnsi" w:cs="Arial"/>
        </w:rPr>
        <w:t>schools and</w:t>
      </w:r>
      <w:r w:rsidRPr="00343927">
        <w:rPr>
          <w:rFonts w:asciiTheme="minorHAnsi" w:hAnsiTheme="minorHAnsi" w:cs="Arial"/>
        </w:rPr>
        <w:t xml:space="preserve"> serves the educational needs of over 3.1 million students. Additionally, there are currently over 220,000 certified </w:t>
      </w:r>
      <w:r w:rsidR="005B4CF2" w:rsidRPr="00343927">
        <w:rPr>
          <w:rFonts w:asciiTheme="minorHAnsi" w:hAnsiTheme="minorHAnsi" w:cs="Arial"/>
        </w:rPr>
        <w:t>public-school</w:t>
      </w:r>
      <w:r w:rsidRPr="00343927">
        <w:rPr>
          <w:rFonts w:asciiTheme="minorHAnsi" w:hAnsiTheme="minorHAnsi" w:cs="Arial"/>
        </w:rPr>
        <w:t xml:space="preserve"> teachers and </w:t>
      </w:r>
      <w:r w:rsidRPr="00343927">
        <w:rPr>
          <w:rFonts w:asciiTheme="minorHAnsi" w:hAnsiTheme="minorHAnsi" w:cs="Arial"/>
        </w:rPr>
        <w:lastRenderedPageBreak/>
        <w:t>administrators employed by New York State schools who directly support the educational needs and achievement of our student population.</w:t>
      </w:r>
    </w:p>
    <w:p w14:paraId="05C75503" w14:textId="77777777" w:rsidR="009E7B25" w:rsidRPr="00343927" w:rsidRDefault="009E7B25" w:rsidP="00850395">
      <w:pPr>
        <w:spacing w:line="276" w:lineRule="auto"/>
        <w:ind w:left="360"/>
        <w:rPr>
          <w:rFonts w:asciiTheme="minorHAnsi" w:hAnsiTheme="minorHAnsi" w:cs="Arial"/>
        </w:rPr>
      </w:pPr>
    </w:p>
    <w:p w14:paraId="397592D9" w14:textId="5C6BB26E" w:rsidR="00BE5626" w:rsidRPr="00BE5626" w:rsidRDefault="00BE5626" w:rsidP="00850395">
      <w:pPr>
        <w:spacing w:line="276" w:lineRule="auto"/>
        <w:ind w:left="360"/>
        <w:rPr>
          <w:rFonts w:asciiTheme="minorHAnsi" w:hAnsiTheme="minorHAnsi" w:cs="Arial"/>
          <w:szCs w:val="24"/>
        </w:rPr>
      </w:pPr>
      <w:r>
        <w:rPr>
          <w:rFonts w:asciiTheme="minorHAnsi" w:hAnsiTheme="minorHAnsi" w:cs="Arial"/>
          <w:szCs w:val="24"/>
        </w:rPr>
        <w:t>Education L</w:t>
      </w:r>
      <w:r w:rsidRPr="00BE5626">
        <w:rPr>
          <w:rFonts w:asciiTheme="minorHAnsi" w:hAnsiTheme="minorHAnsi" w:cs="Arial"/>
          <w:szCs w:val="24"/>
        </w:rPr>
        <w:t>aw</w:t>
      </w:r>
      <w:r>
        <w:rPr>
          <w:rFonts w:asciiTheme="minorHAnsi" w:hAnsiTheme="minorHAnsi" w:cs="Arial"/>
          <w:szCs w:val="24"/>
        </w:rPr>
        <w:t xml:space="preserve"> </w:t>
      </w:r>
      <w:r w:rsidRPr="00BE5626">
        <w:rPr>
          <w:rFonts w:asciiTheme="minorHAnsi" w:hAnsiTheme="minorHAnsi" w:cs="Arial"/>
          <w:szCs w:val="24"/>
        </w:rPr>
        <w:t>§3012-d</w:t>
      </w:r>
      <w:r>
        <w:rPr>
          <w:rFonts w:asciiTheme="minorHAnsi" w:hAnsiTheme="minorHAnsi" w:cs="Arial"/>
          <w:szCs w:val="24"/>
        </w:rPr>
        <w:t xml:space="preserve"> as amended by the Laws of 2019</w:t>
      </w:r>
      <w:r w:rsidRPr="00BE5626">
        <w:rPr>
          <w:rFonts w:asciiTheme="minorHAnsi" w:hAnsiTheme="minorHAnsi" w:cs="Arial"/>
          <w:szCs w:val="24"/>
        </w:rPr>
        <w:t xml:space="preserve"> retains the requirement from the original §3012-d that teachers and principals be evaluated based on two categories: the Student Performance category and the Observation/School Visit category. Under the amended law, New York State continues to differentiate teacher and principal effectiveness using four rating categories – Highly Effective, Effective, Developing, and Ineffective (HEDI). Education Law §3012-d requires </w:t>
      </w:r>
      <w:r w:rsidR="0060531E">
        <w:rPr>
          <w:rFonts w:asciiTheme="minorHAnsi" w:hAnsiTheme="minorHAnsi" w:cs="Arial"/>
          <w:szCs w:val="24"/>
        </w:rPr>
        <w:t>educator evaluations</w:t>
      </w:r>
      <w:r w:rsidRPr="00BE5626">
        <w:rPr>
          <w:rFonts w:asciiTheme="minorHAnsi" w:hAnsiTheme="minorHAnsi" w:cs="Arial"/>
          <w:szCs w:val="24"/>
        </w:rPr>
        <w:t xml:space="preserve"> to result in a single overall teacher or principal effectiveness rating that incorporates multiple measures of effectiveness. As in the past, the results of the evaluations shall be a significant factor in employment decisions, including but not limited to promotion, retention, tenure determination, termination, and supplemental compensation, as well as teacher and principal professional </w:t>
      </w:r>
      <w:r w:rsidR="00323CC0">
        <w:rPr>
          <w:rFonts w:asciiTheme="minorHAnsi" w:hAnsiTheme="minorHAnsi" w:cs="Arial"/>
          <w:szCs w:val="24"/>
        </w:rPr>
        <w:t>learning</w:t>
      </w:r>
      <w:r w:rsidR="00323CC0" w:rsidRPr="00BE5626">
        <w:rPr>
          <w:rFonts w:asciiTheme="minorHAnsi" w:hAnsiTheme="minorHAnsi" w:cs="Arial"/>
          <w:szCs w:val="24"/>
        </w:rPr>
        <w:t xml:space="preserve"> </w:t>
      </w:r>
      <w:r w:rsidRPr="00BE5626">
        <w:rPr>
          <w:rFonts w:asciiTheme="minorHAnsi" w:hAnsiTheme="minorHAnsi" w:cs="Arial"/>
          <w:szCs w:val="24"/>
        </w:rPr>
        <w:t xml:space="preserve">(including coaching, induction support, and differentiated professional </w:t>
      </w:r>
      <w:r w:rsidR="00323CC0">
        <w:rPr>
          <w:rFonts w:asciiTheme="minorHAnsi" w:hAnsiTheme="minorHAnsi" w:cs="Arial"/>
          <w:szCs w:val="24"/>
        </w:rPr>
        <w:t>learning</w:t>
      </w:r>
      <w:r w:rsidRPr="00BE5626">
        <w:rPr>
          <w:rFonts w:asciiTheme="minorHAnsi" w:hAnsiTheme="minorHAnsi" w:cs="Arial"/>
          <w:szCs w:val="24"/>
        </w:rPr>
        <w:t>).</w:t>
      </w:r>
    </w:p>
    <w:p w14:paraId="6E8F6167" w14:textId="77777777" w:rsidR="00BE5626" w:rsidRPr="00BE5626" w:rsidRDefault="00BE5626" w:rsidP="00850395">
      <w:pPr>
        <w:spacing w:line="276" w:lineRule="auto"/>
        <w:ind w:left="360"/>
        <w:rPr>
          <w:rFonts w:asciiTheme="minorHAnsi" w:hAnsiTheme="minorHAnsi" w:cs="Arial"/>
          <w:szCs w:val="24"/>
        </w:rPr>
      </w:pPr>
    </w:p>
    <w:p w14:paraId="6FBB2641" w14:textId="39AC3A97" w:rsidR="00BE5626" w:rsidRDefault="00BE5626" w:rsidP="00850395">
      <w:pPr>
        <w:spacing w:line="276" w:lineRule="auto"/>
        <w:ind w:left="360"/>
        <w:rPr>
          <w:rFonts w:asciiTheme="minorHAnsi" w:hAnsiTheme="minorHAnsi" w:cs="Arial"/>
          <w:szCs w:val="24"/>
        </w:rPr>
      </w:pPr>
      <w:r w:rsidRPr="00BE5626">
        <w:rPr>
          <w:rFonts w:asciiTheme="minorHAnsi" w:hAnsiTheme="minorHAnsi" w:cs="Arial"/>
          <w:szCs w:val="24"/>
        </w:rPr>
        <w:t xml:space="preserve">As a result of the newly amended legislation, during the October 2019 meeting of the Board of Regents, Subpart 30-2 was amended, and a new Subpart 30-3 of the Rules of the Board of Regents was added as an emergency adoption in order to implement Education Law §3012-d. </w:t>
      </w:r>
    </w:p>
    <w:p w14:paraId="4EB30AB0" w14:textId="77777777" w:rsidR="009E7B25" w:rsidRPr="00343927" w:rsidRDefault="009E7B25" w:rsidP="00850395">
      <w:pPr>
        <w:pStyle w:val="NormalArial"/>
        <w:spacing w:line="276" w:lineRule="auto"/>
        <w:jc w:val="left"/>
        <w:rPr>
          <w:rFonts w:asciiTheme="minorHAnsi" w:hAnsiTheme="minorHAnsi"/>
        </w:rPr>
      </w:pPr>
    </w:p>
    <w:p w14:paraId="6D8699BE" w14:textId="408D05AE" w:rsidR="00217EA0" w:rsidRPr="00343927" w:rsidRDefault="009E7B25" w:rsidP="00850395">
      <w:pPr>
        <w:pStyle w:val="NormalArial"/>
        <w:spacing w:line="276" w:lineRule="auto"/>
        <w:ind w:left="360"/>
        <w:jc w:val="left"/>
        <w:rPr>
          <w:rFonts w:asciiTheme="minorHAnsi" w:hAnsiTheme="minorHAnsi"/>
        </w:rPr>
      </w:pPr>
      <w:r w:rsidRPr="00343927">
        <w:rPr>
          <w:rFonts w:asciiTheme="minorHAnsi" w:hAnsiTheme="minorHAnsi"/>
        </w:rPr>
        <w:t xml:space="preserve">For additional information on New York State’s evaluation system, including information on the Commissioner’s regulations, see the </w:t>
      </w:r>
      <w:hyperlink r:id="rId8" w:history="1">
        <w:r w:rsidRPr="00343927">
          <w:rPr>
            <w:rStyle w:val="Hyperlink"/>
            <w:rFonts w:asciiTheme="minorHAnsi" w:hAnsiTheme="minorHAnsi" w:cs="Arial"/>
          </w:rPr>
          <w:t>NYSED website</w:t>
        </w:r>
      </w:hyperlink>
      <w:r w:rsidRPr="00343927">
        <w:rPr>
          <w:rFonts w:asciiTheme="minorHAnsi" w:hAnsiTheme="minorHAnsi"/>
        </w:rPr>
        <w:t>.</w:t>
      </w:r>
    </w:p>
    <w:p w14:paraId="757A5400" w14:textId="77777777" w:rsidR="005355E3" w:rsidRPr="00343927" w:rsidRDefault="005355E3" w:rsidP="00850395">
      <w:pPr>
        <w:pStyle w:val="NormalArial"/>
        <w:spacing w:line="276" w:lineRule="auto"/>
        <w:jc w:val="left"/>
        <w:rPr>
          <w:rFonts w:asciiTheme="minorHAnsi" w:hAnsiTheme="minorHAnsi"/>
          <w:u w:val="single"/>
        </w:rPr>
      </w:pPr>
    </w:p>
    <w:p w14:paraId="12205BC8" w14:textId="40F042BC" w:rsidR="009E7B25" w:rsidRPr="00343927" w:rsidRDefault="0054636A" w:rsidP="00850395">
      <w:pPr>
        <w:pStyle w:val="Heading3"/>
        <w:spacing w:line="276" w:lineRule="auto"/>
        <w:rPr>
          <w:rFonts w:asciiTheme="minorHAnsi" w:hAnsiTheme="minorHAnsi"/>
        </w:rPr>
      </w:pPr>
      <w:r w:rsidRPr="00343927">
        <w:rPr>
          <w:rFonts w:asciiTheme="minorHAnsi" w:hAnsiTheme="minorHAnsi"/>
        </w:rPr>
        <w:t>1.2(</w:t>
      </w:r>
      <w:r w:rsidR="00931C4A">
        <w:rPr>
          <w:rFonts w:asciiTheme="minorHAnsi" w:hAnsiTheme="minorHAnsi"/>
        </w:rPr>
        <w:t>B</w:t>
      </w:r>
      <w:r w:rsidRPr="00343927">
        <w:rPr>
          <w:rFonts w:asciiTheme="minorHAnsi" w:hAnsiTheme="minorHAnsi"/>
        </w:rPr>
        <w:t xml:space="preserve">) </w:t>
      </w:r>
      <w:r w:rsidR="009E7B25" w:rsidRPr="00343927">
        <w:rPr>
          <w:rFonts w:asciiTheme="minorHAnsi" w:hAnsiTheme="minorHAnsi"/>
        </w:rPr>
        <w:t>Background Information: The Approved Assessment List</w:t>
      </w:r>
    </w:p>
    <w:p w14:paraId="7E6DBFED" w14:textId="77777777" w:rsidR="009E7B25" w:rsidRPr="00343927" w:rsidRDefault="009E7B25" w:rsidP="00850395">
      <w:pPr>
        <w:pStyle w:val="NormalArial"/>
        <w:spacing w:line="276" w:lineRule="auto"/>
        <w:ind w:left="360"/>
        <w:jc w:val="left"/>
        <w:rPr>
          <w:rFonts w:asciiTheme="minorHAnsi" w:hAnsiTheme="minorHAnsi"/>
        </w:rPr>
      </w:pPr>
    </w:p>
    <w:p w14:paraId="5368D0BF" w14:textId="4F4E624D" w:rsidR="009E7B25" w:rsidRPr="00343927" w:rsidRDefault="009E7B25" w:rsidP="00850395">
      <w:pPr>
        <w:pStyle w:val="NormalArial"/>
        <w:spacing w:line="276" w:lineRule="auto"/>
        <w:ind w:left="360"/>
        <w:jc w:val="left"/>
        <w:rPr>
          <w:rFonts w:asciiTheme="minorHAnsi" w:hAnsiTheme="minorHAnsi"/>
        </w:rPr>
      </w:pPr>
      <w:r w:rsidRPr="00343927">
        <w:rPr>
          <w:rFonts w:asciiTheme="minorHAnsi" w:hAnsiTheme="minorHAnsi"/>
        </w:rPr>
        <w:t xml:space="preserve">This RFQ is soliciting </w:t>
      </w:r>
      <w:r w:rsidR="002957E7" w:rsidRPr="00343927">
        <w:rPr>
          <w:rFonts w:asciiTheme="minorHAnsi" w:hAnsiTheme="minorHAnsi"/>
        </w:rPr>
        <w:t xml:space="preserve">supplemental </w:t>
      </w:r>
      <w:r w:rsidRPr="00343927">
        <w:rPr>
          <w:rFonts w:asciiTheme="minorHAnsi" w:hAnsiTheme="minorHAnsi"/>
        </w:rPr>
        <w:t>assessments</w:t>
      </w:r>
      <w:r w:rsidR="00436519" w:rsidRPr="00343927">
        <w:rPr>
          <w:rFonts w:asciiTheme="minorHAnsi" w:hAnsiTheme="minorHAnsi"/>
        </w:rPr>
        <w:t>, as defined earlier in this document,</w:t>
      </w:r>
      <w:r w:rsidRPr="00343927">
        <w:rPr>
          <w:rFonts w:asciiTheme="minorHAnsi" w:hAnsiTheme="minorHAnsi"/>
        </w:rPr>
        <w:t xml:space="preserve"> </w:t>
      </w:r>
      <w:r w:rsidR="00436519" w:rsidRPr="00343927">
        <w:rPr>
          <w:rFonts w:asciiTheme="minorHAnsi" w:hAnsiTheme="minorHAnsi"/>
        </w:rPr>
        <w:t xml:space="preserve">and </w:t>
      </w:r>
      <w:r w:rsidR="002957E7" w:rsidRPr="00343927">
        <w:rPr>
          <w:rFonts w:asciiTheme="minorHAnsi" w:hAnsiTheme="minorHAnsi"/>
        </w:rPr>
        <w:t xml:space="preserve">assessments to be used with </w:t>
      </w:r>
      <w:r w:rsidR="00D061EE" w:rsidRPr="00343927">
        <w:rPr>
          <w:rFonts w:asciiTheme="minorHAnsi" w:hAnsiTheme="minorHAnsi"/>
        </w:rPr>
        <w:t>SLOs</w:t>
      </w:r>
      <w:r w:rsidR="0054636A" w:rsidRPr="00343927">
        <w:rPr>
          <w:rFonts w:asciiTheme="minorHAnsi" w:hAnsiTheme="minorHAnsi"/>
        </w:rPr>
        <w:t xml:space="preserve"> </w:t>
      </w:r>
      <w:r w:rsidR="002957E7" w:rsidRPr="00343927">
        <w:rPr>
          <w:rFonts w:asciiTheme="minorHAnsi" w:hAnsiTheme="minorHAnsi"/>
        </w:rPr>
        <w:t xml:space="preserve">that include a target setting process aligned with one-year expected academic growth </w:t>
      </w:r>
      <w:r w:rsidRPr="00343927">
        <w:rPr>
          <w:rFonts w:asciiTheme="minorHAnsi" w:hAnsiTheme="minorHAnsi"/>
        </w:rPr>
        <w:t xml:space="preserve">that </w:t>
      </w:r>
      <w:r w:rsidR="0054636A" w:rsidRPr="00343927">
        <w:rPr>
          <w:rFonts w:asciiTheme="minorHAnsi" w:hAnsiTheme="minorHAnsi"/>
        </w:rPr>
        <w:t xml:space="preserve">are consistent </w:t>
      </w:r>
      <w:r w:rsidRPr="00343927">
        <w:rPr>
          <w:rFonts w:asciiTheme="minorHAnsi" w:hAnsiTheme="minorHAnsi"/>
        </w:rPr>
        <w:t xml:space="preserve">with </w:t>
      </w:r>
      <w:r w:rsidRPr="00343927">
        <w:rPr>
          <w:rFonts w:asciiTheme="minorHAnsi" w:hAnsiTheme="minorHAnsi"/>
          <w:i/>
        </w:rPr>
        <w:t xml:space="preserve">the Testing Standards </w:t>
      </w:r>
      <w:r w:rsidRPr="00343927">
        <w:rPr>
          <w:rFonts w:asciiTheme="minorHAnsi" w:hAnsiTheme="minorHAnsi"/>
        </w:rPr>
        <w:t xml:space="preserve">(see definition below), and are consistent with the standards set forth in Education Law </w:t>
      </w:r>
      <w:r w:rsidRPr="00343927">
        <w:rPr>
          <w:rFonts w:asciiTheme="minorHAnsi" w:hAnsiTheme="minorHAnsi"/>
          <w:szCs w:val="24"/>
        </w:rPr>
        <w:t>§</w:t>
      </w:r>
      <w:r w:rsidRPr="00343927">
        <w:rPr>
          <w:rFonts w:asciiTheme="minorHAnsi" w:hAnsiTheme="minorHAnsi"/>
        </w:rPr>
        <w:t>3012</w:t>
      </w:r>
      <w:r w:rsidRPr="00343927">
        <w:rPr>
          <w:rFonts w:asciiTheme="minorHAnsi" w:hAnsiTheme="minorHAnsi"/>
        </w:rPr>
        <w:noBreakHyphen/>
      </w:r>
      <w:r w:rsidR="00A4012E" w:rsidRPr="00343927">
        <w:rPr>
          <w:rFonts w:asciiTheme="minorHAnsi" w:hAnsiTheme="minorHAnsi"/>
        </w:rPr>
        <w:t>d</w:t>
      </w:r>
      <w:r w:rsidR="008F6B1C">
        <w:rPr>
          <w:rFonts w:asciiTheme="minorHAnsi" w:hAnsiTheme="minorHAnsi"/>
        </w:rPr>
        <w:t xml:space="preserve"> as amended by the Laws of 2019</w:t>
      </w:r>
      <w:r w:rsidRPr="00343927">
        <w:rPr>
          <w:rFonts w:asciiTheme="minorHAnsi" w:hAnsiTheme="minorHAnsi"/>
        </w:rPr>
        <w:t xml:space="preserve">. </w:t>
      </w:r>
    </w:p>
    <w:p w14:paraId="771D0DB8" w14:textId="77777777" w:rsidR="009E7B25" w:rsidRPr="00343927" w:rsidRDefault="009E7B25" w:rsidP="00850395">
      <w:pPr>
        <w:pStyle w:val="BodyText2"/>
        <w:spacing w:line="276" w:lineRule="auto"/>
        <w:ind w:left="360"/>
        <w:jc w:val="left"/>
        <w:rPr>
          <w:rFonts w:asciiTheme="minorHAnsi" w:hAnsiTheme="minorHAnsi" w:cs="Arial"/>
        </w:rPr>
      </w:pPr>
    </w:p>
    <w:p w14:paraId="30A43FFC" w14:textId="691F5077" w:rsidR="009E7B25" w:rsidRPr="00343927" w:rsidRDefault="009E7B25" w:rsidP="00850395">
      <w:pPr>
        <w:pStyle w:val="BodyText2"/>
        <w:spacing w:line="276" w:lineRule="auto"/>
        <w:ind w:left="360"/>
        <w:jc w:val="left"/>
        <w:rPr>
          <w:rFonts w:asciiTheme="minorHAnsi" w:hAnsiTheme="minorHAnsi" w:cs="Arial"/>
        </w:rPr>
      </w:pPr>
      <w:r w:rsidRPr="00343927">
        <w:rPr>
          <w:rFonts w:asciiTheme="minorHAnsi" w:hAnsiTheme="minorHAnsi" w:cs="Arial"/>
        </w:rPr>
        <w:t xml:space="preserve">NYSED will review </w:t>
      </w:r>
      <w:r w:rsidR="008F6B1C" w:rsidRPr="00343927">
        <w:rPr>
          <w:rFonts w:asciiTheme="minorHAnsi" w:hAnsiTheme="minorHAnsi" w:cs="Arial"/>
        </w:rPr>
        <w:t xml:space="preserve">and evaluate </w:t>
      </w:r>
      <w:r w:rsidRPr="00343927">
        <w:rPr>
          <w:rFonts w:asciiTheme="minorHAnsi" w:hAnsiTheme="minorHAnsi" w:cs="Arial"/>
        </w:rPr>
        <w:t xml:space="preserve">the </w:t>
      </w:r>
      <w:r w:rsidR="00750010" w:rsidRPr="00343927">
        <w:rPr>
          <w:rFonts w:asciiTheme="minorHAnsi" w:hAnsiTheme="minorHAnsi" w:cs="Arial"/>
        </w:rPr>
        <w:t xml:space="preserve">submitted </w:t>
      </w:r>
      <w:r w:rsidR="0054636A" w:rsidRPr="00343927">
        <w:rPr>
          <w:rFonts w:asciiTheme="minorHAnsi" w:hAnsiTheme="minorHAnsi" w:cs="Arial"/>
        </w:rPr>
        <w:t xml:space="preserve">assessments </w:t>
      </w:r>
      <w:r w:rsidR="00680D9B" w:rsidRPr="00343927">
        <w:rPr>
          <w:rFonts w:asciiTheme="minorHAnsi" w:hAnsiTheme="minorHAnsi" w:cs="Arial"/>
        </w:rPr>
        <w:t xml:space="preserve">for use with SLOs and </w:t>
      </w:r>
      <w:r w:rsidR="005D7046" w:rsidRPr="00343927">
        <w:rPr>
          <w:rFonts w:asciiTheme="minorHAnsi" w:hAnsiTheme="minorHAnsi" w:cs="Arial"/>
        </w:rPr>
        <w:t xml:space="preserve">the supplemental </w:t>
      </w:r>
      <w:r w:rsidR="00680D9B" w:rsidRPr="00343927">
        <w:rPr>
          <w:rFonts w:asciiTheme="minorHAnsi" w:hAnsiTheme="minorHAnsi" w:cs="Arial"/>
        </w:rPr>
        <w:t xml:space="preserve">assessments </w:t>
      </w:r>
      <w:r w:rsidRPr="00343927">
        <w:rPr>
          <w:rFonts w:asciiTheme="minorHAnsi" w:hAnsiTheme="minorHAnsi" w:cs="Arial"/>
          <w:szCs w:val="24"/>
        </w:rPr>
        <w:t>on the degree to which they meet criteria established in this RFQ and the Commissioner’s regulations. Applicants and Providers of approved assessments will be notified and placed on the</w:t>
      </w:r>
      <w:r w:rsidR="0054636A" w:rsidRPr="00343927">
        <w:rPr>
          <w:rFonts w:asciiTheme="minorHAnsi" w:hAnsiTheme="minorHAnsi" w:cs="Arial"/>
          <w:szCs w:val="24"/>
        </w:rPr>
        <w:t xml:space="preserve"> </w:t>
      </w:r>
      <w:r w:rsidRPr="00343927">
        <w:rPr>
          <w:rFonts w:asciiTheme="minorHAnsi" w:hAnsiTheme="minorHAnsi" w:cs="Arial"/>
          <w:i/>
          <w:szCs w:val="24"/>
        </w:rPr>
        <w:t>Approved Assessment List</w:t>
      </w:r>
      <w:r w:rsidRPr="00343927">
        <w:rPr>
          <w:rFonts w:asciiTheme="minorHAnsi" w:hAnsiTheme="minorHAnsi" w:cs="Arial"/>
          <w:szCs w:val="24"/>
        </w:rPr>
        <w:t>. Once approved, assessments will be on the</w:t>
      </w:r>
      <w:r w:rsidR="0054636A" w:rsidRPr="00343927">
        <w:rPr>
          <w:rFonts w:asciiTheme="minorHAnsi" w:hAnsiTheme="minorHAnsi" w:cs="Arial"/>
          <w:szCs w:val="24"/>
        </w:rPr>
        <w:t xml:space="preserve"> </w:t>
      </w:r>
      <w:r w:rsidRPr="00343927">
        <w:rPr>
          <w:rFonts w:asciiTheme="minorHAnsi" w:hAnsiTheme="minorHAnsi" w:cs="Arial"/>
          <w:i/>
          <w:szCs w:val="24"/>
        </w:rPr>
        <w:t>Approved Assessment List</w:t>
      </w:r>
      <w:r w:rsidRPr="00343927">
        <w:rPr>
          <w:rFonts w:asciiTheme="minorHAnsi" w:hAnsiTheme="minorHAnsi" w:cs="Arial"/>
          <w:szCs w:val="24"/>
        </w:rPr>
        <w:t xml:space="preserve"> unless the assessment is </w:t>
      </w:r>
      <w:r w:rsidR="00BB0F8A" w:rsidRPr="00343927">
        <w:rPr>
          <w:rFonts w:asciiTheme="minorHAnsi" w:hAnsiTheme="minorHAnsi" w:cs="Arial"/>
          <w:szCs w:val="24"/>
        </w:rPr>
        <w:t>disqualified,</w:t>
      </w:r>
      <w:r w:rsidRPr="00343927">
        <w:rPr>
          <w:rFonts w:asciiTheme="minorHAnsi" w:hAnsiTheme="minorHAnsi" w:cs="Arial"/>
          <w:szCs w:val="24"/>
        </w:rPr>
        <w:t xml:space="preserve"> or approval is terminated by NYSED according to the specifications set forth within the Commissioner’s</w:t>
      </w:r>
      <w:r w:rsidRPr="00343927">
        <w:rPr>
          <w:rFonts w:asciiTheme="minorHAnsi" w:hAnsiTheme="minorHAnsi" w:cs="Arial"/>
        </w:rPr>
        <w:t xml:space="preserve"> regulations and this RFQ (refer to </w:t>
      </w:r>
      <w:hyperlink w:anchor="_2.2_TERMINATION_OF" w:history="1">
        <w:r w:rsidRPr="00DC0664">
          <w:rPr>
            <w:rStyle w:val="Hyperlink"/>
            <w:rFonts w:asciiTheme="minorHAnsi" w:hAnsiTheme="minorHAnsi" w:cs="Arial"/>
          </w:rPr>
          <w:t>Section 2.</w:t>
        </w:r>
        <w:r w:rsidR="00DC0664" w:rsidRPr="00DC0664">
          <w:rPr>
            <w:rStyle w:val="Hyperlink"/>
            <w:rFonts w:asciiTheme="minorHAnsi" w:hAnsiTheme="minorHAnsi" w:cs="Arial"/>
          </w:rPr>
          <w:t>2</w:t>
        </w:r>
      </w:hyperlink>
      <w:r w:rsidR="000C5AD5" w:rsidRPr="00343927">
        <w:rPr>
          <w:rFonts w:asciiTheme="minorHAnsi" w:hAnsiTheme="minorHAnsi" w:cs="Arial"/>
        </w:rPr>
        <w:t xml:space="preserve"> </w:t>
      </w:r>
      <w:r w:rsidRPr="00343927">
        <w:rPr>
          <w:rFonts w:asciiTheme="minorHAnsi" w:hAnsiTheme="minorHAnsi" w:cs="Arial"/>
        </w:rPr>
        <w:t xml:space="preserve">for additional information), </w:t>
      </w:r>
      <w:r w:rsidRPr="00343927">
        <w:rPr>
          <w:rFonts w:asciiTheme="minorHAnsi" w:hAnsiTheme="minorHAnsi" w:cs="Arial"/>
          <w:b/>
        </w:rPr>
        <w:t>or</w:t>
      </w:r>
      <w:r w:rsidRPr="00343927">
        <w:rPr>
          <w:rFonts w:asciiTheme="minorHAnsi" w:hAnsiTheme="minorHAnsi" w:cs="Arial"/>
        </w:rPr>
        <w:t xml:space="preserve"> upon the request of a provider for removal from the list.</w:t>
      </w:r>
    </w:p>
    <w:p w14:paraId="28376F01" w14:textId="77777777" w:rsidR="009E7B25" w:rsidRPr="00343927" w:rsidRDefault="009E7B25" w:rsidP="00850395">
      <w:pPr>
        <w:pStyle w:val="BodyText2"/>
        <w:spacing w:line="276" w:lineRule="auto"/>
        <w:ind w:left="360"/>
        <w:jc w:val="left"/>
        <w:rPr>
          <w:rFonts w:asciiTheme="minorHAnsi" w:hAnsiTheme="minorHAnsi" w:cs="Arial"/>
        </w:rPr>
      </w:pPr>
    </w:p>
    <w:p w14:paraId="71AA45A3" w14:textId="335041BB" w:rsidR="009E7B25" w:rsidRPr="00343927" w:rsidRDefault="009E7B25" w:rsidP="00850395">
      <w:pPr>
        <w:pStyle w:val="BodyText2"/>
        <w:spacing w:line="276" w:lineRule="auto"/>
        <w:ind w:left="360"/>
        <w:jc w:val="left"/>
        <w:rPr>
          <w:rFonts w:asciiTheme="minorHAnsi" w:hAnsiTheme="minorHAnsi" w:cs="Arial"/>
        </w:rPr>
      </w:pPr>
      <w:r w:rsidRPr="00343927">
        <w:rPr>
          <w:rFonts w:asciiTheme="minorHAnsi" w:hAnsiTheme="minorHAnsi" w:cs="Arial"/>
        </w:rPr>
        <w:t xml:space="preserve">Once the </w:t>
      </w:r>
      <w:r w:rsidRPr="00343927">
        <w:rPr>
          <w:rFonts w:asciiTheme="minorHAnsi" w:hAnsiTheme="minorHAnsi" w:cs="Arial"/>
          <w:i/>
          <w:szCs w:val="24"/>
        </w:rPr>
        <w:t>Approved Assessment</w:t>
      </w:r>
      <w:r w:rsidR="00EA3766">
        <w:rPr>
          <w:rFonts w:asciiTheme="minorHAnsi" w:hAnsiTheme="minorHAnsi" w:cs="Arial"/>
          <w:i/>
          <w:szCs w:val="24"/>
        </w:rPr>
        <w:t xml:space="preserve"> List</w:t>
      </w:r>
      <w:r w:rsidRPr="00343927">
        <w:rPr>
          <w:rFonts w:asciiTheme="minorHAnsi" w:hAnsiTheme="minorHAnsi" w:cs="Arial"/>
        </w:rPr>
        <w:t xml:space="preserve"> </w:t>
      </w:r>
      <w:r w:rsidR="009B22AE">
        <w:rPr>
          <w:rFonts w:asciiTheme="minorHAnsi" w:hAnsiTheme="minorHAnsi" w:cs="Arial"/>
        </w:rPr>
        <w:t>is</w:t>
      </w:r>
      <w:r w:rsidR="0054636A" w:rsidRPr="00343927">
        <w:rPr>
          <w:rFonts w:asciiTheme="minorHAnsi" w:hAnsiTheme="minorHAnsi" w:cs="Arial"/>
        </w:rPr>
        <w:t xml:space="preserve"> </w:t>
      </w:r>
      <w:r w:rsidRPr="00343927">
        <w:rPr>
          <w:rFonts w:asciiTheme="minorHAnsi" w:hAnsiTheme="minorHAnsi" w:cs="Arial"/>
        </w:rPr>
        <w:t xml:space="preserve">established, </w:t>
      </w:r>
      <w:r w:rsidR="008F6B1C">
        <w:rPr>
          <w:rFonts w:asciiTheme="minorHAnsi" w:hAnsiTheme="minorHAnsi" w:cs="Arial"/>
        </w:rPr>
        <w:t>LEAs</w:t>
      </w:r>
      <w:r w:rsidR="00B371E5" w:rsidRPr="00343927">
        <w:rPr>
          <w:rFonts w:asciiTheme="minorHAnsi" w:hAnsiTheme="minorHAnsi" w:cs="Arial"/>
        </w:rPr>
        <w:t xml:space="preserve"> </w:t>
      </w:r>
      <w:r w:rsidRPr="00343927">
        <w:rPr>
          <w:rFonts w:asciiTheme="minorHAnsi" w:hAnsiTheme="minorHAnsi" w:cs="Arial"/>
        </w:rPr>
        <w:t xml:space="preserve">will have the opportunity to select </w:t>
      </w:r>
      <w:r w:rsidR="008F6B1C" w:rsidRPr="00343927">
        <w:rPr>
          <w:rFonts w:asciiTheme="minorHAnsi" w:hAnsiTheme="minorHAnsi" w:cs="Arial"/>
        </w:rPr>
        <w:t xml:space="preserve">assessments for use with SLOs </w:t>
      </w:r>
      <w:r w:rsidR="008F6B1C">
        <w:rPr>
          <w:rFonts w:asciiTheme="minorHAnsi" w:hAnsiTheme="minorHAnsi" w:cs="Arial"/>
        </w:rPr>
        <w:t xml:space="preserve">in the Required Student Performance category or </w:t>
      </w:r>
      <w:r w:rsidR="005D7046" w:rsidRPr="00343927">
        <w:rPr>
          <w:rFonts w:asciiTheme="minorHAnsi" w:hAnsiTheme="minorHAnsi" w:cs="Arial"/>
        </w:rPr>
        <w:t xml:space="preserve">supplemental </w:t>
      </w:r>
      <w:r w:rsidRPr="00343927">
        <w:rPr>
          <w:rFonts w:asciiTheme="minorHAnsi" w:hAnsiTheme="minorHAnsi" w:cs="Arial"/>
        </w:rPr>
        <w:t>assessments</w:t>
      </w:r>
      <w:r w:rsidR="0077209F" w:rsidRPr="00343927">
        <w:rPr>
          <w:rFonts w:asciiTheme="minorHAnsi" w:hAnsiTheme="minorHAnsi" w:cs="Arial"/>
        </w:rPr>
        <w:t xml:space="preserve"> </w:t>
      </w:r>
      <w:r w:rsidR="008F6B1C">
        <w:rPr>
          <w:rFonts w:asciiTheme="minorHAnsi" w:hAnsiTheme="minorHAnsi" w:cs="Arial"/>
        </w:rPr>
        <w:t xml:space="preserve">for use in the Optional Student Performance category </w:t>
      </w:r>
      <w:r w:rsidRPr="00343927">
        <w:rPr>
          <w:rFonts w:asciiTheme="minorHAnsi" w:hAnsiTheme="minorHAnsi" w:cs="Arial"/>
        </w:rPr>
        <w:t xml:space="preserve">from the </w:t>
      </w:r>
      <w:r w:rsidRPr="00343927">
        <w:rPr>
          <w:rFonts w:asciiTheme="minorHAnsi" w:hAnsiTheme="minorHAnsi" w:cs="Arial"/>
          <w:i/>
          <w:szCs w:val="24"/>
        </w:rPr>
        <w:t xml:space="preserve">Approved Assessment </w:t>
      </w:r>
      <w:r w:rsidRPr="00343927">
        <w:rPr>
          <w:rFonts w:asciiTheme="minorHAnsi" w:hAnsiTheme="minorHAnsi" w:cs="Arial"/>
          <w:i/>
        </w:rPr>
        <w:t xml:space="preserve">List </w:t>
      </w:r>
      <w:r w:rsidRPr="00343927">
        <w:rPr>
          <w:rFonts w:asciiTheme="minorHAnsi" w:hAnsiTheme="minorHAnsi" w:cs="Arial"/>
        </w:rPr>
        <w:t>and may enter into an agreement with the Assessment Provider for services within the terms and conditions cited in State law and regulations, and this RFQ.</w:t>
      </w:r>
      <w:r w:rsidR="005016DB" w:rsidRPr="00343927">
        <w:rPr>
          <w:rFonts w:asciiTheme="minorHAnsi" w:hAnsiTheme="minorHAnsi" w:cs="Arial"/>
        </w:rPr>
        <w:t xml:space="preserve"> If approved, </w:t>
      </w:r>
      <w:r w:rsidR="008F6B1C">
        <w:rPr>
          <w:rFonts w:asciiTheme="minorHAnsi" w:hAnsiTheme="minorHAnsi" w:cs="Arial"/>
        </w:rPr>
        <w:t>LEAs</w:t>
      </w:r>
      <w:r w:rsidR="005016DB" w:rsidRPr="00343927">
        <w:rPr>
          <w:rFonts w:asciiTheme="minorHAnsi" w:hAnsiTheme="minorHAnsi" w:cs="Arial"/>
        </w:rPr>
        <w:t xml:space="preserve"> are not required to </w:t>
      </w:r>
      <w:r w:rsidR="005016DB" w:rsidRPr="00343927">
        <w:rPr>
          <w:rFonts w:asciiTheme="minorHAnsi" w:hAnsiTheme="minorHAnsi" w:cs="Arial"/>
        </w:rPr>
        <w:lastRenderedPageBreak/>
        <w:t xml:space="preserve">provide their assessments to other </w:t>
      </w:r>
      <w:r w:rsidR="008F6B1C">
        <w:rPr>
          <w:rFonts w:asciiTheme="minorHAnsi" w:hAnsiTheme="minorHAnsi" w:cs="Arial"/>
        </w:rPr>
        <w:t>LEAs</w:t>
      </w:r>
      <w:r w:rsidR="005016DB" w:rsidRPr="00343927">
        <w:rPr>
          <w:rFonts w:asciiTheme="minorHAnsi" w:hAnsiTheme="minorHAnsi" w:cs="Arial"/>
        </w:rPr>
        <w:t>.</w:t>
      </w:r>
      <w:r w:rsidRPr="00343927">
        <w:rPr>
          <w:rFonts w:asciiTheme="minorHAnsi" w:hAnsiTheme="minorHAnsi" w:cs="Arial"/>
        </w:rPr>
        <w:t xml:space="preserve"> </w:t>
      </w:r>
      <w:r w:rsidR="00B0768A">
        <w:rPr>
          <w:rFonts w:asciiTheme="minorHAnsi" w:hAnsiTheme="minorHAnsi" w:cs="Arial"/>
        </w:rPr>
        <w:t xml:space="preserve">As noted in Section 1.1., any </w:t>
      </w:r>
      <w:proofErr w:type="gramStart"/>
      <w:r w:rsidR="00B0768A">
        <w:rPr>
          <w:rFonts w:asciiTheme="minorHAnsi" w:hAnsiTheme="minorHAnsi" w:cs="Arial"/>
        </w:rPr>
        <w:t>third party</w:t>
      </w:r>
      <w:proofErr w:type="gramEnd"/>
      <w:r w:rsidR="00B0768A">
        <w:rPr>
          <w:rFonts w:asciiTheme="minorHAnsi" w:hAnsiTheme="minorHAnsi" w:cs="Arial"/>
        </w:rPr>
        <w:t xml:space="preserve"> assessments approved for use pursuant to RFQ 15-001 will remain available for use by LEAs consistent with the terms of the original approval. However, if an assessment provider would like to expand the use of the approved assessment (e.g., to cover additional grades/subjects, to be used in a different subcomponent, to be used with additional measures of growth or achievement in the optional subcomponent), the assessment provider must submit a new application through this RFQ. </w:t>
      </w:r>
    </w:p>
    <w:p w14:paraId="2C3E7AF9" w14:textId="77777777" w:rsidR="009E7B25" w:rsidRPr="00343927" w:rsidRDefault="009E7B25" w:rsidP="00850395">
      <w:pPr>
        <w:pStyle w:val="BodyText2"/>
        <w:spacing w:line="276" w:lineRule="auto"/>
        <w:ind w:left="360"/>
        <w:jc w:val="left"/>
        <w:rPr>
          <w:rFonts w:asciiTheme="minorHAnsi" w:hAnsiTheme="minorHAnsi" w:cs="Arial"/>
        </w:rPr>
      </w:pPr>
    </w:p>
    <w:p w14:paraId="74006690" w14:textId="5A299BB3" w:rsidR="009E7B25" w:rsidRPr="00343927" w:rsidRDefault="009E7B25" w:rsidP="00850395">
      <w:pPr>
        <w:pStyle w:val="BodyText2"/>
        <w:spacing w:line="276" w:lineRule="auto"/>
        <w:ind w:left="360"/>
        <w:jc w:val="left"/>
        <w:rPr>
          <w:rFonts w:asciiTheme="minorHAnsi" w:hAnsiTheme="minorHAnsi" w:cs="Arial"/>
        </w:rPr>
      </w:pPr>
      <w:r w:rsidRPr="00343927">
        <w:rPr>
          <w:rFonts w:asciiTheme="minorHAnsi" w:hAnsiTheme="minorHAnsi" w:cs="Arial"/>
        </w:rPr>
        <w:t xml:space="preserve">Though NYSED is approving assessments for use in teacher and principal evaluation, the </w:t>
      </w:r>
      <w:r w:rsidRPr="00343927">
        <w:rPr>
          <w:rFonts w:asciiTheme="minorHAnsi" w:hAnsiTheme="minorHAnsi" w:cs="Arial"/>
          <w:i/>
        </w:rPr>
        <w:t xml:space="preserve">Approved Assessment List </w:t>
      </w:r>
      <w:r w:rsidR="0030634B">
        <w:rPr>
          <w:rFonts w:asciiTheme="minorHAnsi" w:hAnsiTheme="minorHAnsi" w:cs="Arial"/>
        </w:rPr>
        <w:t>is</w:t>
      </w:r>
      <w:r w:rsidR="00C609FF" w:rsidRPr="00343927">
        <w:rPr>
          <w:rFonts w:asciiTheme="minorHAnsi" w:hAnsiTheme="minorHAnsi" w:cs="Arial"/>
        </w:rPr>
        <w:t xml:space="preserve"> </w:t>
      </w:r>
      <w:r w:rsidRPr="00343927">
        <w:rPr>
          <w:rFonts w:asciiTheme="minorHAnsi" w:hAnsiTheme="minorHAnsi" w:cs="Arial"/>
        </w:rPr>
        <w:t xml:space="preserve">not an endorsement of any of the Assessment Providers. </w:t>
      </w:r>
      <w:r w:rsidR="008F6B1C">
        <w:rPr>
          <w:rFonts w:asciiTheme="minorHAnsi" w:hAnsiTheme="minorHAnsi" w:cs="Arial"/>
        </w:rPr>
        <w:t>LEAs</w:t>
      </w:r>
      <w:r w:rsidR="00B371E5" w:rsidRPr="00343927">
        <w:rPr>
          <w:rFonts w:asciiTheme="minorHAnsi" w:hAnsiTheme="minorHAnsi" w:cs="Arial"/>
        </w:rPr>
        <w:t xml:space="preserve"> </w:t>
      </w:r>
      <w:r w:rsidRPr="00343927">
        <w:rPr>
          <w:rFonts w:asciiTheme="minorHAnsi" w:hAnsiTheme="minorHAnsi" w:cs="Arial"/>
        </w:rPr>
        <w:t xml:space="preserve">should verify the capabilities of the Assessment Providers prior to entering into any agreements. NYSED reviews the applications </w:t>
      </w:r>
      <w:r w:rsidR="00436519" w:rsidRPr="00343927">
        <w:rPr>
          <w:rFonts w:asciiTheme="minorHAnsi" w:hAnsiTheme="minorHAnsi" w:cs="Arial"/>
        </w:rPr>
        <w:t xml:space="preserve">solely </w:t>
      </w:r>
      <w:r w:rsidRPr="00343927">
        <w:rPr>
          <w:rFonts w:asciiTheme="minorHAnsi" w:hAnsiTheme="minorHAnsi" w:cs="Arial"/>
        </w:rPr>
        <w:t xml:space="preserve">based on the criteria stipulated in this RFQ and </w:t>
      </w:r>
      <w:r w:rsidR="00436519" w:rsidRPr="00343927">
        <w:rPr>
          <w:rFonts w:asciiTheme="minorHAnsi" w:hAnsiTheme="minorHAnsi" w:cs="Arial"/>
        </w:rPr>
        <w:t>Subpart 30-3 of the Rules of the Board of Regents</w:t>
      </w:r>
      <w:r w:rsidRPr="00343927">
        <w:rPr>
          <w:rFonts w:asciiTheme="minorHAnsi" w:hAnsiTheme="minorHAnsi" w:cs="Arial"/>
        </w:rPr>
        <w:t>.</w:t>
      </w:r>
    </w:p>
    <w:p w14:paraId="12EA4C42" w14:textId="77777777" w:rsidR="009E7B25" w:rsidRPr="00343927" w:rsidRDefault="009E7B25" w:rsidP="00850395">
      <w:pPr>
        <w:spacing w:line="276" w:lineRule="auto"/>
        <w:ind w:left="360"/>
        <w:rPr>
          <w:rFonts w:asciiTheme="minorHAnsi" w:hAnsiTheme="minorHAnsi" w:cs="Arial"/>
        </w:rPr>
      </w:pPr>
    </w:p>
    <w:p w14:paraId="417C2E48" w14:textId="2B90A086" w:rsidR="009E7B25" w:rsidRPr="00343927" w:rsidRDefault="009E7B25" w:rsidP="00850395">
      <w:pPr>
        <w:pStyle w:val="Heading2"/>
        <w:spacing w:line="276" w:lineRule="auto"/>
        <w:rPr>
          <w:rFonts w:asciiTheme="minorHAnsi" w:hAnsiTheme="minorHAnsi"/>
        </w:rPr>
      </w:pPr>
      <w:bookmarkStart w:id="2" w:name="_1.3_DEFINITIONS_OF"/>
      <w:bookmarkEnd w:id="2"/>
      <w:r w:rsidRPr="00343927">
        <w:rPr>
          <w:rFonts w:asciiTheme="minorHAnsi" w:hAnsiTheme="minorHAnsi"/>
        </w:rPr>
        <w:t>1.</w:t>
      </w:r>
      <w:r w:rsidR="0054636A" w:rsidRPr="00343927">
        <w:rPr>
          <w:rFonts w:asciiTheme="minorHAnsi" w:hAnsiTheme="minorHAnsi"/>
        </w:rPr>
        <w:t>3</w:t>
      </w:r>
      <w:r w:rsidRPr="00343927">
        <w:rPr>
          <w:rFonts w:asciiTheme="minorHAnsi" w:hAnsiTheme="minorHAnsi"/>
        </w:rPr>
        <w:tab/>
        <w:t>DEFINITIONS OF KEY TERMS USED IN THIS RFQ</w:t>
      </w:r>
      <w:r w:rsidR="0060531E">
        <w:rPr>
          <w:rStyle w:val="FootnoteReference"/>
          <w:rFonts w:asciiTheme="minorHAnsi" w:hAnsiTheme="minorHAnsi"/>
        </w:rPr>
        <w:footnoteReference w:id="2"/>
      </w:r>
    </w:p>
    <w:p w14:paraId="540863BC" w14:textId="77777777" w:rsidR="009E7B25" w:rsidRPr="00343927" w:rsidRDefault="009E7B25" w:rsidP="00850395">
      <w:pPr>
        <w:spacing w:line="276" w:lineRule="auto"/>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8"/>
        <w:gridCol w:w="7202"/>
      </w:tblGrid>
      <w:tr w:rsidR="009E7B25" w:rsidRPr="00343927" w14:paraId="4E93EFF1" w14:textId="77777777" w:rsidTr="00706CDF">
        <w:trPr>
          <w:cantSplit/>
        </w:trPr>
        <w:tc>
          <w:tcPr>
            <w:tcW w:w="0" w:type="auto"/>
            <w:shd w:val="clear" w:color="auto" w:fill="000000"/>
          </w:tcPr>
          <w:p w14:paraId="60E70C7F" w14:textId="77777777" w:rsidR="009E7B25" w:rsidRPr="00343927" w:rsidRDefault="009E7B25" w:rsidP="00850395">
            <w:pPr>
              <w:spacing w:line="276" w:lineRule="auto"/>
              <w:jc w:val="both"/>
              <w:rPr>
                <w:rFonts w:asciiTheme="minorHAnsi" w:hAnsiTheme="minorHAnsi" w:cs="Arial"/>
                <w:b/>
              </w:rPr>
            </w:pPr>
            <w:r w:rsidRPr="00343927">
              <w:rPr>
                <w:rFonts w:asciiTheme="minorHAnsi" w:hAnsiTheme="minorHAnsi" w:cs="Arial"/>
                <w:b/>
              </w:rPr>
              <w:t>Term</w:t>
            </w:r>
          </w:p>
        </w:tc>
        <w:tc>
          <w:tcPr>
            <w:tcW w:w="0" w:type="auto"/>
            <w:shd w:val="clear" w:color="auto" w:fill="000000"/>
          </w:tcPr>
          <w:p w14:paraId="1AD73EE1" w14:textId="77777777" w:rsidR="009E7B25" w:rsidRPr="00343927" w:rsidRDefault="009E7B25" w:rsidP="00850395">
            <w:pPr>
              <w:spacing w:line="276" w:lineRule="auto"/>
              <w:rPr>
                <w:rFonts w:asciiTheme="minorHAnsi" w:hAnsiTheme="minorHAnsi" w:cs="Arial"/>
                <w:b/>
              </w:rPr>
            </w:pPr>
            <w:r w:rsidRPr="00343927">
              <w:rPr>
                <w:rFonts w:asciiTheme="minorHAnsi" w:hAnsiTheme="minorHAnsi" w:cs="Arial"/>
                <w:b/>
              </w:rPr>
              <w:t>Definition</w:t>
            </w:r>
          </w:p>
        </w:tc>
      </w:tr>
      <w:tr w:rsidR="009E7B25" w:rsidRPr="00343927" w14:paraId="1FC7963B" w14:textId="77777777" w:rsidTr="00706CDF">
        <w:trPr>
          <w:cantSplit/>
          <w:trHeight w:val="1253"/>
        </w:trPr>
        <w:tc>
          <w:tcPr>
            <w:tcW w:w="0" w:type="auto"/>
            <w:vAlign w:val="center"/>
          </w:tcPr>
          <w:p w14:paraId="1C68BEDA"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Applicant</w:t>
            </w:r>
          </w:p>
        </w:tc>
        <w:tc>
          <w:tcPr>
            <w:tcW w:w="0" w:type="auto"/>
            <w:vAlign w:val="center"/>
          </w:tcPr>
          <w:p w14:paraId="796E83EA" w14:textId="77777777"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 xml:space="preserve">The entity submitting the </w:t>
            </w:r>
            <w:r w:rsidRPr="00343927">
              <w:rPr>
                <w:rFonts w:asciiTheme="minorHAnsi" w:hAnsiTheme="minorHAnsi" w:cs="Arial"/>
                <w:szCs w:val="24"/>
              </w:rPr>
              <w:t>application</w:t>
            </w:r>
            <w:r w:rsidRPr="00343927">
              <w:rPr>
                <w:rFonts w:asciiTheme="minorHAnsi" w:hAnsiTheme="minorHAnsi" w:cs="Arial"/>
              </w:rPr>
              <w:t>. The Applicant may, in some cases, not be the Copyright Owner, the Assessment Representative, or the Assessment Provider. See Section 2.1 for more information.</w:t>
            </w:r>
          </w:p>
        </w:tc>
      </w:tr>
      <w:tr w:rsidR="004712FE" w:rsidRPr="00343927" w14:paraId="73BAEDE1" w14:textId="77777777" w:rsidTr="00706CDF">
        <w:trPr>
          <w:cantSplit/>
          <w:trHeight w:val="1800"/>
        </w:trPr>
        <w:tc>
          <w:tcPr>
            <w:tcW w:w="0" w:type="auto"/>
            <w:vAlign w:val="center"/>
          </w:tcPr>
          <w:p w14:paraId="46DB1067" w14:textId="73929D7E" w:rsidR="004712FE" w:rsidRPr="003B3CEA" w:rsidRDefault="004712FE" w:rsidP="00850395">
            <w:pPr>
              <w:spacing w:line="276" w:lineRule="auto"/>
              <w:rPr>
                <w:rFonts w:asciiTheme="minorHAnsi" w:hAnsiTheme="minorHAnsi" w:cs="Arial"/>
              </w:rPr>
            </w:pPr>
            <w:r w:rsidRPr="003B3CEA">
              <w:rPr>
                <w:rFonts w:asciiTheme="minorHAnsi" w:hAnsiTheme="minorHAnsi" w:cs="Arial"/>
              </w:rPr>
              <w:t xml:space="preserve">Approved </w:t>
            </w:r>
            <w:r w:rsidR="00EA3766" w:rsidRPr="003B3CEA">
              <w:rPr>
                <w:rFonts w:asciiTheme="minorHAnsi" w:hAnsiTheme="minorHAnsi" w:cs="Arial"/>
              </w:rPr>
              <w:t xml:space="preserve">Assessment </w:t>
            </w:r>
            <w:r w:rsidRPr="003B3CEA">
              <w:rPr>
                <w:rFonts w:asciiTheme="minorHAnsi" w:hAnsiTheme="minorHAnsi" w:cs="Arial"/>
              </w:rPr>
              <w:t>List</w:t>
            </w:r>
          </w:p>
        </w:tc>
        <w:tc>
          <w:tcPr>
            <w:tcW w:w="0" w:type="auto"/>
            <w:vAlign w:val="center"/>
          </w:tcPr>
          <w:p w14:paraId="5D111762" w14:textId="7747488F" w:rsidR="00217EA0" w:rsidRPr="00343927" w:rsidRDefault="004712FE" w:rsidP="00850395">
            <w:pPr>
              <w:suppressAutoHyphens/>
              <w:spacing w:line="276" w:lineRule="auto"/>
              <w:rPr>
                <w:rFonts w:asciiTheme="minorHAnsi" w:hAnsiTheme="minorHAnsi" w:cs="Arial"/>
                <w:i/>
              </w:rPr>
            </w:pPr>
            <w:r w:rsidRPr="00343927">
              <w:rPr>
                <w:rFonts w:asciiTheme="minorHAnsi" w:hAnsiTheme="minorHAnsi" w:cs="Arial"/>
              </w:rPr>
              <w:t xml:space="preserve">Applications to this RFQ that meet the requirements for </w:t>
            </w:r>
            <w:r w:rsidR="009B22AE">
              <w:rPr>
                <w:rFonts w:asciiTheme="minorHAnsi" w:hAnsiTheme="minorHAnsi" w:cs="Arial"/>
              </w:rPr>
              <w:t>use with supplemental assessments and/or with Student Learning Objectives (SLOs)</w:t>
            </w:r>
            <w:r w:rsidR="0030634B">
              <w:rPr>
                <w:rFonts w:asciiTheme="minorHAnsi" w:hAnsiTheme="minorHAnsi" w:cs="Arial"/>
              </w:rPr>
              <w:t>.</w:t>
            </w:r>
            <w:r w:rsidR="009B22AE" w:rsidRPr="00343927">
              <w:rPr>
                <w:rFonts w:asciiTheme="minorHAnsi" w:hAnsiTheme="minorHAnsi" w:cs="Arial"/>
              </w:rPr>
              <w:t xml:space="preserve"> </w:t>
            </w:r>
            <w:r w:rsidR="0030634B">
              <w:rPr>
                <w:rFonts w:asciiTheme="minorHAnsi" w:hAnsiTheme="minorHAnsi" w:cs="Arial"/>
              </w:rPr>
              <w:t xml:space="preserve">Assessments </w:t>
            </w:r>
            <w:r w:rsidRPr="00343927">
              <w:rPr>
                <w:rFonts w:asciiTheme="minorHAnsi" w:hAnsiTheme="minorHAnsi" w:cs="Arial"/>
              </w:rPr>
              <w:t xml:space="preserve">that are approved are placed on the </w:t>
            </w:r>
            <w:r w:rsidRPr="00343927">
              <w:rPr>
                <w:rFonts w:asciiTheme="minorHAnsi" w:hAnsiTheme="minorHAnsi" w:cs="Arial"/>
                <w:i/>
              </w:rPr>
              <w:t>Approved Assessment</w:t>
            </w:r>
            <w:r w:rsidR="00EA3766">
              <w:rPr>
                <w:rFonts w:asciiTheme="minorHAnsi" w:hAnsiTheme="minorHAnsi" w:cs="Arial"/>
                <w:i/>
              </w:rPr>
              <w:t xml:space="preserve"> List</w:t>
            </w:r>
            <w:r w:rsidRPr="00343927">
              <w:rPr>
                <w:rFonts w:asciiTheme="minorHAnsi" w:hAnsiTheme="minorHAnsi" w:cs="Arial"/>
                <w:i/>
              </w:rPr>
              <w:t xml:space="preserve">.  </w:t>
            </w:r>
          </w:p>
        </w:tc>
      </w:tr>
      <w:tr w:rsidR="009E7B25" w:rsidRPr="00343927" w14:paraId="219ABABF" w14:textId="77777777" w:rsidTr="00706CDF">
        <w:trPr>
          <w:cantSplit/>
          <w:trHeight w:val="652"/>
        </w:trPr>
        <w:tc>
          <w:tcPr>
            <w:tcW w:w="0" w:type="auto"/>
            <w:vAlign w:val="center"/>
          </w:tcPr>
          <w:p w14:paraId="6F9C4671"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Assessment</w:t>
            </w:r>
          </w:p>
        </w:tc>
        <w:tc>
          <w:tcPr>
            <w:tcW w:w="0" w:type="auto"/>
            <w:vAlign w:val="center"/>
          </w:tcPr>
          <w:p w14:paraId="59475BD4" w14:textId="251E2C61"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 xml:space="preserve">A measure of a student’s </w:t>
            </w:r>
            <w:r w:rsidR="00140D39" w:rsidRPr="00343927">
              <w:rPr>
                <w:rFonts w:asciiTheme="minorHAnsi" w:hAnsiTheme="minorHAnsi" w:cs="Arial"/>
              </w:rPr>
              <w:t xml:space="preserve">skills or </w:t>
            </w:r>
            <w:r w:rsidRPr="00343927">
              <w:rPr>
                <w:rFonts w:asciiTheme="minorHAnsi" w:hAnsiTheme="minorHAnsi" w:cs="Arial"/>
              </w:rPr>
              <w:t>understanding of concepts.</w:t>
            </w:r>
          </w:p>
        </w:tc>
      </w:tr>
      <w:tr w:rsidR="009E7B25" w:rsidRPr="00343927" w14:paraId="1CCC9BC1" w14:textId="77777777" w:rsidTr="00706CDF">
        <w:trPr>
          <w:cantSplit/>
          <w:trHeight w:val="1190"/>
        </w:trPr>
        <w:tc>
          <w:tcPr>
            <w:tcW w:w="0" w:type="auto"/>
            <w:vAlign w:val="center"/>
          </w:tcPr>
          <w:p w14:paraId="47FAE5FC"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Assessment Provider</w:t>
            </w:r>
          </w:p>
        </w:tc>
        <w:tc>
          <w:tcPr>
            <w:tcW w:w="0" w:type="auto"/>
            <w:vAlign w:val="center"/>
          </w:tcPr>
          <w:p w14:paraId="7F55E203" w14:textId="4E08644C"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The person or entity providing the assessment and/or related services to the LEA. The Assessment Provider may</w:t>
            </w:r>
            <w:r w:rsidR="008520E6" w:rsidRPr="00343927" w:rsidDel="008520E6">
              <w:rPr>
                <w:rFonts w:asciiTheme="minorHAnsi" w:hAnsiTheme="minorHAnsi" w:cs="Arial"/>
              </w:rPr>
              <w:t xml:space="preserve"> </w:t>
            </w:r>
            <w:r w:rsidR="008520E6">
              <w:rPr>
                <w:rFonts w:asciiTheme="minorHAnsi" w:hAnsiTheme="minorHAnsi" w:cs="Arial"/>
              </w:rPr>
              <w:t>b</w:t>
            </w:r>
            <w:r w:rsidRPr="00343927">
              <w:rPr>
                <w:rFonts w:asciiTheme="minorHAnsi" w:hAnsiTheme="minorHAnsi" w:cs="Arial"/>
              </w:rPr>
              <w:t xml:space="preserve">e the Copyright Owner or the Assessment Representative. </w:t>
            </w:r>
          </w:p>
        </w:tc>
      </w:tr>
      <w:tr w:rsidR="009E7B25" w:rsidRPr="00343927" w14:paraId="29E80D5A" w14:textId="77777777" w:rsidTr="00706CDF">
        <w:trPr>
          <w:cantSplit/>
          <w:trHeight w:val="2063"/>
        </w:trPr>
        <w:tc>
          <w:tcPr>
            <w:tcW w:w="0" w:type="auto"/>
            <w:vAlign w:val="center"/>
          </w:tcPr>
          <w:p w14:paraId="70800EF5" w14:textId="77777777" w:rsidR="009E7B25" w:rsidRPr="00343927" w:rsidDel="00CA347E" w:rsidRDefault="009E7B25" w:rsidP="00850395">
            <w:pPr>
              <w:spacing w:line="276" w:lineRule="auto"/>
              <w:rPr>
                <w:rFonts w:asciiTheme="minorHAnsi" w:hAnsiTheme="minorHAnsi" w:cs="Arial"/>
              </w:rPr>
            </w:pPr>
            <w:r w:rsidRPr="00343927">
              <w:rPr>
                <w:rFonts w:asciiTheme="minorHAnsi" w:hAnsiTheme="minorHAnsi" w:cs="Arial"/>
              </w:rPr>
              <w:t>Assessment Representative</w:t>
            </w:r>
          </w:p>
        </w:tc>
        <w:tc>
          <w:tcPr>
            <w:tcW w:w="0" w:type="auto"/>
            <w:vAlign w:val="center"/>
          </w:tcPr>
          <w:p w14:paraId="7BCAB0A8" w14:textId="77777777" w:rsidR="009E7B25" w:rsidRPr="00343927" w:rsidDel="00CA347E" w:rsidRDefault="009E7B25" w:rsidP="00850395">
            <w:pPr>
              <w:suppressAutoHyphens/>
              <w:spacing w:line="276" w:lineRule="auto"/>
              <w:rPr>
                <w:rFonts w:asciiTheme="minorHAnsi" w:hAnsiTheme="minorHAnsi" w:cs="Arial"/>
              </w:rPr>
            </w:pPr>
            <w:r w:rsidRPr="00343927">
              <w:rPr>
                <w:rFonts w:asciiTheme="minorHAnsi" w:hAnsiTheme="minorHAnsi" w:cs="Arial"/>
              </w:rPr>
              <w:t xml:space="preserve">For the purposes of this RFQ, the Assessment Representative is assumed to be legally authorized by the Copyright Owner to provide the assessment and/or any related assessment services. The Assessment Representative would provide products and/or services to an LEA, but this RFQ does not </w:t>
            </w:r>
            <w:r w:rsidR="00436519" w:rsidRPr="00343927">
              <w:rPr>
                <w:rFonts w:asciiTheme="minorHAnsi" w:hAnsiTheme="minorHAnsi" w:cs="Arial"/>
              </w:rPr>
              <w:t>authorize</w:t>
            </w:r>
            <w:r w:rsidRPr="00343927">
              <w:rPr>
                <w:rFonts w:asciiTheme="minorHAnsi" w:hAnsiTheme="minorHAnsi" w:cs="Arial"/>
              </w:rPr>
              <w:t xml:space="preserve"> the provision of any products and/or services to NYSED.</w:t>
            </w:r>
          </w:p>
        </w:tc>
      </w:tr>
      <w:tr w:rsidR="009E7B25" w:rsidRPr="00343927" w14:paraId="1A14ACAE" w14:textId="77777777" w:rsidTr="00706CDF">
        <w:trPr>
          <w:cantSplit/>
          <w:trHeight w:val="1217"/>
        </w:trPr>
        <w:tc>
          <w:tcPr>
            <w:tcW w:w="0" w:type="auto"/>
            <w:vAlign w:val="center"/>
          </w:tcPr>
          <w:p w14:paraId="4654F3F6"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lastRenderedPageBreak/>
              <w:t>Board of Regents</w:t>
            </w:r>
          </w:p>
        </w:tc>
        <w:tc>
          <w:tcPr>
            <w:tcW w:w="0" w:type="auto"/>
            <w:vAlign w:val="center"/>
          </w:tcPr>
          <w:p w14:paraId="441FFC09" w14:textId="77777777" w:rsidR="009E7B25" w:rsidRPr="00343927" w:rsidRDefault="00944AF4" w:rsidP="00850395">
            <w:pPr>
              <w:suppressAutoHyphens/>
              <w:spacing w:line="276" w:lineRule="auto"/>
              <w:rPr>
                <w:rFonts w:asciiTheme="minorHAnsi" w:hAnsiTheme="minorHAnsi" w:cs="Arial"/>
              </w:rPr>
            </w:pPr>
            <w:r w:rsidRPr="00343927">
              <w:rPr>
                <w:rFonts w:asciiTheme="minorHAnsi" w:hAnsiTheme="minorHAnsi" w:cs="Arial"/>
              </w:rPr>
              <w:t xml:space="preserve">The Board of Regents is responsible for the general supervision of all educational activities within the State, presiding over The University </w:t>
            </w:r>
            <w:r w:rsidR="00436519" w:rsidRPr="00343927">
              <w:rPr>
                <w:rFonts w:asciiTheme="minorHAnsi" w:hAnsiTheme="minorHAnsi" w:cs="Arial"/>
              </w:rPr>
              <w:t xml:space="preserve">of the State of New York </w:t>
            </w:r>
            <w:r w:rsidRPr="00343927">
              <w:rPr>
                <w:rFonts w:asciiTheme="minorHAnsi" w:hAnsiTheme="minorHAnsi" w:cs="Arial"/>
              </w:rPr>
              <w:t>and the New York State Education Department</w:t>
            </w:r>
            <w:r w:rsidR="005C70C2" w:rsidRPr="00343927">
              <w:rPr>
                <w:rFonts w:asciiTheme="minorHAnsi" w:hAnsiTheme="minorHAnsi" w:cs="Arial"/>
              </w:rPr>
              <w:t>.</w:t>
            </w:r>
          </w:p>
        </w:tc>
      </w:tr>
      <w:tr w:rsidR="009E7B25" w:rsidRPr="00343927" w14:paraId="36A1C544" w14:textId="77777777" w:rsidTr="00706CDF">
        <w:trPr>
          <w:cantSplit/>
          <w:trHeight w:val="1037"/>
        </w:trPr>
        <w:tc>
          <w:tcPr>
            <w:tcW w:w="0" w:type="auto"/>
            <w:vAlign w:val="center"/>
          </w:tcPr>
          <w:p w14:paraId="263146A9"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BOCES</w:t>
            </w:r>
          </w:p>
        </w:tc>
        <w:tc>
          <w:tcPr>
            <w:tcW w:w="0" w:type="auto"/>
            <w:vAlign w:val="center"/>
          </w:tcPr>
          <w:p w14:paraId="4B7084C1" w14:textId="77777777"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 xml:space="preserve">Boards of Cooperative Educational Services. There are 37 BOCES in the State of New York that serve as shared service providers to school districts in the State of New York. </w:t>
            </w:r>
          </w:p>
        </w:tc>
      </w:tr>
      <w:tr w:rsidR="009E7B25" w:rsidRPr="00343927" w14:paraId="66BBCBFB" w14:textId="77777777" w:rsidTr="00706CDF">
        <w:trPr>
          <w:cantSplit/>
          <w:trHeight w:val="1795"/>
        </w:trPr>
        <w:tc>
          <w:tcPr>
            <w:tcW w:w="0" w:type="auto"/>
            <w:vAlign w:val="center"/>
          </w:tcPr>
          <w:p w14:paraId="7719A3C8"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Classroom Teacher</w:t>
            </w:r>
          </w:p>
        </w:tc>
        <w:tc>
          <w:tcPr>
            <w:tcW w:w="0" w:type="auto"/>
            <w:vAlign w:val="center"/>
          </w:tcPr>
          <w:p w14:paraId="2DAD26F2" w14:textId="77777777"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szCs w:val="24"/>
              </w:rPr>
              <w:t xml:space="preserve">Classroom teacher or teacher shall mean a teacher in the classroom teaching service who is a teacher of record as defined </w:t>
            </w:r>
            <w:r w:rsidR="001E65F8" w:rsidRPr="00343927">
              <w:rPr>
                <w:rFonts w:asciiTheme="minorHAnsi" w:hAnsiTheme="minorHAnsi" w:cs="Arial"/>
                <w:szCs w:val="24"/>
              </w:rPr>
              <w:t>§</w:t>
            </w:r>
            <w:r w:rsidR="009D4542" w:rsidRPr="00343927">
              <w:rPr>
                <w:rFonts w:asciiTheme="minorHAnsi" w:hAnsiTheme="minorHAnsi" w:cs="Arial"/>
                <w:szCs w:val="24"/>
              </w:rPr>
              <w:t>30-3.2</w:t>
            </w:r>
            <w:r w:rsidR="001E65F8" w:rsidRPr="00343927">
              <w:rPr>
                <w:rFonts w:asciiTheme="minorHAnsi" w:hAnsiTheme="minorHAnsi" w:cs="Arial"/>
                <w:szCs w:val="24"/>
              </w:rPr>
              <w:t xml:space="preserve"> of the R</w:t>
            </w:r>
            <w:r w:rsidR="009D4542" w:rsidRPr="00343927">
              <w:rPr>
                <w:rFonts w:asciiTheme="minorHAnsi" w:hAnsiTheme="minorHAnsi" w:cs="Arial"/>
                <w:szCs w:val="24"/>
              </w:rPr>
              <w:t>ules of the Board of Regents</w:t>
            </w:r>
            <w:r w:rsidRPr="00343927">
              <w:rPr>
                <w:rFonts w:asciiTheme="minorHAnsi" w:hAnsiTheme="minorHAnsi" w:cs="Arial"/>
                <w:szCs w:val="24"/>
              </w:rPr>
              <w:t xml:space="preserve">, except evening school teachers of adults enrolled in nonacademic, vocational subjects, and supplemental school personnel (i.e., teaching assistants, teacher aides, pupil personnel providers). </w:t>
            </w:r>
          </w:p>
        </w:tc>
      </w:tr>
      <w:tr w:rsidR="009E7B25" w:rsidRPr="00343927" w14:paraId="0DB5C866" w14:textId="77777777" w:rsidTr="00706CDF">
        <w:trPr>
          <w:cantSplit/>
          <w:trHeight w:val="976"/>
        </w:trPr>
        <w:tc>
          <w:tcPr>
            <w:tcW w:w="0" w:type="auto"/>
            <w:vAlign w:val="center"/>
          </w:tcPr>
          <w:p w14:paraId="4D8D539E"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Commissioner, The</w:t>
            </w:r>
          </w:p>
        </w:tc>
        <w:tc>
          <w:tcPr>
            <w:tcW w:w="0" w:type="auto"/>
            <w:vAlign w:val="center"/>
          </w:tcPr>
          <w:p w14:paraId="41CDC2C5" w14:textId="77777777"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The Commissioner is the chief executive officer of the New York State Education Department and president of the University of the State of New York.</w:t>
            </w:r>
          </w:p>
        </w:tc>
      </w:tr>
      <w:tr w:rsidR="009E7B25" w:rsidRPr="00343927" w14:paraId="50A09C9A" w14:textId="77777777" w:rsidTr="00706CDF">
        <w:trPr>
          <w:cantSplit/>
          <w:trHeight w:val="1523"/>
        </w:trPr>
        <w:tc>
          <w:tcPr>
            <w:tcW w:w="0" w:type="auto"/>
            <w:vAlign w:val="center"/>
          </w:tcPr>
          <w:p w14:paraId="11D5B9D0"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Commissioner’s Regulations, The</w:t>
            </w:r>
          </w:p>
        </w:tc>
        <w:tc>
          <w:tcPr>
            <w:tcW w:w="0" w:type="auto"/>
            <w:vAlign w:val="center"/>
          </w:tcPr>
          <w:p w14:paraId="4F462259" w14:textId="40B61566"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Regulations in Title 8 of the New York Code of Rules and Regulations adopted by the Board of Regents, and</w:t>
            </w:r>
            <w:proofErr w:type="gramStart"/>
            <w:r w:rsidR="00BB0F8A" w:rsidRPr="00343927">
              <w:rPr>
                <w:rFonts w:asciiTheme="minorHAnsi" w:hAnsiTheme="minorHAnsi" w:cs="Arial"/>
              </w:rPr>
              <w:t>,</w:t>
            </w:r>
            <w:r w:rsidRPr="00343927">
              <w:rPr>
                <w:rFonts w:asciiTheme="minorHAnsi" w:hAnsiTheme="minorHAnsi" w:cs="Arial"/>
              </w:rPr>
              <w:t xml:space="preserve"> in particular</w:t>
            </w:r>
            <w:r w:rsidR="00BB0F8A" w:rsidRPr="00343927">
              <w:rPr>
                <w:rFonts w:asciiTheme="minorHAnsi" w:hAnsiTheme="minorHAnsi" w:cs="Arial"/>
              </w:rPr>
              <w:t>,</w:t>
            </w:r>
            <w:r w:rsidRPr="00343927">
              <w:rPr>
                <w:rFonts w:asciiTheme="minorHAnsi" w:hAnsiTheme="minorHAnsi" w:cs="Arial"/>
              </w:rPr>
              <w:t xml:space="preserve"> the</w:t>
            </w:r>
            <w:proofErr w:type="gramEnd"/>
            <w:r w:rsidRPr="00343927">
              <w:rPr>
                <w:rFonts w:asciiTheme="minorHAnsi" w:hAnsiTheme="minorHAnsi" w:cs="Arial"/>
              </w:rPr>
              <w:t xml:space="preserve"> regulations pertaining to New York State’s</w:t>
            </w:r>
            <w:r w:rsidR="008F6B1C">
              <w:rPr>
                <w:rFonts w:asciiTheme="minorHAnsi" w:hAnsiTheme="minorHAnsi" w:cs="Arial"/>
              </w:rPr>
              <w:t xml:space="preserve"> </w:t>
            </w:r>
            <w:r w:rsidRPr="00343927">
              <w:rPr>
                <w:rFonts w:asciiTheme="minorHAnsi" w:hAnsiTheme="minorHAnsi" w:cs="Arial"/>
              </w:rPr>
              <w:t xml:space="preserve">teacher and principal evaluation system to implement </w:t>
            </w:r>
            <w:r w:rsidR="008F6B1C" w:rsidRPr="00343927">
              <w:rPr>
                <w:rFonts w:asciiTheme="minorHAnsi" w:hAnsiTheme="minorHAnsi" w:cs="Arial"/>
              </w:rPr>
              <w:t>Education Law</w:t>
            </w:r>
            <w:r w:rsidR="008F6B1C" w:rsidRPr="00343927">
              <w:rPr>
                <w:rFonts w:asciiTheme="minorHAnsi" w:hAnsiTheme="minorHAnsi" w:cs="Arial"/>
                <w:szCs w:val="24"/>
              </w:rPr>
              <w:t xml:space="preserve"> </w:t>
            </w:r>
            <w:r w:rsidRPr="00343927">
              <w:rPr>
                <w:rFonts w:asciiTheme="minorHAnsi" w:hAnsiTheme="minorHAnsi" w:cs="Arial"/>
                <w:szCs w:val="24"/>
              </w:rPr>
              <w:t>§</w:t>
            </w:r>
            <w:r w:rsidRPr="00343927">
              <w:rPr>
                <w:rFonts w:asciiTheme="minorHAnsi" w:hAnsiTheme="minorHAnsi" w:cs="Arial"/>
              </w:rPr>
              <w:t>3012-</w:t>
            </w:r>
            <w:r w:rsidR="001E65F8" w:rsidRPr="00343927">
              <w:rPr>
                <w:rFonts w:asciiTheme="minorHAnsi" w:hAnsiTheme="minorHAnsi" w:cs="Arial"/>
              </w:rPr>
              <w:t xml:space="preserve">d </w:t>
            </w:r>
            <w:r w:rsidR="008F6B1C">
              <w:rPr>
                <w:rFonts w:asciiTheme="minorHAnsi" w:hAnsiTheme="minorHAnsi" w:cs="Arial"/>
              </w:rPr>
              <w:t>as amended by Chapter 59 of the Laws of 2019.</w:t>
            </w:r>
            <w:r w:rsidRPr="00343927">
              <w:rPr>
                <w:rFonts w:asciiTheme="minorHAnsi" w:hAnsiTheme="minorHAnsi" w:cs="Arial"/>
              </w:rPr>
              <w:t xml:space="preserve">  </w:t>
            </w:r>
          </w:p>
        </w:tc>
      </w:tr>
      <w:tr w:rsidR="009E7B25" w:rsidRPr="00343927" w14:paraId="72DB6056" w14:textId="77777777" w:rsidTr="00706CDF">
        <w:trPr>
          <w:cantSplit/>
          <w:trHeight w:val="1088"/>
        </w:trPr>
        <w:tc>
          <w:tcPr>
            <w:tcW w:w="0" w:type="auto"/>
            <w:vAlign w:val="center"/>
          </w:tcPr>
          <w:p w14:paraId="3CA4ABD8"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Copyright Owner</w:t>
            </w:r>
          </w:p>
        </w:tc>
        <w:tc>
          <w:tcPr>
            <w:tcW w:w="0" w:type="auto"/>
            <w:vAlign w:val="center"/>
          </w:tcPr>
          <w:p w14:paraId="14614687" w14:textId="77777777"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 xml:space="preserve">The person or entity that is the owner of the copyright of a particular assessment that is being submitted for approval through the RFQ process. </w:t>
            </w:r>
          </w:p>
        </w:tc>
      </w:tr>
      <w:tr w:rsidR="009E7B25" w:rsidRPr="00343927" w14:paraId="1A93CC6A" w14:textId="77777777" w:rsidTr="00706CDF">
        <w:trPr>
          <w:cantSplit/>
          <w:trHeight w:val="983"/>
        </w:trPr>
        <w:tc>
          <w:tcPr>
            <w:tcW w:w="0" w:type="auto"/>
            <w:vAlign w:val="center"/>
          </w:tcPr>
          <w:p w14:paraId="650BC564" w14:textId="77777777" w:rsidR="009E7B25" w:rsidRPr="00343927" w:rsidDel="00CA347E" w:rsidRDefault="009E7B25" w:rsidP="00850395">
            <w:pPr>
              <w:spacing w:line="276" w:lineRule="auto"/>
              <w:rPr>
                <w:rFonts w:asciiTheme="minorHAnsi" w:hAnsiTheme="minorHAnsi" w:cs="Arial"/>
              </w:rPr>
            </w:pPr>
            <w:r w:rsidRPr="00343927">
              <w:rPr>
                <w:rFonts w:asciiTheme="minorHAnsi" w:hAnsiTheme="minorHAnsi" w:cs="Arial"/>
              </w:rPr>
              <w:t>CTE</w:t>
            </w:r>
          </w:p>
        </w:tc>
        <w:tc>
          <w:tcPr>
            <w:tcW w:w="0" w:type="auto"/>
            <w:vAlign w:val="center"/>
          </w:tcPr>
          <w:p w14:paraId="0FA07ACD" w14:textId="1BAE2859" w:rsidR="009E7B25" w:rsidRPr="00343927" w:rsidDel="00CA347E" w:rsidRDefault="009E7B25" w:rsidP="00850395">
            <w:pPr>
              <w:suppressAutoHyphens/>
              <w:spacing w:line="276" w:lineRule="auto"/>
              <w:rPr>
                <w:rFonts w:asciiTheme="minorHAnsi" w:hAnsiTheme="minorHAnsi" w:cs="Arial"/>
              </w:rPr>
            </w:pPr>
            <w:r w:rsidRPr="00343927">
              <w:rPr>
                <w:rFonts w:asciiTheme="minorHAnsi" w:hAnsiTheme="minorHAnsi" w:cs="Arial"/>
              </w:rPr>
              <w:t xml:space="preserve">Career and Technical Education.  Additional information on New York State’s Career and Technical Education programs is available on the </w:t>
            </w:r>
            <w:hyperlink r:id="rId9" w:history="1">
              <w:r w:rsidRPr="00343927">
                <w:rPr>
                  <w:rStyle w:val="Hyperlink"/>
                  <w:rFonts w:asciiTheme="minorHAnsi" w:hAnsiTheme="minorHAnsi" w:cs="Arial"/>
                </w:rPr>
                <w:t>NYSED website</w:t>
              </w:r>
            </w:hyperlink>
            <w:r w:rsidRPr="00343927">
              <w:rPr>
                <w:rFonts w:asciiTheme="minorHAnsi" w:hAnsiTheme="minorHAnsi" w:cs="Arial"/>
              </w:rPr>
              <w:t>.</w:t>
            </w:r>
          </w:p>
        </w:tc>
      </w:tr>
      <w:tr w:rsidR="009E7B25" w:rsidRPr="00343927" w14:paraId="3747407B" w14:textId="77777777" w:rsidTr="00706CDF">
        <w:trPr>
          <w:cantSplit/>
          <w:trHeight w:val="445"/>
        </w:trPr>
        <w:tc>
          <w:tcPr>
            <w:tcW w:w="0" w:type="auto"/>
            <w:vAlign w:val="center"/>
          </w:tcPr>
          <w:p w14:paraId="3315ABFE"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Educator(s)</w:t>
            </w:r>
          </w:p>
        </w:tc>
        <w:tc>
          <w:tcPr>
            <w:tcW w:w="0" w:type="auto"/>
            <w:vAlign w:val="center"/>
          </w:tcPr>
          <w:p w14:paraId="6173EC90" w14:textId="77777777"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Teachers and Principals.</w:t>
            </w:r>
          </w:p>
        </w:tc>
      </w:tr>
      <w:tr w:rsidR="00B50607" w:rsidRPr="00343927" w14:paraId="6C79E2C9" w14:textId="77777777" w:rsidTr="00706CDF">
        <w:trPr>
          <w:cantSplit/>
          <w:trHeight w:val="3845"/>
        </w:trPr>
        <w:tc>
          <w:tcPr>
            <w:tcW w:w="0" w:type="auto"/>
            <w:vAlign w:val="center"/>
          </w:tcPr>
          <w:p w14:paraId="4381854D" w14:textId="77777777" w:rsidR="00B50607" w:rsidRPr="00343927" w:rsidRDefault="00B50607" w:rsidP="00850395">
            <w:pPr>
              <w:spacing w:line="276" w:lineRule="auto"/>
              <w:rPr>
                <w:rFonts w:asciiTheme="minorHAnsi" w:hAnsiTheme="minorHAnsi" w:cs="Arial"/>
              </w:rPr>
            </w:pPr>
            <w:r w:rsidRPr="00343927">
              <w:rPr>
                <w:rFonts w:asciiTheme="minorHAnsi" w:hAnsiTheme="minorHAnsi" w:cs="Arial"/>
              </w:rPr>
              <w:t>Growth Model</w:t>
            </w:r>
          </w:p>
        </w:tc>
        <w:tc>
          <w:tcPr>
            <w:tcW w:w="0" w:type="auto"/>
            <w:vAlign w:val="center"/>
          </w:tcPr>
          <w:p w14:paraId="5AE3B3E9" w14:textId="3FE4E1D9" w:rsidR="00B50607" w:rsidRPr="00343927" w:rsidRDefault="00B50607" w:rsidP="00850395">
            <w:pPr>
              <w:suppressAutoHyphens/>
              <w:spacing w:line="276" w:lineRule="auto"/>
              <w:rPr>
                <w:rFonts w:asciiTheme="minorHAnsi" w:hAnsiTheme="minorHAnsi" w:cs="Arial"/>
              </w:rPr>
            </w:pPr>
            <w:r w:rsidRPr="00343927">
              <w:rPr>
                <w:rFonts w:asciiTheme="minorHAnsi" w:hAnsiTheme="minorHAnsi" w:cs="Arial"/>
              </w:rPr>
              <w:t>One of a variety of statistical models that can be used to make inferences about student growth.  Categories of growth models include</w:t>
            </w:r>
            <w:r w:rsidR="00161AAA" w:rsidRPr="00343927">
              <w:rPr>
                <w:rFonts w:asciiTheme="minorHAnsi" w:hAnsiTheme="minorHAnsi" w:cs="Arial"/>
              </w:rPr>
              <w:t>, but are not limited to,</w:t>
            </w:r>
            <w:r w:rsidRPr="00343927">
              <w:rPr>
                <w:rFonts w:asciiTheme="minorHAnsi" w:hAnsiTheme="minorHAnsi" w:cs="Arial"/>
              </w:rPr>
              <w:t xml:space="preserve"> gain score models, growth-to-proficiency models, student growth percentiles, projection models, and value-added models.</w:t>
            </w:r>
            <w:r w:rsidR="00CA00D3" w:rsidRPr="00343927">
              <w:rPr>
                <w:rFonts w:asciiTheme="minorHAnsi" w:hAnsiTheme="minorHAnsi" w:cs="Arial"/>
              </w:rPr>
              <w:t xml:space="preserve">  For the purposes of this RFQ, the growth model must </w:t>
            </w:r>
            <w:r w:rsidR="00B02E93" w:rsidRPr="00343927">
              <w:rPr>
                <w:rFonts w:asciiTheme="minorHAnsi" w:hAnsiTheme="minorHAnsi" w:cs="Arial"/>
              </w:rPr>
              <w:t xml:space="preserve">control for </w:t>
            </w:r>
            <w:r w:rsidR="00CA00D3" w:rsidRPr="00343927">
              <w:rPr>
                <w:rFonts w:asciiTheme="minorHAnsi" w:hAnsiTheme="minorHAnsi" w:cs="Arial"/>
              </w:rPr>
              <w:t>prior academic history, poverty, students with disabilities</w:t>
            </w:r>
            <w:r w:rsidR="0030634B">
              <w:rPr>
                <w:rFonts w:asciiTheme="minorHAnsi" w:hAnsiTheme="minorHAnsi" w:cs="Arial"/>
              </w:rPr>
              <w:t>,</w:t>
            </w:r>
            <w:r w:rsidR="00CA00D3" w:rsidRPr="00343927">
              <w:rPr>
                <w:rFonts w:asciiTheme="minorHAnsi" w:hAnsiTheme="minorHAnsi" w:cs="Arial"/>
              </w:rPr>
              <w:t xml:space="preserve"> English language learners, and any additional factors approved by the Commissioner to measure student growth, either directly within the model or in conjunction with the model through a process to aggregate to an individual teacher’s</w:t>
            </w:r>
            <w:r w:rsidR="00F266EE" w:rsidRPr="00343927">
              <w:rPr>
                <w:rFonts w:asciiTheme="minorHAnsi" w:hAnsiTheme="minorHAnsi" w:cs="Arial"/>
              </w:rPr>
              <w:t xml:space="preserve"> or principal’s</w:t>
            </w:r>
            <w:r w:rsidR="00CA00D3" w:rsidRPr="00343927">
              <w:rPr>
                <w:rFonts w:asciiTheme="minorHAnsi" w:hAnsiTheme="minorHAnsi" w:cs="Arial"/>
              </w:rPr>
              <w:t xml:space="preserve"> effectiveness score.  </w:t>
            </w:r>
            <w:r w:rsidR="00161AAA" w:rsidRPr="00343927">
              <w:rPr>
                <w:rFonts w:asciiTheme="minorHAnsi" w:hAnsiTheme="minorHAnsi" w:cs="Arial"/>
              </w:rPr>
              <w:t xml:space="preserve">For definitions of each type of growth model, see </w:t>
            </w:r>
            <w:hyperlink w:anchor="_Appendix_C:_Definitions" w:history="1">
              <w:r w:rsidR="00161AAA" w:rsidRPr="00706CDF">
                <w:rPr>
                  <w:rStyle w:val="Hyperlink"/>
                  <w:rFonts w:asciiTheme="minorHAnsi" w:hAnsiTheme="minorHAnsi" w:cs="Arial"/>
                </w:rPr>
                <w:t xml:space="preserve">Appendix </w:t>
              </w:r>
              <w:r w:rsidR="002264FF" w:rsidRPr="00706CDF">
                <w:rPr>
                  <w:rStyle w:val="Hyperlink"/>
                  <w:rFonts w:asciiTheme="minorHAnsi" w:hAnsiTheme="minorHAnsi" w:cs="Arial"/>
                </w:rPr>
                <w:t>C</w:t>
              </w:r>
              <w:r w:rsidR="00161AAA" w:rsidRPr="00706CDF">
                <w:rPr>
                  <w:rStyle w:val="Hyperlink"/>
                  <w:rFonts w:asciiTheme="minorHAnsi" w:hAnsiTheme="minorHAnsi" w:cs="Arial"/>
                </w:rPr>
                <w:t>: Definitions of Growth Models</w:t>
              </w:r>
            </w:hyperlink>
            <w:r w:rsidR="00161AAA" w:rsidRPr="00343927">
              <w:rPr>
                <w:rFonts w:asciiTheme="minorHAnsi" w:hAnsiTheme="minorHAnsi" w:cs="Arial"/>
              </w:rPr>
              <w:t xml:space="preserve">.  </w:t>
            </w:r>
          </w:p>
        </w:tc>
      </w:tr>
      <w:tr w:rsidR="009E7B25" w:rsidRPr="00343927" w14:paraId="247363F4" w14:textId="77777777" w:rsidTr="00706CDF">
        <w:trPr>
          <w:cantSplit/>
          <w:trHeight w:val="1253"/>
        </w:trPr>
        <w:tc>
          <w:tcPr>
            <w:tcW w:w="0" w:type="auto"/>
            <w:vAlign w:val="center"/>
          </w:tcPr>
          <w:p w14:paraId="1AFE1D80" w14:textId="3AD5F565" w:rsidR="009E7B25" w:rsidRPr="00343927" w:rsidDel="00CA347E" w:rsidRDefault="00CA00D3" w:rsidP="00850395">
            <w:pPr>
              <w:spacing w:line="276" w:lineRule="auto"/>
              <w:rPr>
                <w:rFonts w:asciiTheme="minorHAnsi" w:hAnsiTheme="minorHAnsi" w:cs="Arial"/>
              </w:rPr>
            </w:pPr>
            <w:r w:rsidRPr="00343927">
              <w:rPr>
                <w:rFonts w:asciiTheme="minorHAnsi" w:hAnsiTheme="minorHAnsi" w:cs="Arial"/>
              </w:rPr>
              <w:lastRenderedPageBreak/>
              <w:t>Local Education</w:t>
            </w:r>
            <w:r w:rsidR="007377EB">
              <w:rPr>
                <w:rFonts w:asciiTheme="minorHAnsi" w:hAnsiTheme="minorHAnsi" w:cs="Arial"/>
              </w:rPr>
              <w:t>al</w:t>
            </w:r>
            <w:r w:rsidRPr="00343927">
              <w:rPr>
                <w:rFonts w:asciiTheme="minorHAnsi" w:hAnsiTheme="minorHAnsi" w:cs="Arial"/>
              </w:rPr>
              <w:t xml:space="preserve"> Agency</w:t>
            </w:r>
            <w:r w:rsidR="007377EB">
              <w:rPr>
                <w:rFonts w:asciiTheme="minorHAnsi" w:hAnsiTheme="minorHAnsi" w:cs="Arial"/>
              </w:rPr>
              <w:t>/Agencies</w:t>
            </w:r>
            <w:r w:rsidRPr="00343927">
              <w:rPr>
                <w:rFonts w:asciiTheme="minorHAnsi" w:hAnsiTheme="minorHAnsi" w:cs="Arial"/>
              </w:rPr>
              <w:t xml:space="preserve"> (LEA</w:t>
            </w:r>
            <w:r w:rsidR="007377EB">
              <w:rPr>
                <w:rFonts w:asciiTheme="minorHAnsi" w:hAnsiTheme="minorHAnsi" w:cs="Arial"/>
              </w:rPr>
              <w:t>/s</w:t>
            </w:r>
            <w:r w:rsidRPr="00343927">
              <w:rPr>
                <w:rFonts w:asciiTheme="minorHAnsi" w:hAnsiTheme="minorHAnsi" w:cs="Arial"/>
              </w:rPr>
              <w:t>)</w:t>
            </w:r>
          </w:p>
        </w:tc>
        <w:tc>
          <w:tcPr>
            <w:tcW w:w="0" w:type="auto"/>
            <w:vAlign w:val="center"/>
          </w:tcPr>
          <w:p w14:paraId="21BE814E" w14:textId="4AB92064" w:rsidR="009E7B25" w:rsidRPr="00343927" w:rsidDel="00CA347E" w:rsidRDefault="009E7B25" w:rsidP="00850395">
            <w:pPr>
              <w:suppressAutoHyphens/>
              <w:spacing w:line="276" w:lineRule="auto"/>
              <w:rPr>
                <w:rFonts w:asciiTheme="minorHAnsi" w:hAnsiTheme="minorHAnsi" w:cs="Arial"/>
              </w:rPr>
            </w:pPr>
            <w:r w:rsidRPr="00343927">
              <w:rPr>
                <w:rFonts w:asciiTheme="minorHAnsi" w:hAnsiTheme="minorHAnsi" w:cs="Arial"/>
              </w:rPr>
              <w:t>For purposes of this RFQ, one of the approximately 700</w:t>
            </w:r>
            <w:r w:rsidR="0030634B">
              <w:rPr>
                <w:rFonts w:asciiTheme="minorHAnsi" w:hAnsiTheme="minorHAnsi" w:cs="Arial"/>
              </w:rPr>
              <w:t>+</w:t>
            </w:r>
            <w:r w:rsidRPr="00343927">
              <w:rPr>
                <w:rFonts w:asciiTheme="minorHAnsi" w:hAnsiTheme="minorHAnsi" w:cs="Arial"/>
              </w:rPr>
              <w:t xml:space="preserve"> school districts </w:t>
            </w:r>
            <w:r w:rsidR="0030634B">
              <w:rPr>
                <w:rFonts w:asciiTheme="minorHAnsi" w:hAnsiTheme="minorHAnsi" w:cs="Arial"/>
              </w:rPr>
              <w:t xml:space="preserve">or BOCES </w:t>
            </w:r>
            <w:r w:rsidRPr="00343927">
              <w:rPr>
                <w:rFonts w:asciiTheme="minorHAnsi" w:hAnsiTheme="minorHAnsi" w:cs="Arial"/>
              </w:rPr>
              <w:t xml:space="preserve">in the State </w:t>
            </w:r>
            <w:r w:rsidR="000416DB" w:rsidRPr="00343927">
              <w:rPr>
                <w:rFonts w:asciiTheme="minorHAnsi" w:hAnsiTheme="minorHAnsi" w:cs="Arial"/>
              </w:rPr>
              <w:t xml:space="preserve">of </w:t>
            </w:r>
            <w:r w:rsidR="00750010" w:rsidRPr="00343927">
              <w:rPr>
                <w:rFonts w:asciiTheme="minorHAnsi" w:hAnsiTheme="minorHAnsi" w:cs="Arial"/>
              </w:rPr>
              <w:t>New York</w:t>
            </w:r>
            <w:r w:rsidR="00C90DD6" w:rsidRPr="00343927">
              <w:rPr>
                <w:rFonts w:asciiTheme="minorHAnsi" w:hAnsiTheme="minorHAnsi" w:cs="Arial"/>
              </w:rPr>
              <w:t>.</w:t>
            </w:r>
            <w:r w:rsidR="00750010" w:rsidRPr="00343927">
              <w:rPr>
                <w:rFonts w:asciiTheme="minorHAnsi" w:hAnsiTheme="minorHAnsi" w:cs="Arial"/>
              </w:rPr>
              <w:t xml:space="preserve"> </w:t>
            </w:r>
            <w:r w:rsidRPr="00343927">
              <w:rPr>
                <w:rFonts w:asciiTheme="minorHAnsi" w:hAnsiTheme="minorHAnsi" w:cs="Arial"/>
              </w:rPr>
              <w:t>Note that in some instances a BOCES may procure services on behalf of one or more school districts.</w:t>
            </w:r>
          </w:p>
        </w:tc>
      </w:tr>
      <w:tr w:rsidR="009E7B25" w:rsidRPr="00343927" w14:paraId="4D4EEEE9" w14:textId="77777777" w:rsidTr="00706CDF">
        <w:trPr>
          <w:cantSplit/>
          <w:trHeight w:val="443"/>
        </w:trPr>
        <w:tc>
          <w:tcPr>
            <w:tcW w:w="0" w:type="auto"/>
            <w:vAlign w:val="center"/>
          </w:tcPr>
          <w:p w14:paraId="79CE6094"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NYSED</w:t>
            </w:r>
          </w:p>
        </w:tc>
        <w:tc>
          <w:tcPr>
            <w:tcW w:w="0" w:type="auto"/>
            <w:vAlign w:val="center"/>
          </w:tcPr>
          <w:p w14:paraId="7D5BFEE7" w14:textId="77777777"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The New York State Education Department</w:t>
            </w:r>
          </w:p>
        </w:tc>
      </w:tr>
      <w:tr w:rsidR="009E7B25" w:rsidRPr="00343927" w14:paraId="3DB06F4C" w14:textId="77777777" w:rsidTr="00706CDF">
        <w:trPr>
          <w:cantSplit/>
          <w:trHeight w:val="1343"/>
        </w:trPr>
        <w:tc>
          <w:tcPr>
            <w:tcW w:w="0" w:type="auto"/>
            <w:vAlign w:val="center"/>
          </w:tcPr>
          <w:p w14:paraId="68303862"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New York State Learning Standards</w:t>
            </w:r>
          </w:p>
        </w:tc>
        <w:tc>
          <w:tcPr>
            <w:tcW w:w="0" w:type="auto"/>
            <w:vAlign w:val="center"/>
          </w:tcPr>
          <w:p w14:paraId="1CEFFC58" w14:textId="28AB1A5E"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The learning standards a</w:t>
            </w:r>
            <w:r w:rsidR="007B3105" w:rsidRPr="00343927">
              <w:rPr>
                <w:rFonts w:asciiTheme="minorHAnsi" w:hAnsiTheme="minorHAnsi" w:cs="Arial"/>
              </w:rPr>
              <w:t>pproved by the Board of Regents</w:t>
            </w:r>
            <w:r w:rsidR="0074036E" w:rsidRPr="00343927">
              <w:rPr>
                <w:rFonts w:asciiTheme="minorHAnsi" w:hAnsiTheme="minorHAnsi" w:cs="Arial"/>
              </w:rPr>
              <w:t xml:space="preserve">, </w:t>
            </w:r>
            <w:r w:rsidRPr="00343927">
              <w:rPr>
                <w:rFonts w:asciiTheme="minorHAnsi" w:hAnsiTheme="minorHAnsi" w:cs="Arial"/>
              </w:rPr>
              <w:t>specific to the State of New York</w:t>
            </w:r>
            <w:r w:rsidR="007B3105" w:rsidRPr="00343927">
              <w:rPr>
                <w:rFonts w:asciiTheme="minorHAnsi" w:hAnsiTheme="minorHAnsi" w:cs="Arial"/>
              </w:rPr>
              <w:t>.</w:t>
            </w:r>
            <w:r w:rsidRPr="00343927">
              <w:rPr>
                <w:rFonts w:asciiTheme="minorHAnsi" w:hAnsiTheme="minorHAnsi" w:cs="Arial"/>
              </w:rPr>
              <w:t xml:space="preserve"> </w:t>
            </w:r>
            <w:r w:rsidR="007B3105" w:rsidRPr="00343927">
              <w:rPr>
                <w:rFonts w:asciiTheme="minorHAnsi" w:hAnsiTheme="minorHAnsi" w:cs="Arial"/>
              </w:rPr>
              <w:t xml:space="preserve"> A list of New York State Learning Standards is available in </w:t>
            </w:r>
            <w:hyperlink w:anchor="_Appendix_A:_New" w:history="1">
              <w:r w:rsidR="007B3105" w:rsidRPr="00706CDF">
                <w:rPr>
                  <w:rStyle w:val="Hyperlink"/>
                  <w:rFonts w:asciiTheme="minorHAnsi" w:hAnsiTheme="minorHAnsi" w:cs="Arial"/>
                </w:rPr>
                <w:t>Appendix A: New York State Learning Standards</w:t>
              </w:r>
            </w:hyperlink>
            <w:r w:rsidR="007B3105" w:rsidRPr="00343927">
              <w:rPr>
                <w:rFonts w:asciiTheme="minorHAnsi" w:hAnsiTheme="minorHAnsi" w:cs="Arial"/>
              </w:rPr>
              <w:t xml:space="preserve">.  </w:t>
            </w:r>
          </w:p>
        </w:tc>
      </w:tr>
      <w:tr w:rsidR="009E7B25" w:rsidRPr="00343927" w14:paraId="0E0DD86D" w14:textId="77777777" w:rsidTr="00706CDF">
        <w:trPr>
          <w:cantSplit/>
          <w:trHeight w:val="1073"/>
        </w:trPr>
        <w:tc>
          <w:tcPr>
            <w:tcW w:w="0" w:type="auto"/>
            <w:vAlign w:val="center"/>
          </w:tcPr>
          <w:p w14:paraId="34AA7A58"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Principal or Building Principal</w:t>
            </w:r>
          </w:p>
        </w:tc>
        <w:tc>
          <w:tcPr>
            <w:tcW w:w="0" w:type="auto"/>
            <w:vAlign w:val="center"/>
          </w:tcPr>
          <w:p w14:paraId="0B24639B" w14:textId="77777777" w:rsidR="009E7B25" w:rsidRPr="00343927" w:rsidRDefault="009E7B25" w:rsidP="00850395">
            <w:pPr>
              <w:suppressAutoHyphens/>
              <w:spacing w:line="276" w:lineRule="auto"/>
              <w:rPr>
                <w:rFonts w:asciiTheme="minorHAnsi" w:hAnsiTheme="minorHAnsi" w:cs="Arial"/>
                <w:szCs w:val="24"/>
              </w:rPr>
            </w:pPr>
            <w:r w:rsidRPr="00343927">
              <w:rPr>
                <w:rFonts w:asciiTheme="minorHAnsi" w:hAnsiTheme="minorHAnsi" w:cs="Arial"/>
                <w:szCs w:val="24"/>
              </w:rPr>
              <w:t xml:space="preserve">Principal shall mean a </w:t>
            </w:r>
            <w:r w:rsidR="00743184" w:rsidRPr="00343927">
              <w:rPr>
                <w:rFonts w:asciiTheme="minorHAnsi" w:hAnsiTheme="minorHAnsi" w:cs="Arial"/>
                <w:szCs w:val="24"/>
              </w:rPr>
              <w:t>building principal</w:t>
            </w:r>
            <w:r w:rsidR="000D5DD1" w:rsidRPr="00343927">
              <w:rPr>
                <w:rFonts w:asciiTheme="minorHAnsi" w:hAnsiTheme="minorHAnsi" w:cs="Arial"/>
                <w:szCs w:val="24"/>
              </w:rPr>
              <w:t>,</w:t>
            </w:r>
            <w:r w:rsidR="00743184" w:rsidRPr="00343927">
              <w:rPr>
                <w:rFonts w:asciiTheme="minorHAnsi" w:hAnsiTheme="minorHAnsi" w:cs="Arial"/>
                <w:szCs w:val="24"/>
              </w:rPr>
              <w:t xml:space="preserve"> or an administrator in charge of an instructional program of a board of cooperative educational services</w:t>
            </w:r>
            <w:r w:rsidRPr="00343927">
              <w:rPr>
                <w:rFonts w:asciiTheme="minorHAnsi" w:hAnsiTheme="minorHAnsi" w:cs="Arial"/>
                <w:szCs w:val="24"/>
              </w:rPr>
              <w:t xml:space="preserve">. </w:t>
            </w:r>
          </w:p>
        </w:tc>
      </w:tr>
      <w:tr w:rsidR="009E7B25" w:rsidRPr="00343927" w14:paraId="54AB0A12" w14:textId="77777777" w:rsidTr="00706CDF">
        <w:trPr>
          <w:cantSplit/>
          <w:trHeight w:val="1073"/>
        </w:trPr>
        <w:tc>
          <w:tcPr>
            <w:tcW w:w="0" w:type="auto"/>
            <w:vAlign w:val="center"/>
          </w:tcPr>
          <w:p w14:paraId="44347A08"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RFQ</w:t>
            </w:r>
          </w:p>
        </w:tc>
        <w:tc>
          <w:tcPr>
            <w:tcW w:w="0" w:type="auto"/>
            <w:vAlign w:val="center"/>
          </w:tcPr>
          <w:p w14:paraId="2C3A53BB" w14:textId="471F5A58"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A “Request for Qualification”</w:t>
            </w:r>
            <w:r w:rsidR="0030634B">
              <w:rPr>
                <w:rFonts w:asciiTheme="minorHAnsi" w:hAnsiTheme="minorHAnsi" w:cs="Arial"/>
              </w:rPr>
              <w:t xml:space="preserve"> is </w:t>
            </w:r>
            <w:r w:rsidRPr="00343927">
              <w:rPr>
                <w:rFonts w:asciiTheme="minorHAnsi" w:hAnsiTheme="minorHAnsi" w:cs="Arial"/>
              </w:rPr>
              <w:t>a procurement tool used by the State Education Department to identify one or more providers who meet a specified set of requirements.</w:t>
            </w:r>
          </w:p>
        </w:tc>
      </w:tr>
      <w:tr w:rsidR="009E7B25" w:rsidRPr="00343927" w14:paraId="091ED665" w14:textId="77777777" w:rsidTr="00706CDF">
        <w:trPr>
          <w:cantSplit/>
          <w:trHeight w:val="1253"/>
        </w:trPr>
        <w:tc>
          <w:tcPr>
            <w:tcW w:w="0" w:type="auto"/>
            <w:vAlign w:val="center"/>
          </w:tcPr>
          <w:p w14:paraId="40AE25E9"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School Representative</w:t>
            </w:r>
          </w:p>
        </w:tc>
        <w:tc>
          <w:tcPr>
            <w:tcW w:w="0" w:type="auto"/>
            <w:vAlign w:val="center"/>
          </w:tcPr>
          <w:p w14:paraId="73F13F85" w14:textId="77777777" w:rsidR="009E7B25" w:rsidRPr="00343927" w:rsidRDefault="009E7B25" w:rsidP="00850395">
            <w:pPr>
              <w:suppressAutoHyphens/>
              <w:spacing w:line="276" w:lineRule="auto"/>
              <w:rPr>
                <w:rFonts w:asciiTheme="minorHAnsi" w:hAnsiTheme="minorHAnsi" w:cs="Arial"/>
              </w:rPr>
            </w:pPr>
            <w:r w:rsidRPr="00343927">
              <w:rPr>
                <w:rFonts w:asciiTheme="minorHAnsi" w:hAnsiTheme="minorHAnsi" w:cs="Arial"/>
              </w:rPr>
              <w:t xml:space="preserve">An LEA </w:t>
            </w:r>
            <w:r w:rsidR="00750010" w:rsidRPr="00343927">
              <w:rPr>
                <w:rFonts w:asciiTheme="minorHAnsi" w:hAnsiTheme="minorHAnsi" w:cs="Arial"/>
              </w:rPr>
              <w:t xml:space="preserve">that </w:t>
            </w:r>
            <w:r w:rsidRPr="00343927">
              <w:rPr>
                <w:rFonts w:asciiTheme="minorHAnsi" w:hAnsiTheme="minorHAnsi" w:cs="Arial"/>
              </w:rPr>
              <w:t xml:space="preserve">has been authorized to </w:t>
            </w:r>
            <w:proofErr w:type="gramStart"/>
            <w:r w:rsidRPr="00343927">
              <w:rPr>
                <w:rFonts w:asciiTheme="minorHAnsi" w:hAnsiTheme="minorHAnsi" w:cs="Arial"/>
              </w:rPr>
              <w:t>submit an application</w:t>
            </w:r>
            <w:proofErr w:type="gramEnd"/>
            <w:r w:rsidRPr="00343927">
              <w:rPr>
                <w:rFonts w:asciiTheme="minorHAnsi" w:hAnsiTheme="minorHAnsi" w:cs="Arial"/>
              </w:rPr>
              <w:t xml:space="preserve"> to this RFQ for an assessment that the LEA uses, or plans to use, on behalf of the Copyright Owner or Assessment Representative.  </w:t>
            </w:r>
          </w:p>
        </w:tc>
      </w:tr>
      <w:tr w:rsidR="00B50607" w:rsidRPr="00343927" w14:paraId="5A769887" w14:textId="77777777" w:rsidTr="00706CDF">
        <w:trPr>
          <w:cantSplit/>
          <w:trHeight w:val="3503"/>
        </w:trPr>
        <w:tc>
          <w:tcPr>
            <w:tcW w:w="0" w:type="auto"/>
            <w:vAlign w:val="center"/>
          </w:tcPr>
          <w:p w14:paraId="7F138494" w14:textId="77777777" w:rsidR="00B50607" w:rsidRPr="00343927" w:rsidRDefault="00B50607" w:rsidP="00850395">
            <w:pPr>
              <w:spacing w:line="276" w:lineRule="auto"/>
              <w:rPr>
                <w:rFonts w:asciiTheme="minorHAnsi" w:hAnsiTheme="minorHAnsi" w:cs="Arial"/>
              </w:rPr>
            </w:pPr>
            <w:r w:rsidRPr="00343927">
              <w:rPr>
                <w:rFonts w:asciiTheme="minorHAnsi" w:hAnsiTheme="minorHAnsi" w:cs="Arial"/>
              </w:rPr>
              <w:t>Supplemental Assessments</w:t>
            </w:r>
          </w:p>
        </w:tc>
        <w:tc>
          <w:tcPr>
            <w:tcW w:w="0" w:type="auto"/>
            <w:vAlign w:val="center"/>
          </w:tcPr>
          <w:p w14:paraId="2AD22232" w14:textId="77777777" w:rsidR="00B50607" w:rsidRPr="00343927" w:rsidRDefault="00B50607" w:rsidP="00850395">
            <w:pPr>
              <w:suppressAutoHyphens/>
              <w:spacing w:line="276" w:lineRule="auto"/>
              <w:rPr>
                <w:rFonts w:asciiTheme="minorHAnsi" w:hAnsiTheme="minorHAnsi" w:cs="Arial"/>
              </w:rPr>
            </w:pPr>
            <w:r w:rsidRPr="00343927">
              <w:rPr>
                <w:rFonts w:asciiTheme="minorHAnsi" w:hAnsiTheme="minorHAnsi" w:cs="Arial"/>
              </w:rPr>
              <w:t>A selection of assessments developed or designed by the State Education Department, or that the State Education Department purchased or acquired from (</w:t>
            </w:r>
            <w:proofErr w:type="spellStart"/>
            <w:r w:rsidRPr="00343927">
              <w:rPr>
                <w:rFonts w:asciiTheme="minorHAnsi" w:hAnsiTheme="minorHAnsi" w:cs="Arial"/>
              </w:rPr>
              <w:t>i</w:t>
            </w:r>
            <w:proofErr w:type="spellEnd"/>
            <w:r w:rsidRPr="00343927">
              <w:rPr>
                <w:rFonts w:asciiTheme="minorHAnsi" w:hAnsiTheme="minorHAnsi" w:cs="Arial"/>
              </w:rPr>
              <w:t xml:space="preserve">) another state; (ii) an institution of higher education; or (iii) a commercial or not-for-profit entity, provided that such entity must be objective and may not have a conflict of interest or appearance of a conflict of interest; such definition may include tests or assessments that have been previously designed or </w:t>
            </w:r>
            <w:r w:rsidR="00767085" w:rsidRPr="00343927">
              <w:rPr>
                <w:rFonts w:asciiTheme="minorHAnsi" w:hAnsiTheme="minorHAnsi" w:cs="Arial"/>
              </w:rPr>
              <w:t>acquired by  local districts,  but  only  if  the  state education department significantly modifies growth targets or scoring bands for such tests  or  assessments or  otherwise  adapts  the  test  or  assessment  to the state education department's requirements.</w:t>
            </w:r>
          </w:p>
        </w:tc>
      </w:tr>
      <w:tr w:rsidR="00B50607" w:rsidRPr="00343927" w14:paraId="3707F8AE" w14:textId="77777777" w:rsidTr="00706CDF">
        <w:trPr>
          <w:cantSplit/>
          <w:trHeight w:val="3503"/>
        </w:trPr>
        <w:tc>
          <w:tcPr>
            <w:tcW w:w="0" w:type="auto"/>
            <w:vAlign w:val="center"/>
          </w:tcPr>
          <w:p w14:paraId="12C64E02" w14:textId="18F5C0BD" w:rsidR="00B50607" w:rsidRPr="00343927" w:rsidRDefault="00B50607" w:rsidP="00850395">
            <w:pPr>
              <w:spacing w:line="276" w:lineRule="auto"/>
              <w:rPr>
                <w:rFonts w:asciiTheme="minorHAnsi" w:hAnsiTheme="minorHAnsi" w:cs="Arial"/>
              </w:rPr>
            </w:pPr>
            <w:r w:rsidRPr="00343927">
              <w:rPr>
                <w:rFonts w:asciiTheme="minorHAnsi" w:hAnsiTheme="minorHAnsi" w:cs="Arial"/>
              </w:rPr>
              <w:lastRenderedPageBreak/>
              <w:t xml:space="preserve">Student Learning </w:t>
            </w:r>
            <w:r w:rsidR="000F1236" w:rsidRPr="00343927">
              <w:rPr>
                <w:rFonts w:asciiTheme="minorHAnsi" w:hAnsiTheme="minorHAnsi" w:cs="Arial"/>
              </w:rPr>
              <w:t>Objective</w:t>
            </w:r>
            <w:r w:rsidR="007377EB">
              <w:rPr>
                <w:rFonts w:asciiTheme="minorHAnsi" w:hAnsiTheme="minorHAnsi" w:cs="Arial"/>
              </w:rPr>
              <w:t xml:space="preserve"> (SLO)</w:t>
            </w:r>
          </w:p>
        </w:tc>
        <w:tc>
          <w:tcPr>
            <w:tcW w:w="0" w:type="auto"/>
            <w:vAlign w:val="center"/>
          </w:tcPr>
          <w:p w14:paraId="5CAB69D5" w14:textId="6D7F6F11" w:rsidR="00B50607" w:rsidRPr="00343927" w:rsidRDefault="007377EB" w:rsidP="00850395">
            <w:pPr>
              <w:suppressAutoHyphens/>
              <w:spacing w:line="276" w:lineRule="auto"/>
              <w:rPr>
                <w:rFonts w:asciiTheme="minorHAnsi" w:hAnsiTheme="minorHAnsi" w:cs="Arial"/>
              </w:rPr>
            </w:pPr>
            <w:r w:rsidRPr="007377EB">
              <w:rPr>
                <w:rFonts w:asciiTheme="minorHAnsi" w:hAnsiTheme="minorHAnsi" w:cs="Arial"/>
              </w:rPr>
              <w:t>A</w:t>
            </w:r>
            <w:r>
              <w:rPr>
                <w:rFonts w:asciiTheme="minorHAnsi" w:hAnsiTheme="minorHAnsi" w:cs="Arial"/>
              </w:rPr>
              <w:t>n S</w:t>
            </w:r>
            <w:r w:rsidRPr="007377EB">
              <w:rPr>
                <w:rFonts w:asciiTheme="minorHAnsi" w:hAnsiTheme="minorHAnsi" w:cs="Arial"/>
              </w:rPr>
              <w:t xml:space="preserve">LO is an instructional planning tool developed at the start of an educator’s course or building principal’s school year that include expectations for student growth. It represents important learning that is aligned to national or state standards, as well as any other school and LEA priorities. The goals included in the SLO must be specific, measurable, and based on available prior student learning data. The SLO process asks educators to reflect on who their students are, what they already know, and what they are going to learn during the interval of instruction. In this context, rigorous yet attainable targets are set that define what success looks like for each student and considers their </w:t>
            </w:r>
            <w:r w:rsidR="00B04AE3" w:rsidRPr="007377EB">
              <w:rPr>
                <w:rFonts w:asciiTheme="minorHAnsi" w:hAnsiTheme="minorHAnsi" w:cs="Arial"/>
              </w:rPr>
              <w:t>longer-term</w:t>
            </w:r>
            <w:r w:rsidRPr="007377EB">
              <w:rPr>
                <w:rFonts w:asciiTheme="minorHAnsi" w:hAnsiTheme="minorHAnsi" w:cs="Arial"/>
              </w:rPr>
              <w:t xml:space="preserve"> trajectory toward college, career, and citizenship readiness. Educators’ scores are then based upon the degree to which the goals were attained, as evidenced by student academic performance at the end of the course. </w:t>
            </w:r>
            <w:r w:rsidR="007B3105" w:rsidRPr="00706CDF">
              <w:rPr>
                <w:rFonts w:asciiTheme="minorHAnsi" w:hAnsiTheme="minorHAnsi" w:cs="Arial"/>
              </w:rPr>
              <w:t xml:space="preserve">See </w:t>
            </w:r>
            <w:hyperlink w:anchor="_Appendix_A:_New" w:history="1">
              <w:r w:rsidR="007B3105" w:rsidRPr="00706CDF">
                <w:rPr>
                  <w:rStyle w:val="Hyperlink"/>
                  <w:rFonts w:asciiTheme="minorHAnsi" w:hAnsiTheme="minorHAnsi" w:cs="Arial"/>
                </w:rPr>
                <w:t>Appendix A: New York State Learning Standards</w:t>
              </w:r>
            </w:hyperlink>
            <w:r w:rsidR="007B3105" w:rsidRPr="00B04AE3">
              <w:rPr>
                <w:rFonts w:asciiTheme="minorHAnsi" w:hAnsiTheme="minorHAnsi" w:cs="Arial"/>
              </w:rPr>
              <w:t xml:space="preserve"> </w:t>
            </w:r>
            <w:r w:rsidR="007B3105" w:rsidRPr="00343927">
              <w:rPr>
                <w:rFonts w:asciiTheme="minorHAnsi" w:hAnsiTheme="minorHAnsi" w:cs="Arial"/>
              </w:rPr>
              <w:t xml:space="preserve">for a list of all content areas in New York State for which there are standards. </w:t>
            </w:r>
          </w:p>
        </w:tc>
      </w:tr>
      <w:tr w:rsidR="009E7B25" w:rsidRPr="00343927" w14:paraId="410105D4" w14:textId="77777777" w:rsidTr="00706CDF">
        <w:trPr>
          <w:cantSplit/>
          <w:trHeight w:val="2333"/>
        </w:trPr>
        <w:tc>
          <w:tcPr>
            <w:tcW w:w="0" w:type="auto"/>
            <w:vAlign w:val="center"/>
          </w:tcPr>
          <w:p w14:paraId="47DBFF0E" w14:textId="77777777" w:rsidR="009E7B25" w:rsidRPr="00343927" w:rsidDel="00CA347E" w:rsidRDefault="009E7B25" w:rsidP="00850395">
            <w:pPr>
              <w:spacing w:line="276" w:lineRule="auto"/>
              <w:rPr>
                <w:rFonts w:asciiTheme="minorHAnsi" w:hAnsiTheme="minorHAnsi" w:cs="Arial"/>
              </w:rPr>
            </w:pPr>
            <w:r w:rsidRPr="00343927">
              <w:rPr>
                <w:rFonts w:asciiTheme="minorHAnsi" w:hAnsiTheme="minorHAnsi" w:cs="Arial"/>
              </w:rPr>
              <w:t>Testing Standards, The</w:t>
            </w:r>
          </w:p>
        </w:tc>
        <w:tc>
          <w:tcPr>
            <w:tcW w:w="0" w:type="auto"/>
            <w:vAlign w:val="center"/>
          </w:tcPr>
          <w:p w14:paraId="5DD49FBD" w14:textId="77777777" w:rsidR="009E7B25" w:rsidRPr="00343927" w:rsidDel="00CA347E" w:rsidRDefault="009E7B25" w:rsidP="00850395">
            <w:pPr>
              <w:suppressAutoHyphens/>
              <w:spacing w:line="276" w:lineRule="auto"/>
              <w:rPr>
                <w:rFonts w:asciiTheme="minorHAnsi" w:hAnsiTheme="minorHAnsi" w:cs="Arial"/>
              </w:rPr>
            </w:pPr>
            <w:r w:rsidRPr="00343927">
              <w:rPr>
                <w:rFonts w:asciiTheme="minorHAnsi" w:hAnsiTheme="minorHAnsi" w:cs="Arial"/>
              </w:rPr>
              <w:t>Any reference in this RFQ to “the Testing Standards” shall mean the “Standards for Educational and Psychological Testing” (</w:t>
            </w:r>
            <w:r w:rsidR="00411A50" w:rsidRPr="00343927">
              <w:rPr>
                <w:rFonts w:asciiTheme="minorHAnsi" w:hAnsiTheme="minorHAnsi" w:cs="Arial"/>
              </w:rPr>
              <w:t xml:space="preserve">American Educational Research Association, </w:t>
            </w:r>
            <w:r w:rsidRPr="00343927">
              <w:rPr>
                <w:rFonts w:asciiTheme="minorHAnsi" w:hAnsiTheme="minorHAnsi" w:cs="Arial"/>
              </w:rPr>
              <w:t xml:space="preserve">American Psychological Association, </w:t>
            </w:r>
            <w:r w:rsidR="00411A50" w:rsidRPr="00343927">
              <w:rPr>
                <w:rFonts w:asciiTheme="minorHAnsi" w:hAnsiTheme="minorHAnsi" w:cs="Arial"/>
              </w:rPr>
              <w:t xml:space="preserve">&amp; </w:t>
            </w:r>
            <w:r w:rsidRPr="00343927">
              <w:rPr>
                <w:rFonts w:asciiTheme="minorHAnsi" w:hAnsiTheme="minorHAnsi" w:cs="Arial"/>
              </w:rPr>
              <w:t xml:space="preserve">National Council on Measurement in Education, </w:t>
            </w:r>
            <w:r w:rsidR="00B50607" w:rsidRPr="00343927">
              <w:rPr>
                <w:rFonts w:asciiTheme="minorHAnsi" w:hAnsiTheme="minorHAnsi" w:cs="Arial"/>
              </w:rPr>
              <w:t>2014</w:t>
            </w:r>
            <w:r w:rsidRPr="00343927">
              <w:rPr>
                <w:rFonts w:asciiTheme="minorHAnsi" w:hAnsiTheme="minorHAnsi" w:cs="Arial"/>
              </w:rPr>
              <w:t>—available at the Office of Counsel, State Education Department, State Education Building, Room 148, 89 Washington Avenue, Albany, New York, 12234).</w:t>
            </w:r>
          </w:p>
        </w:tc>
      </w:tr>
      <w:tr w:rsidR="003D13A4" w:rsidRPr="00343927" w14:paraId="7B2A19C5" w14:textId="77777777" w:rsidTr="00706CDF">
        <w:trPr>
          <w:cantSplit/>
          <w:trHeight w:val="4178"/>
        </w:trPr>
        <w:tc>
          <w:tcPr>
            <w:tcW w:w="0" w:type="auto"/>
            <w:vAlign w:val="center"/>
          </w:tcPr>
          <w:p w14:paraId="5F496CA2" w14:textId="77777777" w:rsidR="003D13A4" w:rsidRPr="00343927" w:rsidRDefault="003D13A4" w:rsidP="00850395">
            <w:pPr>
              <w:spacing w:line="276" w:lineRule="auto"/>
              <w:rPr>
                <w:rFonts w:asciiTheme="minorHAnsi" w:hAnsiTheme="minorHAnsi" w:cs="Arial"/>
              </w:rPr>
            </w:pPr>
            <w:r w:rsidRPr="00343927">
              <w:rPr>
                <w:rFonts w:asciiTheme="minorHAnsi" w:hAnsiTheme="minorHAnsi" w:cs="Arial"/>
              </w:rPr>
              <w:t>Traditional Standardized Assessments</w:t>
            </w:r>
          </w:p>
        </w:tc>
        <w:tc>
          <w:tcPr>
            <w:tcW w:w="0" w:type="auto"/>
            <w:vAlign w:val="center"/>
          </w:tcPr>
          <w:p w14:paraId="1ED95BCB" w14:textId="32FC8BD4" w:rsidR="003D13A4" w:rsidRPr="00343927" w:rsidRDefault="003D13A4" w:rsidP="00850395">
            <w:pPr>
              <w:suppressAutoHyphens/>
              <w:spacing w:line="276" w:lineRule="auto"/>
              <w:rPr>
                <w:rFonts w:asciiTheme="minorHAnsi" w:hAnsiTheme="minorHAnsi" w:cs="Arial"/>
              </w:rPr>
            </w:pPr>
            <w:r w:rsidRPr="00343927">
              <w:rPr>
                <w:rFonts w:asciiTheme="minorHAnsi" w:hAnsiTheme="minorHAnsi" w:cs="Arial"/>
              </w:rPr>
              <w:t xml:space="preserve">Traditional standardized assessments are defined by NYSED for the purposes of </w:t>
            </w:r>
            <w:r w:rsidR="00332AD6">
              <w:rPr>
                <w:rFonts w:asciiTheme="minorHAnsi" w:hAnsiTheme="minorHAnsi" w:cs="Arial"/>
              </w:rPr>
              <w:t>Education Law 3012-d as amended by the Laws of 2019 and the Commissioner’s regulations</w:t>
            </w:r>
            <w:r w:rsidRPr="00343927">
              <w:rPr>
                <w:rFonts w:asciiTheme="minorHAnsi" w:hAnsiTheme="minorHAnsi" w:cs="Arial"/>
              </w:rPr>
              <w:t xml:space="preserve"> as a systematic method of gathering information from objectively scored items that allow the test taker to select one or more of the given options or choices as their response. Examples include multiple-choice, true-false, and matching items. NYSED defines this term to focus </w:t>
            </w:r>
            <w:r w:rsidRPr="00343927">
              <w:rPr>
                <w:rFonts w:asciiTheme="minorHAnsi" w:hAnsiTheme="minorHAnsi" w:cs="Arial"/>
                <w:u w:val="single"/>
              </w:rPr>
              <w:t>specifically</w:t>
            </w:r>
            <w:r w:rsidRPr="00343927">
              <w:rPr>
                <w:rFonts w:asciiTheme="minorHAnsi" w:hAnsiTheme="minorHAnsi" w:cs="Arial"/>
              </w:rPr>
              <w:t xml:space="preserve"> on those assessments that require the student (and not the examiner/assessor) to directly use a "bubble" answer sheet.</w:t>
            </w:r>
          </w:p>
          <w:p w14:paraId="13A34587" w14:textId="77777777" w:rsidR="00895B8F" w:rsidRPr="00343927" w:rsidRDefault="00895B8F" w:rsidP="00850395">
            <w:pPr>
              <w:suppressAutoHyphens/>
              <w:spacing w:line="276" w:lineRule="auto"/>
              <w:rPr>
                <w:rFonts w:asciiTheme="minorHAnsi" w:hAnsiTheme="minorHAnsi" w:cs="Arial"/>
              </w:rPr>
            </w:pPr>
          </w:p>
          <w:p w14:paraId="4B2590A0" w14:textId="2AA90F16" w:rsidR="00895B8F" w:rsidRPr="00343927" w:rsidRDefault="007377EB" w:rsidP="00850395">
            <w:pPr>
              <w:suppressAutoHyphens/>
              <w:spacing w:line="276" w:lineRule="auto"/>
              <w:rPr>
                <w:rFonts w:asciiTheme="minorHAnsi" w:hAnsiTheme="minorHAnsi" w:cs="Arial"/>
              </w:rPr>
            </w:pPr>
            <w:r w:rsidRPr="007377EB">
              <w:rPr>
                <w:rFonts w:asciiTheme="minorHAnsi" w:hAnsiTheme="minorHAnsi" w:cs="Arial"/>
              </w:rPr>
              <w:t>Effective March 2, 2014, the Department removed traditional standardized assessments for use in</w:t>
            </w:r>
            <w:r>
              <w:rPr>
                <w:rFonts w:asciiTheme="minorHAnsi" w:hAnsiTheme="minorHAnsi" w:cs="Arial"/>
              </w:rPr>
              <w:t xml:space="preserve"> grades K-2</w:t>
            </w:r>
            <w:r w:rsidRPr="007377EB">
              <w:rPr>
                <w:rFonts w:asciiTheme="minorHAnsi" w:hAnsiTheme="minorHAnsi" w:cs="Arial"/>
              </w:rPr>
              <w:t xml:space="preserve"> from the list of State-approved assessments for use in </w:t>
            </w:r>
            <w:r w:rsidR="0060531E">
              <w:rPr>
                <w:rFonts w:asciiTheme="minorHAnsi" w:hAnsiTheme="minorHAnsi" w:cs="Arial"/>
              </w:rPr>
              <w:t>educator evaluation</w:t>
            </w:r>
            <w:r w:rsidR="0060531E" w:rsidRPr="007377EB">
              <w:rPr>
                <w:rFonts w:asciiTheme="minorHAnsi" w:hAnsiTheme="minorHAnsi" w:cs="Arial"/>
              </w:rPr>
              <w:t xml:space="preserve"> </w:t>
            </w:r>
            <w:r w:rsidRPr="007377EB">
              <w:rPr>
                <w:rFonts w:asciiTheme="minorHAnsi" w:hAnsiTheme="minorHAnsi" w:cs="Arial"/>
              </w:rPr>
              <w:t xml:space="preserve">plans for the 2014-15 school year and thereafter. </w:t>
            </w:r>
          </w:p>
        </w:tc>
      </w:tr>
      <w:tr w:rsidR="00612DFF" w:rsidRPr="00343927" w14:paraId="3863BF75" w14:textId="77777777" w:rsidTr="00706CDF">
        <w:trPr>
          <w:cantSplit/>
          <w:trHeight w:val="2522"/>
        </w:trPr>
        <w:tc>
          <w:tcPr>
            <w:tcW w:w="0" w:type="auto"/>
            <w:vAlign w:val="center"/>
          </w:tcPr>
          <w:p w14:paraId="70818AAF" w14:textId="0CFC1A7C" w:rsidR="00612DFF" w:rsidRPr="00343927" w:rsidRDefault="00612DFF" w:rsidP="00850395">
            <w:pPr>
              <w:spacing w:line="276" w:lineRule="auto"/>
              <w:rPr>
                <w:rFonts w:asciiTheme="minorHAnsi" w:hAnsiTheme="minorHAnsi" w:cs="Arial"/>
              </w:rPr>
            </w:pPr>
            <w:r>
              <w:rPr>
                <w:rFonts w:asciiTheme="minorHAnsi" w:hAnsiTheme="minorHAnsi" w:cs="Arial"/>
              </w:rPr>
              <w:lastRenderedPageBreak/>
              <w:t>V</w:t>
            </w:r>
            <w:r>
              <w:t>alid and Reliable</w:t>
            </w:r>
          </w:p>
        </w:tc>
        <w:tc>
          <w:tcPr>
            <w:tcW w:w="0" w:type="auto"/>
            <w:vAlign w:val="center"/>
          </w:tcPr>
          <w:p w14:paraId="7ED8995D" w14:textId="631F61A8" w:rsidR="00871AC9" w:rsidRDefault="00871AC9" w:rsidP="00850395">
            <w:pPr>
              <w:suppressAutoHyphens/>
              <w:spacing w:line="276" w:lineRule="auto"/>
              <w:rPr>
                <w:rFonts w:asciiTheme="minorHAnsi" w:hAnsiTheme="minorHAnsi" w:cs="Arial"/>
              </w:rPr>
            </w:pPr>
            <w:r>
              <w:rPr>
                <w:rFonts w:asciiTheme="minorHAnsi" w:hAnsiTheme="minorHAnsi" w:cs="Arial"/>
              </w:rPr>
              <w:t>A method is considered valid if it accurately measures what it is intended to measure.</w:t>
            </w:r>
          </w:p>
          <w:p w14:paraId="2D9C09E6" w14:textId="77777777" w:rsidR="00871AC9" w:rsidRDefault="00871AC9" w:rsidP="00850395">
            <w:pPr>
              <w:suppressAutoHyphens/>
              <w:spacing w:line="276" w:lineRule="auto"/>
              <w:rPr>
                <w:rFonts w:asciiTheme="minorHAnsi" w:hAnsiTheme="minorHAnsi" w:cs="Arial"/>
              </w:rPr>
            </w:pPr>
          </w:p>
          <w:p w14:paraId="63920165" w14:textId="44CC2F56" w:rsidR="00612DFF" w:rsidRDefault="00871AC9" w:rsidP="00850395">
            <w:pPr>
              <w:suppressAutoHyphens/>
              <w:spacing w:line="276" w:lineRule="auto"/>
              <w:rPr>
                <w:rFonts w:asciiTheme="minorHAnsi" w:hAnsiTheme="minorHAnsi" w:cs="Arial"/>
              </w:rPr>
            </w:pPr>
            <w:r>
              <w:rPr>
                <w:rFonts w:asciiTheme="minorHAnsi" w:hAnsiTheme="minorHAnsi" w:cs="Arial"/>
              </w:rPr>
              <w:t xml:space="preserve">A method is considered reliable if the same result can be consistently achieved by using the same methods under the same circumstances. </w:t>
            </w:r>
          </w:p>
          <w:p w14:paraId="36246224" w14:textId="77777777" w:rsidR="00871AC9" w:rsidRDefault="00871AC9" w:rsidP="00850395">
            <w:pPr>
              <w:suppressAutoHyphens/>
              <w:spacing w:line="276" w:lineRule="auto"/>
            </w:pPr>
          </w:p>
          <w:p w14:paraId="34B25496" w14:textId="7D512D88" w:rsidR="00871AC9" w:rsidRPr="00343927" w:rsidRDefault="00871AC9" w:rsidP="00850395">
            <w:pPr>
              <w:suppressAutoHyphens/>
              <w:spacing w:line="276" w:lineRule="auto"/>
              <w:rPr>
                <w:rFonts w:asciiTheme="minorHAnsi" w:hAnsiTheme="minorHAnsi" w:cs="Arial"/>
              </w:rPr>
            </w:pPr>
            <w:r>
              <w:t xml:space="preserve">Please see </w:t>
            </w:r>
            <w:r w:rsidRPr="00871AC9">
              <w:t xml:space="preserve">the Standards </w:t>
            </w:r>
            <w:r w:rsidR="00512A59">
              <w:t>for</w:t>
            </w:r>
            <w:r w:rsidRPr="00871AC9">
              <w:t xml:space="preserve"> Educational and Psychological Testing</w:t>
            </w:r>
            <w:r>
              <w:t xml:space="preserve"> for complete definitions of valid and reliable. </w:t>
            </w:r>
          </w:p>
        </w:tc>
      </w:tr>
    </w:tbl>
    <w:p w14:paraId="192B9DFE" w14:textId="77777777" w:rsidR="009E7B25" w:rsidRPr="00343927" w:rsidRDefault="009E7B25" w:rsidP="00850395">
      <w:pPr>
        <w:spacing w:line="276" w:lineRule="auto"/>
        <w:rPr>
          <w:rFonts w:asciiTheme="minorHAnsi" w:hAnsiTheme="minorHAnsi" w:cs="Arial"/>
        </w:rPr>
      </w:pPr>
    </w:p>
    <w:p w14:paraId="22290B97" w14:textId="77777777" w:rsidR="009E7B25" w:rsidRPr="00343927" w:rsidRDefault="009E7B25" w:rsidP="00850395">
      <w:pPr>
        <w:pStyle w:val="Heading2"/>
        <w:spacing w:line="276" w:lineRule="auto"/>
        <w:rPr>
          <w:rFonts w:asciiTheme="minorHAnsi" w:hAnsiTheme="minorHAnsi"/>
        </w:rPr>
      </w:pPr>
      <w:r w:rsidRPr="00343927">
        <w:rPr>
          <w:rFonts w:asciiTheme="minorHAnsi" w:hAnsiTheme="minorHAnsi"/>
        </w:rPr>
        <w:t>1.</w:t>
      </w:r>
      <w:r w:rsidR="00C609FF" w:rsidRPr="00343927">
        <w:rPr>
          <w:rFonts w:asciiTheme="minorHAnsi" w:hAnsiTheme="minorHAnsi"/>
        </w:rPr>
        <w:t>4</w:t>
      </w:r>
      <w:r w:rsidRPr="00343927">
        <w:rPr>
          <w:rFonts w:asciiTheme="minorHAnsi" w:hAnsiTheme="minorHAnsi"/>
        </w:rPr>
        <w:tab/>
        <w:t>RESERVATION OF RIGHTS</w:t>
      </w:r>
    </w:p>
    <w:p w14:paraId="1BAE75F3" w14:textId="77777777" w:rsidR="009E7B25" w:rsidRPr="00343927" w:rsidRDefault="009E7B25" w:rsidP="00850395">
      <w:pPr>
        <w:spacing w:line="276" w:lineRule="auto"/>
        <w:rPr>
          <w:rFonts w:asciiTheme="minorHAnsi" w:hAnsiTheme="minorHAnsi" w:cs="Arial"/>
        </w:rPr>
      </w:pPr>
    </w:p>
    <w:p w14:paraId="0EEFB9CE"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 xml:space="preserve">NYSED reserves the right to: (1) reject any or all applications received in response to the RFQ; (2) withdraw the RFQ at any time, at the agency’s sole discretion; (3) disqualify any provider whose conduct and/or application fails to conform to the requirements of the RFQ and/or any applicable laws or regulations; (4) seek clarifications of applications; (5) use application information obtained through the </w:t>
      </w:r>
      <w:r w:rsidR="008450F0" w:rsidRPr="00343927">
        <w:rPr>
          <w:rFonts w:asciiTheme="minorHAnsi" w:hAnsiTheme="minorHAnsi" w:cs="Arial"/>
        </w:rPr>
        <w:t>S</w:t>
      </w:r>
      <w:r w:rsidRPr="00343927">
        <w:rPr>
          <w:rFonts w:asciiTheme="minorHAnsi" w:hAnsiTheme="minorHAnsi" w:cs="Arial"/>
        </w:rPr>
        <w:t xml:space="preserve">tate’s investigation of a provider’s qualifications, experience, ability, or financial standing, and any material or information submitted by the provider in response to the agency’s request for clarifying information in the course of evaluation and/or selection under the RFQ; (6) during the application period, amend the RFQ specifications to correct errors or oversights, or to supply additional information, as it becomes available; (7) during the application period, direct providers to submit application modifications addressing subsequent RFQ amendments; (8) change any of the scheduled dates; (9) waive any requirements that are not material; (10) negotiate with the successful provider within the scope of the RFQ in the best interests of the state; (11) require clarification at any time during the qualification process and/or require correction of arithmetic or other apparent errors for the purpose of assuring a full and complete understanding of a provider’s application and/or to determine a provider’s compliance with the requirements of the RFQ; </w:t>
      </w:r>
      <w:r w:rsidR="002F5333" w:rsidRPr="00343927">
        <w:rPr>
          <w:rFonts w:asciiTheme="minorHAnsi" w:hAnsiTheme="minorHAnsi" w:cs="Arial"/>
        </w:rPr>
        <w:t xml:space="preserve">and </w:t>
      </w:r>
      <w:r w:rsidRPr="00343927">
        <w:rPr>
          <w:rFonts w:asciiTheme="minorHAnsi" w:hAnsiTheme="minorHAnsi" w:cs="Arial"/>
        </w:rPr>
        <w:t>(12)</w:t>
      </w:r>
      <w:r w:rsidR="002F5333" w:rsidRPr="00343927">
        <w:rPr>
          <w:rFonts w:asciiTheme="minorHAnsi" w:hAnsiTheme="minorHAnsi" w:cs="Arial"/>
        </w:rPr>
        <w:t xml:space="preserve"> </w:t>
      </w:r>
      <w:r w:rsidRPr="00343927">
        <w:rPr>
          <w:rFonts w:asciiTheme="minorHAnsi" w:hAnsiTheme="minorHAnsi" w:cs="Arial"/>
        </w:rPr>
        <w:t xml:space="preserve"> request accurate and current estimates of provider costs.  </w:t>
      </w:r>
    </w:p>
    <w:p w14:paraId="1DB7D51A" w14:textId="77777777" w:rsidR="009E7B25" w:rsidRPr="00343927" w:rsidRDefault="009E7B25" w:rsidP="00850395">
      <w:pPr>
        <w:spacing w:line="276" w:lineRule="auto"/>
        <w:rPr>
          <w:rFonts w:asciiTheme="minorHAnsi" w:hAnsiTheme="minorHAnsi" w:cs="Arial"/>
        </w:rPr>
      </w:pPr>
    </w:p>
    <w:p w14:paraId="307701F1" w14:textId="77777777" w:rsidR="009E7B25" w:rsidRPr="00343927" w:rsidRDefault="00E97A72" w:rsidP="00850395">
      <w:pPr>
        <w:spacing w:line="276" w:lineRule="auto"/>
        <w:ind w:hanging="720"/>
        <w:rPr>
          <w:rFonts w:asciiTheme="minorHAnsi" w:hAnsiTheme="minorHAnsi" w:cs="Arial"/>
          <w:b/>
        </w:rPr>
      </w:pPr>
      <w:r w:rsidRPr="00343927">
        <w:rPr>
          <w:rFonts w:asciiTheme="minorHAnsi" w:hAnsiTheme="minorHAnsi" w:cs="Arial"/>
          <w:b/>
        </w:rPr>
        <w:br w:type="page"/>
      </w:r>
    </w:p>
    <w:p w14:paraId="60923691" w14:textId="77777777" w:rsidR="009E7B25" w:rsidRPr="00343927" w:rsidRDefault="009E7B25" w:rsidP="00850395">
      <w:pPr>
        <w:pStyle w:val="Heading1"/>
        <w:spacing w:line="276" w:lineRule="auto"/>
        <w:rPr>
          <w:rFonts w:asciiTheme="minorHAnsi" w:hAnsiTheme="minorHAnsi"/>
        </w:rPr>
      </w:pPr>
      <w:r w:rsidRPr="00343927">
        <w:rPr>
          <w:rFonts w:asciiTheme="minorHAnsi" w:hAnsiTheme="minorHAnsi"/>
        </w:rPr>
        <w:lastRenderedPageBreak/>
        <w:t>2.0</w:t>
      </w:r>
      <w:r w:rsidRPr="00343927">
        <w:rPr>
          <w:rFonts w:asciiTheme="minorHAnsi" w:hAnsiTheme="minorHAnsi"/>
        </w:rPr>
        <w:tab/>
      </w:r>
      <w:r w:rsidRPr="00343927">
        <w:rPr>
          <w:rFonts w:asciiTheme="minorHAnsi" w:hAnsiTheme="minorHAnsi"/>
          <w:u w:val="single"/>
        </w:rPr>
        <w:t>SPECIFICATIONS</w:t>
      </w:r>
    </w:p>
    <w:p w14:paraId="2A2A02E8" w14:textId="77777777" w:rsidR="00633A6B" w:rsidRPr="00343927" w:rsidRDefault="00633A6B" w:rsidP="00850395">
      <w:pPr>
        <w:pStyle w:val="BodyText2"/>
        <w:spacing w:line="276" w:lineRule="auto"/>
        <w:jc w:val="left"/>
        <w:rPr>
          <w:rFonts w:asciiTheme="minorHAnsi" w:hAnsiTheme="minorHAnsi" w:cs="Arial"/>
        </w:rPr>
      </w:pPr>
    </w:p>
    <w:p w14:paraId="28BE50DB" w14:textId="77777777" w:rsidR="009E7B25" w:rsidRPr="00343927" w:rsidRDefault="009E7B25" w:rsidP="00850395">
      <w:pPr>
        <w:pStyle w:val="Heading2"/>
        <w:spacing w:line="276" w:lineRule="auto"/>
        <w:rPr>
          <w:rFonts w:asciiTheme="minorHAnsi" w:hAnsiTheme="minorHAnsi"/>
        </w:rPr>
      </w:pPr>
      <w:r w:rsidRPr="00343927">
        <w:rPr>
          <w:rFonts w:asciiTheme="minorHAnsi" w:hAnsiTheme="minorHAnsi"/>
        </w:rPr>
        <w:t>2.1</w:t>
      </w:r>
      <w:r w:rsidRPr="00343927">
        <w:rPr>
          <w:rFonts w:asciiTheme="minorHAnsi" w:hAnsiTheme="minorHAnsi"/>
        </w:rPr>
        <w:tab/>
        <w:t>ELIGIBLE APPLICANTS</w:t>
      </w:r>
    </w:p>
    <w:p w14:paraId="28309B7B" w14:textId="77777777" w:rsidR="009E7B25" w:rsidRPr="00343927" w:rsidRDefault="009E7B25" w:rsidP="00850395">
      <w:pPr>
        <w:spacing w:line="276" w:lineRule="auto"/>
        <w:rPr>
          <w:rFonts w:asciiTheme="minorHAnsi" w:hAnsiTheme="minorHAnsi" w:cs="Arial"/>
        </w:rPr>
      </w:pPr>
    </w:p>
    <w:p w14:paraId="6BC980D1" w14:textId="1D8D2427" w:rsidR="009E7B25" w:rsidRPr="00343927" w:rsidRDefault="009E7B25" w:rsidP="00850395">
      <w:pPr>
        <w:spacing w:line="276" w:lineRule="auto"/>
        <w:rPr>
          <w:rFonts w:asciiTheme="minorHAnsi" w:hAnsiTheme="minorHAnsi" w:cs="Arial"/>
        </w:rPr>
      </w:pPr>
      <w:r w:rsidRPr="00343927">
        <w:rPr>
          <w:rFonts w:asciiTheme="minorHAnsi" w:hAnsiTheme="minorHAnsi" w:cs="Arial"/>
        </w:rPr>
        <w:t xml:space="preserve">The following sections describe the entities </w:t>
      </w:r>
      <w:r w:rsidR="00B71E76" w:rsidRPr="00343927">
        <w:rPr>
          <w:rFonts w:asciiTheme="minorHAnsi" w:hAnsiTheme="minorHAnsi" w:cs="Arial"/>
        </w:rPr>
        <w:t>that</w:t>
      </w:r>
      <w:r w:rsidRPr="00343927">
        <w:rPr>
          <w:rFonts w:asciiTheme="minorHAnsi" w:hAnsiTheme="minorHAnsi" w:cs="Arial"/>
        </w:rPr>
        <w:t xml:space="preserve"> qualify as eligible applicants and who therefore may submit applications in response to this Request for Qualifications.</w:t>
      </w:r>
    </w:p>
    <w:p w14:paraId="2C5FC88A" w14:textId="77777777" w:rsidR="009E7B25" w:rsidRPr="00343927" w:rsidRDefault="009E7B25" w:rsidP="00850395">
      <w:pPr>
        <w:spacing w:line="276" w:lineRule="auto"/>
        <w:rPr>
          <w:rFonts w:asciiTheme="minorHAnsi" w:hAnsiTheme="minorHAnsi" w:cs="Arial"/>
          <w:b/>
          <w:u w:val="single"/>
        </w:rPr>
      </w:pPr>
    </w:p>
    <w:p w14:paraId="50063EFC" w14:textId="6C7A94A6" w:rsidR="007D0025" w:rsidRPr="00343927" w:rsidRDefault="007D0025" w:rsidP="007D0025">
      <w:pPr>
        <w:pStyle w:val="Heading3"/>
        <w:spacing w:line="276" w:lineRule="auto"/>
        <w:rPr>
          <w:rFonts w:asciiTheme="minorHAnsi" w:hAnsiTheme="minorHAnsi"/>
        </w:rPr>
      </w:pPr>
      <w:r w:rsidRPr="00343927">
        <w:rPr>
          <w:rFonts w:asciiTheme="minorHAnsi" w:hAnsiTheme="minorHAnsi"/>
        </w:rPr>
        <w:t>2.1(</w:t>
      </w:r>
      <w:r>
        <w:rPr>
          <w:rFonts w:asciiTheme="minorHAnsi" w:hAnsiTheme="minorHAnsi"/>
        </w:rPr>
        <w:t>A</w:t>
      </w:r>
      <w:r w:rsidRPr="00343927">
        <w:rPr>
          <w:rFonts w:asciiTheme="minorHAnsi" w:hAnsiTheme="minorHAnsi"/>
        </w:rPr>
        <w:t>) Eligible Applica</w:t>
      </w:r>
      <w:r>
        <w:rPr>
          <w:rFonts w:asciiTheme="minorHAnsi" w:hAnsiTheme="minorHAnsi"/>
        </w:rPr>
        <w:t>nts</w:t>
      </w:r>
      <w:r w:rsidRPr="00343927">
        <w:rPr>
          <w:rFonts w:asciiTheme="minorHAnsi" w:hAnsiTheme="minorHAnsi"/>
        </w:rPr>
        <w:t xml:space="preserve"> Include </w:t>
      </w:r>
      <w:r>
        <w:rPr>
          <w:rFonts w:asciiTheme="minorHAnsi" w:hAnsiTheme="minorHAnsi"/>
        </w:rPr>
        <w:t>LEAs</w:t>
      </w:r>
      <w:r w:rsidRPr="00343927">
        <w:rPr>
          <w:rFonts w:asciiTheme="minorHAnsi" w:hAnsiTheme="minorHAnsi"/>
        </w:rPr>
        <w:t xml:space="preserve"> as the Owners of the Supplemental Assessment or Assessment to Be Used With an SLO</w:t>
      </w:r>
    </w:p>
    <w:p w14:paraId="1AAB1AD9" w14:textId="77777777" w:rsidR="007D0025" w:rsidRPr="00343927" w:rsidRDefault="007D0025" w:rsidP="007D0025">
      <w:pPr>
        <w:tabs>
          <w:tab w:val="left" w:pos="720"/>
        </w:tabs>
        <w:spacing w:line="276" w:lineRule="auto"/>
        <w:ind w:left="360"/>
        <w:rPr>
          <w:rFonts w:asciiTheme="minorHAnsi" w:hAnsiTheme="minorHAnsi" w:cs="Arial"/>
        </w:rPr>
      </w:pPr>
    </w:p>
    <w:p w14:paraId="65C78D6B" w14:textId="37035F26" w:rsidR="007D0025" w:rsidRDefault="007D0025" w:rsidP="00023BD4">
      <w:pPr>
        <w:tabs>
          <w:tab w:val="left" w:pos="720"/>
        </w:tabs>
        <w:spacing w:line="276" w:lineRule="auto"/>
        <w:ind w:left="360"/>
        <w:rPr>
          <w:rFonts w:asciiTheme="minorHAnsi" w:hAnsiTheme="minorHAnsi" w:cs="Arial"/>
        </w:rPr>
      </w:pPr>
      <w:r w:rsidRPr="00343927">
        <w:rPr>
          <w:rFonts w:asciiTheme="minorHAnsi" w:hAnsiTheme="minorHAnsi" w:cs="Arial"/>
        </w:rPr>
        <w:t>For supplemental assessments or</w:t>
      </w:r>
      <w:r>
        <w:rPr>
          <w:rFonts w:asciiTheme="minorHAnsi" w:hAnsiTheme="minorHAnsi" w:cs="Arial"/>
        </w:rPr>
        <w:t xml:space="preserve"> </w:t>
      </w:r>
      <w:r w:rsidRPr="00343927">
        <w:rPr>
          <w:rFonts w:asciiTheme="minorHAnsi" w:hAnsiTheme="minorHAnsi" w:cs="Arial"/>
        </w:rPr>
        <w:t xml:space="preserve">assessments to be used with an SLO, districts are eligible to </w:t>
      </w:r>
      <w:proofErr w:type="gramStart"/>
      <w:r w:rsidRPr="00343927">
        <w:rPr>
          <w:rFonts w:asciiTheme="minorHAnsi" w:hAnsiTheme="minorHAnsi" w:cs="Arial"/>
        </w:rPr>
        <w:t>submit an application</w:t>
      </w:r>
      <w:proofErr w:type="gramEnd"/>
      <w:r w:rsidRPr="00343927">
        <w:rPr>
          <w:rFonts w:asciiTheme="minorHAnsi" w:hAnsiTheme="minorHAnsi" w:cs="Arial"/>
        </w:rPr>
        <w:t xml:space="preserve"> for this RFQ as the Owner of an assessment that has been designed by such district without sponsorship by a BOCES. Additionally, BOCES may </w:t>
      </w:r>
      <w:proofErr w:type="gramStart"/>
      <w:r w:rsidRPr="00343927">
        <w:rPr>
          <w:rFonts w:asciiTheme="minorHAnsi" w:hAnsiTheme="minorHAnsi" w:cs="Arial"/>
        </w:rPr>
        <w:t>submit an application</w:t>
      </w:r>
      <w:proofErr w:type="gramEnd"/>
      <w:r w:rsidRPr="00343927">
        <w:rPr>
          <w:rFonts w:asciiTheme="minorHAnsi" w:hAnsiTheme="minorHAnsi" w:cs="Arial"/>
        </w:rPr>
        <w:t xml:space="preserve"> for this RFQ as the Owner of an assessment that has been designed by such BOCES without need for any sponsorship.</w:t>
      </w:r>
    </w:p>
    <w:p w14:paraId="1765FC84" w14:textId="3E9500E9" w:rsidR="00023BD4" w:rsidRDefault="00023BD4" w:rsidP="00023BD4">
      <w:pPr>
        <w:tabs>
          <w:tab w:val="left" w:pos="720"/>
        </w:tabs>
        <w:spacing w:line="276" w:lineRule="auto"/>
        <w:ind w:left="360"/>
        <w:rPr>
          <w:rFonts w:asciiTheme="minorHAnsi" w:hAnsiTheme="minorHAnsi" w:cs="Arial"/>
        </w:rPr>
      </w:pPr>
    </w:p>
    <w:p w14:paraId="33891F75" w14:textId="06D9496B" w:rsidR="007D0025" w:rsidRDefault="00023BD4" w:rsidP="00023BD4">
      <w:pPr>
        <w:tabs>
          <w:tab w:val="left" w:pos="720"/>
        </w:tabs>
        <w:spacing w:line="276" w:lineRule="auto"/>
        <w:ind w:left="360"/>
        <w:rPr>
          <w:rFonts w:asciiTheme="minorHAnsi" w:hAnsiTheme="minorHAnsi" w:cs="Arial"/>
        </w:rPr>
      </w:pPr>
      <w:r w:rsidRPr="00343927">
        <w:rPr>
          <w:rFonts w:asciiTheme="minorHAnsi" w:hAnsiTheme="minorHAnsi" w:cs="Arial"/>
        </w:rPr>
        <w:t xml:space="preserve">An assessment submitted by an LEA, if approved and placed on the applicable </w:t>
      </w:r>
      <w:r w:rsidRPr="00343927">
        <w:rPr>
          <w:rFonts w:asciiTheme="minorHAnsi" w:hAnsiTheme="minorHAnsi" w:cs="Arial"/>
          <w:i/>
        </w:rPr>
        <w:t>Approved Assessment List</w:t>
      </w:r>
      <w:r w:rsidRPr="00343927">
        <w:rPr>
          <w:rFonts w:asciiTheme="minorHAnsi" w:hAnsiTheme="minorHAnsi" w:cs="Arial"/>
        </w:rPr>
        <w:t xml:space="preserve">, </w:t>
      </w:r>
      <w:r>
        <w:rPr>
          <w:rFonts w:asciiTheme="minorHAnsi" w:hAnsiTheme="minorHAnsi" w:cs="Arial"/>
        </w:rPr>
        <w:t>has the option of being</w:t>
      </w:r>
      <w:r w:rsidRPr="00343927">
        <w:rPr>
          <w:rFonts w:asciiTheme="minorHAnsi" w:hAnsiTheme="minorHAnsi" w:cs="Arial"/>
        </w:rPr>
        <w:t xml:space="preserve"> available for use by any LEA</w:t>
      </w:r>
      <w:r>
        <w:rPr>
          <w:rFonts w:asciiTheme="minorHAnsi" w:hAnsiTheme="minorHAnsi" w:cs="Arial"/>
        </w:rPr>
        <w:t>.</w:t>
      </w:r>
    </w:p>
    <w:p w14:paraId="7BD97931" w14:textId="77777777" w:rsidR="00023BD4" w:rsidRPr="00343927" w:rsidRDefault="00023BD4">
      <w:pPr>
        <w:tabs>
          <w:tab w:val="left" w:pos="720"/>
        </w:tabs>
        <w:spacing w:line="276" w:lineRule="auto"/>
        <w:ind w:left="360"/>
        <w:rPr>
          <w:rFonts w:asciiTheme="minorHAnsi" w:hAnsiTheme="minorHAnsi" w:cs="Arial"/>
        </w:rPr>
      </w:pPr>
    </w:p>
    <w:p w14:paraId="2E88A053" w14:textId="2EAD80A9" w:rsidR="007D0025" w:rsidRPr="00343927" w:rsidRDefault="007D0025" w:rsidP="007D0025">
      <w:pPr>
        <w:pStyle w:val="Heading3"/>
        <w:spacing w:line="276" w:lineRule="auto"/>
        <w:rPr>
          <w:rFonts w:asciiTheme="minorHAnsi" w:hAnsiTheme="minorHAnsi"/>
        </w:rPr>
      </w:pPr>
      <w:r w:rsidRPr="00343927">
        <w:rPr>
          <w:rFonts w:asciiTheme="minorHAnsi" w:hAnsiTheme="minorHAnsi"/>
        </w:rPr>
        <w:t>2.1(</w:t>
      </w:r>
      <w:r>
        <w:rPr>
          <w:rFonts w:asciiTheme="minorHAnsi" w:hAnsiTheme="minorHAnsi"/>
        </w:rPr>
        <w:t>B</w:t>
      </w:r>
      <w:r w:rsidRPr="00343927">
        <w:rPr>
          <w:rFonts w:asciiTheme="minorHAnsi" w:hAnsiTheme="minorHAnsi"/>
        </w:rPr>
        <w:t>) Eligible Applica</w:t>
      </w:r>
      <w:r>
        <w:rPr>
          <w:rFonts w:asciiTheme="minorHAnsi" w:hAnsiTheme="minorHAnsi"/>
        </w:rPr>
        <w:t>nts</w:t>
      </w:r>
      <w:r w:rsidRPr="00343927">
        <w:rPr>
          <w:rFonts w:asciiTheme="minorHAnsi" w:hAnsiTheme="minorHAnsi"/>
        </w:rPr>
        <w:t xml:space="preserve"> Include Copyright Owners or Assessment Representatives of the Assessment Being Proposed as the Owners of the Supplemental Assessment or Assessment to Be Used With an SLO</w:t>
      </w:r>
    </w:p>
    <w:p w14:paraId="4A7B5B4E" w14:textId="77777777" w:rsidR="007D0025" w:rsidRPr="00343927" w:rsidRDefault="007D0025" w:rsidP="007D0025">
      <w:pPr>
        <w:tabs>
          <w:tab w:val="left" w:pos="720"/>
        </w:tabs>
        <w:spacing w:line="276" w:lineRule="auto"/>
        <w:ind w:left="360"/>
        <w:rPr>
          <w:rFonts w:asciiTheme="minorHAnsi" w:hAnsiTheme="minorHAnsi" w:cs="Arial"/>
        </w:rPr>
      </w:pPr>
    </w:p>
    <w:p w14:paraId="796AA04A" w14:textId="77777777" w:rsidR="007D0025" w:rsidRPr="00343927" w:rsidRDefault="007D0025" w:rsidP="007D0025">
      <w:pPr>
        <w:tabs>
          <w:tab w:val="left" w:pos="720"/>
        </w:tabs>
        <w:spacing w:line="276" w:lineRule="auto"/>
        <w:ind w:left="360"/>
        <w:rPr>
          <w:rFonts w:asciiTheme="minorHAnsi" w:hAnsiTheme="minorHAnsi" w:cs="Arial"/>
        </w:rPr>
      </w:pPr>
      <w:r w:rsidRPr="00343927">
        <w:rPr>
          <w:rFonts w:asciiTheme="minorHAnsi" w:hAnsiTheme="minorHAnsi" w:cs="Arial"/>
        </w:rPr>
        <w:t>To the extent authorized by law, entities eligible to apply to provide educator evaluation assessment services include:</w:t>
      </w:r>
    </w:p>
    <w:p w14:paraId="0A9438BD" w14:textId="77777777" w:rsidR="007D0025" w:rsidRPr="00343927" w:rsidRDefault="007D0025" w:rsidP="007D0025">
      <w:pPr>
        <w:tabs>
          <w:tab w:val="left" w:pos="720"/>
        </w:tabs>
        <w:spacing w:line="276" w:lineRule="auto"/>
        <w:ind w:left="360"/>
        <w:rPr>
          <w:rFonts w:asciiTheme="minorHAnsi" w:hAnsiTheme="minorHAnsi" w:cs="Arial"/>
        </w:rPr>
      </w:pPr>
    </w:p>
    <w:p w14:paraId="735155E4" w14:textId="77777777" w:rsidR="007D0025" w:rsidRPr="00343927" w:rsidRDefault="007D0025" w:rsidP="007D0025">
      <w:pPr>
        <w:numPr>
          <w:ilvl w:val="0"/>
          <w:numId w:val="2"/>
        </w:numPr>
        <w:tabs>
          <w:tab w:val="left" w:pos="720"/>
        </w:tabs>
        <w:spacing w:line="276" w:lineRule="auto"/>
        <w:rPr>
          <w:rFonts w:asciiTheme="minorHAnsi" w:hAnsiTheme="minorHAnsi" w:cs="Arial"/>
        </w:rPr>
      </w:pPr>
      <w:r w:rsidRPr="00343927">
        <w:rPr>
          <w:rFonts w:asciiTheme="minorHAnsi" w:hAnsiTheme="minorHAnsi" w:cs="Arial"/>
        </w:rPr>
        <w:t xml:space="preserve">Private for-profit companies, including but not limited to, test publishers and research organizations; </w:t>
      </w:r>
    </w:p>
    <w:p w14:paraId="1259049E" w14:textId="77777777" w:rsidR="007D0025" w:rsidRPr="00343927" w:rsidRDefault="007D0025" w:rsidP="007D0025">
      <w:pPr>
        <w:numPr>
          <w:ilvl w:val="0"/>
          <w:numId w:val="2"/>
        </w:numPr>
        <w:tabs>
          <w:tab w:val="left" w:pos="720"/>
        </w:tabs>
        <w:spacing w:line="276" w:lineRule="auto"/>
        <w:rPr>
          <w:rFonts w:asciiTheme="minorHAnsi" w:hAnsiTheme="minorHAnsi" w:cs="Arial"/>
        </w:rPr>
      </w:pPr>
      <w:r w:rsidRPr="00343927">
        <w:rPr>
          <w:rFonts w:asciiTheme="minorHAnsi" w:hAnsiTheme="minorHAnsi" w:cs="Arial"/>
        </w:rPr>
        <w:t xml:space="preserve">Nonprofit organizations; </w:t>
      </w:r>
    </w:p>
    <w:p w14:paraId="7C12CD61" w14:textId="77777777" w:rsidR="007D0025" w:rsidRPr="00343927" w:rsidRDefault="007D0025" w:rsidP="007D0025">
      <w:pPr>
        <w:numPr>
          <w:ilvl w:val="0"/>
          <w:numId w:val="2"/>
        </w:numPr>
        <w:tabs>
          <w:tab w:val="left" w:pos="720"/>
        </w:tabs>
        <w:spacing w:line="276" w:lineRule="auto"/>
        <w:rPr>
          <w:rFonts w:asciiTheme="minorHAnsi" w:hAnsiTheme="minorHAnsi" w:cs="Arial"/>
        </w:rPr>
      </w:pPr>
      <w:r w:rsidRPr="00343927">
        <w:rPr>
          <w:rFonts w:asciiTheme="minorHAnsi" w:hAnsiTheme="minorHAnsi" w:cs="Arial"/>
        </w:rPr>
        <w:t>Institutions of Higher Education; or</w:t>
      </w:r>
    </w:p>
    <w:p w14:paraId="785DF3FA" w14:textId="77777777" w:rsidR="007D0025" w:rsidRPr="00343927" w:rsidRDefault="007D0025" w:rsidP="007D0025">
      <w:pPr>
        <w:numPr>
          <w:ilvl w:val="0"/>
          <w:numId w:val="2"/>
        </w:numPr>
        <w:tabs>
          <w:tab w:val="left" w:pos="720"/>
        </w:tabs>
        <w:spacing w:line="276" w:lineRule="auto"/>
        <w:rPr>
          <w:rFonts w:asciiTheme="minorHAnsi" w:hAnsiTheme="minorHAnsi" w:cs="Arial"/>
        </w:rPr>
      </w:pPr>
      <w:r w:rsidRPr="00343927">
        <w:rPr>
          <w:rFonts w:asciiTheme="minorHAnsi" w:hAnsiTheme="minorHAnsi" w:cs="Arial"/>
        </w:rPr>
        <w:t>Boards of Cooperative Educational Services (BOCES).</w:t>
      </w:r>
    </w:p>
    <w:p w14:paraId="4765B3D5" w14:textId="77777777" w:rsidR="007D0025" w:rsidRPr="00343927" w:rsidRDefault="007D0025" w:rsidP="007D0025">
      <w:pPr>
        <w:tabs>
          <w:tab w:val="left" w:pos="720"/>
        </w:tabs>
        <w:spacing w:line="276" w:lineRule="auto"/>
        <w:ind w:left="360"/>
        <w:rPr>
          <w:rFonts w:asciiTheme="minorHAnsi" w:hAnsiTheme="minorHAnsi" w:cs="Arial"/>
        </w:rPr>
      </w:pPr>
    </w:p>
    <w:p w14:paraId="23B0CF84" w14:textId="512DAE5B" w:rsidR="007D0025" w:rsidRDefault="007D0025" w:rsidP="007D0025">
      <w:pPr>
        <w:tabs>
          <w:tab w:val="left" w:pos="720"/>
        </w:tabs>
        <w:spacing w:line="276" w:lineRule="auto"/>
        <w:ind w:left="360"/>
        <w:rPr>
          <w:rFonts w:asciiTheme="minorHAnsi" w:hAnsiTheme="minorHAnsi" w:cs="Arial"/>
        </w:rPr>
      </w:pPr>
      <w:r w:rsidRPr="00343927">
        <w:rPr>
          <w:rFonts w:asciiTheme="minorHAnsi" w:hAnsiTheme="minorHAnsi" w:cs="Arial"/>
        </w:rPr>
        <w:t xml:space="preserve">Each approved Copyright Owner or Assessment Representative will be responsible for meeting the terms of its agreement with the </w:t>
      </w:r>
      <w:r>
        <w:rPr>
          <w:rFonts w:asciiTheme="minorHAnsi" w:hAnsiTheme="minorHAnsi" w:cs="Arial"/>
        </w:rPr>
        <w:t>LEA</w:t>
      </w:r>
      <w:r w:rsidRPr="00343927">
        <w:rPr>
          <w:rFonts w:asciiTheme="minorHAnsi" w:hAnsiTheme="minorHAnsi" w:cs="Arial"/>
        </w:rPr>
        <w:t>.</w:t>
      </w:r>
    </w:p>
    <w:p w14:paraId="32E1111D" w14:textId="77777777" w:rsidR="009E7B25" w:rsidRPr="00343927" w:rsidRDefault="009E7B25" w:rsidP="00EC3918">
      <w:pPr>
        <w:tabs>
          <w:tab w:val="left" w:pos="720"/>
        </w:tabs>
        <w:spacing w:line="276" w:lineRule="auto"/>
        <w:rPr>
          <w:rFonts w:asciiTheme="minorHAnsi" w:hAnsiTheme="minorHAnsi" w:cs="Arial"/>
          <w:b/>
        </w:rPr>
      </w:pPr>
    </w:p>
    <w:p w14:paraId="7F5A4F7C" w14:textId="2A15201A" w:rsidR="00B445C6" w:rsidRPr="00343927" w:rsidRDefault="00B445C6" w:rsidP="00850395">
      <w:pPr>
        <w:pStyle w:val="Heading3"/>
        <w:spacing w:line="276" w:lineRule="auto"/>
        <w:rPr>
          <w:rFonts w:asciiTheme="minorHAnsi" w:hAnsiTheme="minorHAnsi"/>
        </w:rPr>
      </w:pPr>
      <w:bookmarkStart w:id="3" w:name="_2.1(B)_Eligible_Applications"/>
      <w:bookmarkEnd w:id="3"/>
      <w:r w:rsidRPr="00343927">
        <w:rPr>
          <w:rFonts w:asciiTheme="minorHAnsi" w:hAnsiTheme="minorHAnsi"/>
        </w:rPr>
        <w:t>2.1(</w:t>
      </w:r>
      <w:r w:rsidR="00EC3918">
        <w:rPr>
          <w:rFonts w:asciiTheme="minorHAnsi" w:hAnsiTheme="minorHAnsi"/>
        </w:rPr>
        <w:t>C</w:t>
      </w:r>
      <w:r w:rsidRPr="00343927">
        <w:rPr>
          <w:rFonts w:asciiTheme="minorHAnsi" w:hAnsiTheme="minorHAnsi"/>
        </w:rPr>
        <w:t>) Eligible Applica</w:t>
      </w:r>
      <w:r w:rsidR="00DA400B">
        <w:rPr>
          <w:rFonts w:asciiTheme="minorHAnsi" w:hAnsiTheme="minorHAnsi"/>
        </w:rPr>
        <w:t>nts</w:t>
      </w:r>
      <w:r w:rsidRPr="00343927">
        <w:rPr>
          <w:rFonts w:asciiTheme="minorHAnsi" w:hAnsiTheme="minorHAnsi"/>
        </w:rPr>
        <w:t xml:space="preserve"> Include </w:t>
      </w:r>
      <w:r w:rsidR="008F6B1C">
        <w:rPr>
          <w:rFonts w:asciiTheme="minorHAnsi" w:hAnsiTheme="minorHAnsi"/>
        </w:rPr>
        <w:t>LEAs</w:t>
      </w:r>
      <w:r w:rsidR="00B371E5" w:rsidRPr="00343927">
        <w:rPr>
          <w:rFonts w:asciiTheme="minorHAnsi" w:hAnsiTheme="minorHAnsi"/>
        </w:rPr>
        <w:t xml:space="preserve"> </w:t>
      </w:r>
      <w:r w:rsidR="00750010" w:rsidRPr="00343927">
        <w:rPr>
          <w:rFonts w:asciiTheme="minorHAnsi" w:hAnsiTheme="minorHAnsi"/>
        </w:rPr>
        <w:t xml:space="preserve">That </w:t>
      </w:r>
      <w:r w:rsidR="002F57D5" w:rsidRPr="00343927">
        <w:rPr>
          <w:rFonts w:asciiTheme="minorHAnsi" w:hAnsiTheme="minorHAnsi"/>
        </w:rPr>
        <w:t>A</w:t>
      </w:r>
      <w:r w:rsidRPr="00343927">
        <w:rPr>
          <w:rFonts w:asciiTheme="minorHAnsi" w:hAnsiTheme="minorHAnsi"/>
        </w:rPr>
        <w:t xml:space="preserve">re Authorized to </w:t>
      </w:r>
      <w:proofErr w:type="gramStart"/>
      <w:r w:rsidRPr="00343927">
        <w:rPr>
          <w:rFonts w:asciiTheme="minorHAnsi" w:hAnsiTheme="minorHAnsi"/>
        </w:rPr>
        <w:t xml:space="preserve">Submit </w:t>
      </w:r>
      <w:r w:rsidR="00B02E93" w:rsidRPr="00343927">
        <w:rPr>
          <w:rFonts w:asciiTheme="minorHAnsi" w:hAnsiTheme="minorHAnsi"/>
        </w:rPr>
        <w:t>a</w:t>
      </w:r>
      <w:r w:rsidRPr="00343927">
        <w:rPr>
          <w:rFonts w:asciiTheme="minorHAnsi" w:hAnsiTheme="minorHAnsi"/>
        </w:rPr>
        <w:t>n Application</w:t>
      </w:r>
      <w:proofErr w:type="gramEnd"/>
      <w:r w:rsidRPr="00343927">
        <w:rPr>
          <w:rFonts w:asciiTheme="minorHAnsi" w:hAnsiTheme="minorHAnsi"/>
        </w:rPr>
        <w:t xml:space="preserve"> on Behalf of the Copyright Owner / Assessment Representative of a </w:t>
      </w:r>
      <w:r w:rsidR="007816BE" w:rsidRPr="00343927">
        <w:rPr>
          <w:rFonts w:asciiTheme="minorHAnsi" w:hAnsiTheme="minorHAnsi"/>
        </w:rPr>
        <w:t xml:space="preserve">Supplemental </w:t>
      </w:r>
      <w:r w:rsidRPr="00343927">
        <w:rPr>
          <w:rFonts w:asciiTheme="minorHAnsi" w:hAnsiTheme="minorHAnsi"/>
        </w:rPr>
        <w:t xml:space="preserve">Assessment </w:t>
      </w:r>
      <w:r w:rsidR="001E65F8" w:rsidRPr="00343927">
        <w:rPr>
          <w:rFonts w:asciiTheme="minorHAnsi" w:hAnsiTheme="minorHAnsi"/>
        </w:rPr>
        <w:t xml:space="preserve">or Assessment to Be Used </w:t>
      </w:r>
      <w:r w:rsidR="0095760D" w:rsidRPr="00343927">
        <w:rPr>
          <w:rFonts w:asciiTheme="minorHAnsi" w:hAnsiTheme="minorHAnsi"/>
        </w:rPr>
        <w:t>w</w:t>
      </w:r>
      <w:r w:rsidR="001E65F8" w:rsidRPr="00343927">
        <w:rPr>
          <w:rFonts w:asciiTheme="minorHAnsi" w:hAnsiTheme="minorHAnsi"/>
        </w:rPr>
        <w:t>ith an</w:t>
      </w:r>
      <w:r w:rsidR="00217A2D" w:rsidRPr="00343927">
        <w:rPr>
          <w:rFonts w:asciiTheme="minorHAnsi" w:hAnsiTheme="minorHAnsi"/>
        </w:rPr>
        <w:t xml:space="preserve"> </w:t>
      </w:r>
      <w:r w:rsidR="009D7010" w:rsidRPr="00343927">
        <w:rPr>
          <w:rFonts w:asciiTheme="minorHAnsi" w:hAnsiTheme="minorHAnsi"/>
        </w:rPr>
        <w:t>SLO</w:t>
      </w:r>
    </w:p>
    <w:p w14:paraId="46A852F7" w14:textId="77777777" w:rsidR="00B445C6" w:rsidRPr="00343927" w:rsidRDefault="00B445C6" w:rsidP="00850395">
      <w:pPr>
        <w:tabs>
          <w:tab w:val="left" w:pos="720"/>
        </w:tabs>
        <w:spacing w:line="276" w:lineRule="auto"/>
        <w:ind w:left="360"/>
        <w:rPr>
          <w:rFonts w:asciiTheme="minorHAnsi" w:hAnsiTheme="minorHAnsi" w:cs="Arial"/>
        </w:rPr>
      </w:pPr>
    </w:p>
    <w:p w14:paraId="42839E94" w14:textId="6B9E54A7" w:rsidR="00B445C6" w:rsidRPr="00343927" w:rsidRDefault="008F6B1C" w:rsidP="00850395">
      <w:pPr>
        <w:tabs>
          <w:tab w:val="left" w:pos="720"/>
        </w:tabs>
        <w:spacing w:line="276" w:lineRule="auto"/>
        <w:ind w:left="360"/>
        <w:rPr>
          <w:rFonts w:asciiTheme="minorHAnsi" w:hAnsiTheme="minorHAnsi" w:cs="Arial"/>
        </w:rPr>
      </w:pPr>
      <w:r>
        <w:rPr>
          <w:rFonts w:asciiTheme="minorHAnsi" w:hAnsiTheme="minorHAnsi" w:cs="Arial"/>
        </w:rPr>
        <w:t>LEAs</w:t>
      </w:r>
      <w:r w:rsidR="00B371E5" w:rsidRPr="00343927">
        <w:rPr>
          <w:rFonts w:asciiTheme="minorHAnsi" w:hAnsiTheme="minorHAnsi" w:cs="Arial"/>
        </w:rPr>
        <w:t xml:space="preserve"> </w:t>
      </w:r>
      <w:r w:rsidR="00B445C6" w:rsidRPr="00343927">
        <w:rPr>
          <w:rFonts w:asciiTheme="minorHAnsi" w:hAnsiTheme="minorHAnsi" w:cs="Arial"/>
        </w:rPr>
        <w:t xml:space="preserve">are eligible to submit an application for this RFQ on behalf of the Copyright Owner of an assessment and/or an Assessment Representative for an assessment used or planned to be used in their schools, provided that the </w:t>
      </w:r>
      <w:r w:rsidR="008C34E7">
        <w:rPr>
          <w:rFonts w:asciiTheme="minorHAnsi" w:hAnsiTheme="minorHAnsi" w:cs="Arial"/>
        </w:rPr>
        <w:t>LEA</w:t>
      </w:r>
      <w:r w:rsidR="00B371E5" w:rsidRPr="00343927">
        <w:rPr>
          <w:rFonts w:asciiTheme="minorHAnsi" w:hAnsiTheme="minorHAnsi" w:cs="Arial"/>
        </w:rPr>
        <w:t xml:space="preserve"> </w:t>
      </w:r>
      <w:r w:rsidR="00B445C6" w:rsidRPr="00343927">
        <w:rPr>
          <w:rFonts w:asciiTheme="minorHAnsi" w:hAnsiTheme="minorHAnsi" w:cs="Arial"/>
        </w:rPr>
        <w:t>receives approval from the Copyright Owner/Assessment Representative to submit an application for the assessment for this RFQ, and the Copyright Owner/Assessment Representative is an eligible entity listed in 2.1(</w:t>
      </w:r>
      <w:r w:rsidR="00EC3918">
        <w:rPr>
          <w:rFonts w:asciiTheme="minorHAnsi" w:hAnsiTheme="minorHAnsi" w:cs="Arial"/>
        </w:rPr>
        <w:t>B</w:t>
      </w:r>
      <w:r w:rsidR="00B445C6" w:rsidRPr="00343927">
        <w:rPr>
          <w:rFonts w:asciiTheme="minorHAnsi" w:hAnsiTheme="minorHAnsi" w:cs="Arial"/>
        </w:rPr>
        <w:t xml:space="preserve">), above. </w:t>
      </w:r>
    </w:p>
    <w:p w14:paraId="4E676D3B" w14:textId="77777777" w:rsidR="00B445C6" w:rsidRPr="00343927" w:rsidRDefault="00B445C6" w:rsidP="00850395">
      <w:pPr>
        <w:tabs>
          <w:tab w:val="left" w:pos="720"/>
        </w:tabs>
        <w:spacing w:line="276" w:lineRule="auto"/>
        <w:ind w:left="360"/>
        <w:rPr>
          <w:rFonts w:asciiTheme="minorHAnsi" w:hAnsiTheme="minorHAnsi" w:cs="Arial"/>
        </w:rPr>
      </w:pPr>
    </w:p>
    <w:p w14:paraId="16A79B74" w14:textId="419B222E" w:rsidR="00023BD4" w:rsidRPr="00343927" w:rsidRDefault="00B445C6" w:rsidP="00850395">
      <w:pPr>
        <w:tabs>
          <w:tab w:val="left" w:pos="720"/>
        </w:tabs>
        <w:spacing w:line="276" w:lineRule="auto"/>
        <w:ind w:left="360"/>
        <w:rPr>
          <w:rFonts w:asciiTheme="minorHAnsi" w:hAnsiTheme="minorHAnsi" w:cs="Arial"/>
        </w:rPr>
      </w:pPr>
      <w:r w:rsidRPr="00343927">
        <w:rPr>
          <w:rFonts w:asciiTheme="minorHAnsi" w:hAnsiTheme="minorHAnsi" w:cs="Arial"/>
        </w:rPr>
        <w:t xml:space="preserve">If an entity is </w:t>
      </w:r>
      <w:proofErr w:type="gramStart"/>
      <w:r w:rsidRPr="00343927">
        <w:rPr>
          <w:rFonts w:asciiTheme="minorHAnsi" w:hAnsiTheme="minorHAnsi" w:cs="Arial"/>
        </w:rPr>
        <w:t>submitting an application</w:t>
      </w:r>
      <w:proofErr w:type="gramEnd"/>
      <w:r w:rsidRPr="00343927">
        <w:rPr>
          <w:rFonts w:asciiTheme="minorHAnsi" w:hAnsiTheme="minorHAnsi" w:cs="Arial"/>
        </w:rPr>
        <w:t xml:space="preserve"> on behalf of the Copyright Owner/Assessment Representative of the assessment, </w:t>
      </w:r>
      <w:r w:rsidRPr="00343927">
        <w:rPr>
          <w:rFonts w:asciiTheme="minorHAnsi" w:hAnsiTheme="minorHAnsi" w:cs="Arial"/>
          <w:b/>
        </w:rPr>
        <w:t>Form F: Approval to Submit on Behalf of Copyright Owner/Assessment Representative</w:t>
      </w:r>
      <w:r w:rsidRPr="00343927">
        <w:rPr>
          <w:rFonts w:asciiTheme="minorHAnsi" w:hAnsiTheme="minorHAnsi" w:cs="Arial"/>
        </w:rPr>
        <w:t xml:space="preserve"> (located in this RFQ)</w:t>
      </w:r>
      <w:r w:rsidR="002F57D5" w:rsidRPr="00343927">
        <w:rPr>
          <w:rFonts w:asciiTheme="minorHAnsi" w:hAnsiTheme="minorHAnsi" w:cs="Arial"/>
        </w:rPr>
        <w:t>,</w:t>
      </w:r>
      <w:r w:rsidRPr="00343927">
        <w:rPr>
          <w:rFonts w:asciiTheme="minorHAnsi" w:hAnsiTheme="minorHAnsi" w:cs="Arial"/>
        </w:rPr>
        <w:t xml:space="preserve"> must be included in the RFQ application. This form must be signed by the Copyright Owner/Assessment Representative for the assessment being proposed. See </w:t>
      </w:r>
      <w:r w:rsidRPr="00343927">
        <w:rPr>
          <w:rFonts w:asciiTheme="minorHAnsi" w:hAnsiTheme="minorHAnsi" w:cs="Arial"/>
          <w:b/>
        </w:rPr>
        <w:t>Form F</w:t>
      </w:r>
      <w:r w:rsidRPr="00343927">
        <w:rPr>
          <w:rFonts w:asciiTheme="minorHAnsi" w:hAnsiTheme="minorHAnsi" w:cs="Arial"/>
        </w:rPr>
        <w:t xml:space="preserve"> and </w:t>
      </w:r>
      <w:r w:rsidRPr="00343927">
        <w:rPr>
          <w:rFonts w:asciiTheme="minorHAnsi" w:hAnsiTheme="minorHAnsi" w:cs="Arial"/>
          <w:b/>
        </w:rPr>
        <w:t>Section 3.5: Application Package Checklist</w:t>
      </w:r>
      <w:r w:rsidRPr="00343927">
        <w:rPr>
          <w:rFonts w:asciiTheme="minorHAnsi" w:hAnsiTheme="minorHAnsi" w:cs="Arial"/>
        </w:rPr>
        <w:t xml:space="preserve"> for more information.</w:t>
      </w:r>
    </w:p>
    <w:p w14:paraId="6739F91E" w14:textId="77777777" w:rsidR="00B445C6" w:rsidRPr="00343927" w:rsidRDefault="00B445C6" w:rsidP="00023BD4">
      <w:pPr>
        <w:tabs>
          <w:tab w:val="left" w:pos="720"/>
        </w:tabs>
        <w:spacing w:line="276" w:lineRule="auto"/>
        <w:ind w:left="360"/>
        <w:rPr>
          <w:rFonts w:asciiTheme="minorHAnsi" w:hAnsiTheme="minorHAnsi" w:cs="Arial"/>
        </w:rPr>
      </w:pPr>
    </w:p>
    <w:p w14:paraId="6B0EA4EE" w14:textId="25F4DA1D" w:rsidR="00B445C6" w:rsidRPr="00343927" w:rsidRDefault="00023BD4" w:rsidP="00850395">
      <w:pPr>
        <w:tabs>
          <w:tab w:val="left" w:pos="720"/>
        </w:tabs>
        <w:spacing w:line="276" w:lineRule="auto"/>
        <w:ind w:left="360"/>
        <w:rPr>
          <w:rFonts w:asciiTheme="minorHAnsi" w:hAnsiTheme="minorHAnsi" w:cs="Arial"/>
        </w:rPr>
      </w:pPr>
      <w:r w:rsidRPr="00343927">
        <w:rPr>
          <w:rFonts w:asciiTheme="minorHAnsi" w:hAnsiTheme="minorHAnsi"/>
        </w:rPr>
        <w:t xml:space="preserve">An assessment submitted by an LEA, if approved and placed on the applicable </w:t>
      </w:r>
      <w:r w:rsidRPr="00343927">
        <w:rPr>
          <w:rFonts w:asciiTheme="minorHAnsi" w:hAnsiTheme="minorHAnsi"/>
          <w:i/>
        </w:rPr>
        <w:t>Approved Assessment List</w:t>
      </w:r>
      <w:r w:rsidRPr="00343927">
        <w:rPr>
          <w:rFonts w:asciiTheme="minorHAnsi" w:hAnsiTheme="minorHAnsi"/>
        </w:rPr>
        <w:t xml:space="preserve">, </w:t>
      </w:r>
      <w:r w:rsidR="005D7FB8">
        <w:rPr>
          <w:rFonts w:asciiTheme="minorHAnsi" w:hAnsiTheme="minorHAnsi"/>
        </w:rPr>
        <w:t>may</w:t>
      </w:r>
      <w:r w:rsidRPr="00343927">
        <w:rPr>
          <w:rFonts w:asciiTheme="minorHAnsi" w:hAnsiTheme="minorHAnsi"/>
        </w:rPr>
        <w:t xml:space="preserve"> be available for use by any LEA, so long as there is an agreement with the Copyright Owner/Assessment Representative and/or Assessment Provider</w:t>
      </w:r>
      <w:r w:rsidR="005D7FB8">
        <w:rPr>
          <w:rFonts w:asciiTheme="minorHAnsi" w:hAnsiTheme="minorHAnsi"/>
        </w:rPr>
        <w:t>.</w:t>
      </w:r>
    </w:p>
    <w:p w14:paraId="2BDA336D" w14:textId="77777777" w:rsidR="00C609FF" w:rsidRPr="00343927" w:rsidRDefault="00C609FF" w:rsidP="00850395">
      <w:pPr>
        <w:tabs>
          <w:tab w:val="left" w:pos="720"/>
        </w:tabs>
        <w:spacing w:line="276" w:lineRule="auto"/>
        <w:rPr>
          <w:rFonts w:asciiTheme="minorHAnsi" w:hAnsiTheme="minorHAnsi" w:cs="Arial"/>
        </w:rPr>
      </w:pPr>
    </w:p>
    <w:p w14:paraId="1AABD678" w14:textId="77777777" w:rsidR="00217EA0" w:rsidRPr="00343927" w:rsidRDefault="00217EA0" w:rsidP="00850395">
      <w:pPr>
        <w:spacing w:line="276" w:lineRule="auto"/>
        <w:rPr>
          <w:rFonts w:asciiTheme="minorHAnsi" w:hAnsiTheme="minorHAnsi" w:cs="Arial"/>
          <w:b/>
        </w:rPr>
      </w:pPr>
      <w:r w:rsidRPr="00343927">
        <w:rPr>
          <w:rFonts w:asciiTheme="minorHAnsi" w:hAnsiTheme="minorHAnsi" w:cs="Arial"/>
          <w:b/>
        </w:rPr>
        <w:br w:type="page"/>
      </w:r>
    </w:p>
    <w:p w14:paraId="779CF2A8" w14:textId="7EB9996B" w:rsidR="009E7B25" w:rsidRPr="00343927" w:rsidRDefault="009E7B25" w:rsidP="00942303">
      <w:pPr>
        <w:pStyle w:val="Heading2"/>
        <w:spacing w:line="276" w:lineRule="auto"/>
        <w:ind w:left="360" w:hanging="360"/>
        <w:rPr>
          <w:rFonts w:asciiTheme="minorHAnsi" w:hAnsiTheme="minorHAnsi"/>
        </w:rPr>
      </w:pPr>
      <w:bookmarkStart w:id="4" w:name="_2.2_TERMINATION_OF"/>
      <w:bookmarkEnd w:id="4"/>
      <w:r w:rsidRPr="00343927">
        <w:rPr>
          <w:rFonts w:asciiTheme="minorHAnsi" w:hAnsiTheme="minorHAnsi"/>
        </w:rPr>
        <w:lastRenderedPageBreak/>
        <w:t>2.</w:t>
      </w:r>
      <w:r w:rsidR="005B4CF2">
        <w:rPr>
          <w:rFonts w:asciiTheme="minorHAnsi" w:hAnsiTheme="minorHAnsi"/>
        </w:rPr>
        <w:t>2</w:t>
      </w:r>
      <w:r w:rsidRPr="00343927">
        <w:rPr>
          <w:rFonts w:asciiTheme="minorHAnsi" w:hAnsiTheme="minorHAnsi"/>
        </w:rPr>
        <w:tab/>
        <w:t xml:space="preserve">TERMINATION OF APPROVAL OF </w:t>
      </w:r>
      <w:r w:rsidR="005E3E2F" w:rsidRPr="00343927">
        <w:rPr>
          <w:rFonts w:asciiTheme="minorHAnsi" w:hAnsiTheme="minorHAnsi"/>
        </w:rPr>
        <w:t xml:space="preserve">A SUPPLEMENTAL </w:t>
      </w:r>
      <w:r w:rsidRPr="00343927">
        <w:rPr>
          <w:rFonts w:asciiTheme="minorHAnsi" w:hAnsiTheme="minorHAnsi"/>
        </w:rPr>
        <w:t>ASSESSMENT</w:t>
      </w:r>
      <w:r w:rsidR="00C609FF" w:rsidRPr="00343927">
        <w:rPr>
          <w:rFonts w:asciiTheme="minorHAnsi" w:hAnsiTheme="minorHAnsi"/>
        </w:rPr>
        <w:t xml:space="preserve"> </w:t>
      </w:r>
      <w:r w:rsidR="001E09EC">
        <w:rPr>
          <w:rFonts w:asciiTheme="minorHAnsi" w:hAnsiTheme="minorHAnsi"/>
        </w:rPr>
        <w:t xml:space="preserve">OR </w:t>
      </w:r>
      <w:r w:rsidR="005E3E2F" w:rsidRPr="00343927">
        <w:rPr>
          <w:rFonts w:asciiTheme="minorHAnsi" w:hAnsiTheme="minorHAnsi"/>
        </w:rPr>
        <w:t>AN ASSESSMENT FOR USE WITH AN SLO</w:t>
      </w:r>
    </w:p>
    <w:p w14:paraId="5B1614E9" w14:textId="77777777" w:rsidR="009E7B25" w:rsidRPr="00343927" w:rsidRDefault="009E7B25" w:rsidP="00850395">
      <w:pPr>
        <w:spacing w:line="276" w:lineRule="auto"/>
        <w:rPr>
          <w:rFonts w:asciiTheme="minorHAnsi" w:hAnsiTheme="minorHAnsi" w:cs="Arial"/>
          <w:b/>
        </w:rPr>
      </w:pPr>
    </w:p>
    <w:p w14:paraId="792D0E7A" w14:textId="77777777" w:rsidR="002C74FA" w:rsidRPr="00343927" w:rsidRDefault="002C74FA" w:rsidP="00850395">
      <w:pPr>
        <w:numPr>
          <w:ilvl w:val="0"/>
          <w:numId w:val="17"/>
        </w:numPr>
        <w:shd w:val="clear" w:color="auto" w:fill="FFFFFF"/>
        <w:spacing w:line="276" w:lineRule="auto"/>
        <w:rPr>
          <w:rFonts w:asciiTheme="minorHAnsi" w:hAnsiTheme="minorHAnsi" w:cs="Arial"/>
          <w:color w:val="212121"/>
        </w:rPr>
      </w:pPr>
      <w:r w:rsidRPr="00343927">
        <w:rPr>
          <w:rFonts w:asciiTheme="minorHAnsi" w:hAnsiTheme="minorHAnsi" w:cs="Arial"/>
          <w:color w:val="212121"/>
        </w:rPr>
        <w:t>Approval shall be withdrawn for good cause, including, but not limited to, a determination by the commissioner that:</w:t>
      </w:r>
    </w:p>
    <w:p w14:paraId="5091445F" w14:textId="77777777" w:rsidR="002C74FA" w:rsidRPr="00343927" w:rsidRDefault="002C74FA" w:rsidP="00850395">
      <w:pPr>
        <w:numPr>
          <w:ilvl w:val="1"/>
          <w:numId w:val="17"/>
        </w:numPr>
        <w:shd w:val="clear" w:color="auto" w:fill="FFFFFF"/>
        <w:spacing w:line="276" w:lineRule="auto"/>
        <w:rPr>
          <w:rFonts w:asciiTheme="minorHAnsi" w:hAnsiTheme="minorHAnsi" w:cs="Arial"/>
          <w:color w:val="212121"/>
        </w:rPr>
      </w:pPr>
      <w:r w:rsidRPr="00343927">
        <w:rPr>
          <w:rFonts w:asciiTheme="minorHAnsi" w:hAnsiTheme="minorHAnsi" w:cs="Arial"/>
          <w:color w:val="212121"/>
        </w:rPr>
        <w:t>the assessment does not comply with one or more of the criteria for approval set forth in this RFQ;</w:t>
      </w:r>
    </w:p>
    <w:p w14:paraId="6FF8D9A2" w14:textId="77777777" w:rsidR="002C74FA" w:rsidRPr="00343927" w:rsidRDefault="002C74FA" w:rsidP="00850395">
      <w:pPr>
        <w:numPr>
          <w:ilvl w:val="1"/>
          <w:numId w:val="17"/>
        </w:numPr>
        <w:shd w:val="clear" w:color="auto" w:fill="FFFFFF"/>
        <w:spacing w:line="276" w:lineRule="auto"/>
        <w:rPr>
          <w:rFonts w:asciiTheme="minorHAnsi" w:hAnsiTheme="minorHAnsi" w:cs="Arial"/>
          <w:color w:val="212121"/>
        </w:rPr>
      </w:pPr>
      <w:r w:rsidRPr="00343927">
        <w:rPr>
          <w:rFonts w:asciiTheme="minorHAnsi" w:hAnsiTheme="minorHAnsi" w:cs="Arial"/>
          <w:color w:val="212121"/>
        </w:rPr>
        <w:t>the Department determines that the assessment is not identifying meaningful and/or observable differences in performance levels across schools and classrooms; and/or</w:t>
      </w:r>
    </w:p>
    <w:p w14:paraId="38C215FC" w14:textId="089B8C94" w:rsidR="002C74FA" w:rsidRPr="00343927" w:rsidRDefault="002C74FA" w:rsidP="00850395">
      <w:pPr>
        <w:numPr>
          <w:ilvl w:val="1"/>
          <w:numId w:val="17"/>
        </w:numPr>
        <w:shd w:val="clear" w:color="auto" w:fill="FFFFFF"/>
        <w:spacing w:line="276" w:lineRule="auto"/>
        <w:rPr>
          <w:rFonts w:asciiTheme="minorHAnsi" w:hAnsiTheme="minorHAnsi" w:cs="Arial"/>
          <w:color w:val="212121"/>
        </w:rPr>
      </w:pPr>
      <w:r w:rsidRPr="00343927">
        <w:rPr>
          <w:rFonts w:asciiTheme="minorHAnsi" w:hAnsiTheme="minorHAnsi" w:cs="Arial"/>
          <w:color w:val="212121"/>
        </w:rPr>
        <w:t>high</w:t>
      </w:r>
      <w:r w:rsidR="00850395">
        <w:rPr>
          <w:rFonts w:asciiTheme="minorHAnsi" w:hAnsiTheme="minorHAnsi" w:cs="Arial"/>
          <w:color w:val="212121"/>
        </w:rPr>
        <w:t>-</w:t>
      </w:r>
      <w:r w:rsidRPr="00343927">
        <w:rPr>
          <w:rFonts w:asciiTheme="minorHAnsi" w:hAnsiTheme="minorHAnsi" w:cs="Arial"/>
          <w:color w:val="212121"/>
        </w:rPr>
        <w:t>quality academic research calls into question the correlation between high performance on the assessment and positive student learning outcomes.</w:t>
      </w:r>
    </w:p>
    <w:p w14:paraId="08D24163" w14:textId="77777777" w:rsidR="002C74FA" w:rsidRPr="00343927" w:rsidRDefault="00C609FF" w:rsidP="00850395">
      <w:pPr>
        <w:numPr>
          <w:ilvl w:val="0"/>
          <w:numId w:val="17"/>
        </w:numPr>
        <w:shd w:val="clear" w:color="auto" w:fill="FFFFFF"/>
        <w:spacing w:line="276" w:lineRule="auto"/>
        <w:rPr>
          <w:rFonts w:asciiTheme="minorHAnsi" w:hAnsiTheme="minorHAnsi" w:cs="Arial"/>
          <w:color w:val="212121"/>
        </w:rPr>
      </w:pPr>
      <w:r w:rsidRPr="00343927">
        <w:rPr>
          <w:rFonts w:asciiTheme="minorHAnsi" w:hAnsiTheme="minorHAnsi" w:cs="Arial"/>
        </w:rPr>
        <w:t>Termination of a student assessment from the approved list shall be conducted in accordance with the following procedures:</w:t>
      </w:r>
    </w:p>
    <w:p w14:paraId="05232878" w14:textId="009098B8" w:rsidR="002C74FA" w:rsidRPr="00343927" w:rsidRDefault="00C609FF" w:rsidP="00850395">
      <w:pPr>
        <w:numPr>
          <w:ilvl w:val="1"/>
          <w:numId w:val="17"/>
        </w:numPr>
        <w:shd w:val="clear" w:color="auto" w:fill="FFFFFF"/>
        <w:spacing w:line="276" w:lineRule="auto"/>
        <w:rPr>
          <w:rFonts w:asciiTheme="minorHAnsi" w:hAnsiTheme="minorHAnsi" w:cs="Arial"/>
        </w:rPr>
      </w:pPr>
      <w:r w:rsidRPr="00343927">
        <w:rPr>
          <w:rFonts w:asciiTheme="minorHAnsi" w:hAnsiTheme="minorHAnsi" w:cs="Arial"/>
        </w:rPr>
        <w:t>The commissioner or his/her designee shall notify the provider</w:t>
      </w:r>
      <w:r w:rsidR="0085528D">
        <w:rPr>
          <w:rFonts w:asciiTheme="minorHAnsi" w:hAnsiTheme="minorHAnsi" w:cs="Arial"/>
        </w:rPr>
        <w:t xml:space="preserve"> and/or applicant</w:t>
      </w:r>
      <w:r w:rsidRPr="00343927">
        <w:rPr>
          <w:rFonts w:asciiTheme="minorHAnsi" w:hAnsiTheme="minorHAnsi" w:cs="Arial"/>
        </w:rPr>
        <w:t xml:space="preserve"> of the approved assessment in writing of the intent to terminate approval at least 30 calendar days prior to the effective date of the termination, including a list of the identified deficiencies.</w:t>
      </w:r>
    </w:p>
    <w:p w14:paraId="30D42B3B" w14:textId="77777777" w:rsidR="002C74FA" w:rsidRPr="00343927" w:rsidRDefault="00C609FF" w:rsidP="00850395">
      <w:pPr>
        <w:numPr>
          <w:ilvl w:val="1"/>
          <w:numId w:val="17"/>
        </w:numPr>
        <w:shd w:val="clear" w:color="auto" w:fill="FFFFFF"/>
        <w:spacing w:line="276" w:lineRule="auto"/>
        <w:rPr>
          <w:rFonts w:asciiTheme="minorHAnsi" w:hAnsiTheme="minorHAnsi" w:cs="Arial"/>
        </w:rPr>
      </w:pPr>
      <w:r w:rsidRPr="00343927">
        <w:rPr>
          <w:rFonts w:asciiTheme="minorHAnsi" w:hAnsiTheme="minorHAnsi" w:cs="Arial"/>
        </w:rPr>
        <w:t>The provider may reply in writing within 10 calendar days of receipt of the commissioner's notification, addressing the commissioner's statement of reasons, indicating whether deficiencies and/or violations exist, what steps have been taken to correct conceded deficiencies and/or violations, and the time period and steps by which deficiencies and/or violations will be corrected. If no reply is received, termination and removal from the list will become effective 30 calendar days from the date of receipt of the commissioner's notification.</w:t>
      </w:r>
    </w:p>
    <w:p w14:paraId="568B53A5" w14:textId="77777777" w:rsidR="005205AC" w:rsidRPr="00343927" w:rsidRDefault="00C609FF" w:rsidP="00850395">
      <w:pPr>
        <w:numPr>
          <w:ilvl w:val="1"/>
          <w:numId w:val="17"/>
        </w:numPr>
        <w:shd w:val="clear" w:color="auto" w:fill="FFFFFF"/>
        <w:spacing w:line="276" w:lineRule="auto"/>
        <w:rPr>
          <w:rFonts w:asciiTheme="minorHAnsi" w:hAnsiTheme="minorHAnsi" w:cs="Arial"/>
        </w:rPr>
      </w:pPr>
      <w:r w:rsidRPr="00343927">
        <w:rPr>
          <w:rFonts w:asciiTheme="minorHAnsi" w:hAnsiTheme="minorHAnsi" w:cs="Arial"/>
        </w:rPr>
        <w:t>Within three business days of receipt of the commissioner's notification, the provider may request oral argument before the commissioner or his/her designee.</w:t>
      </w:r>
    </w:p>
    <w:p w14:paraId="3A14B948" w14:textId="1CB0AD77" w:rsidR="00C609FF" w:rsidRPr="00343927" w:rsidRDefault="00C609FF" w:rsidP="00850395">
      <w:pPr>
        <w:numPr>
          <w:ilvl w:val="1"/>
          <w:numId w:val="17"/>
        </w:numPr>
        <w:shd w:val="clear" w:color="auto" w:fill="FFFFFF"/>
        <w:spacing w:line="276" w:lineRule="auto"/>
        <w:rPr>
          <w:rFonts w:asciiTheme="minorHAnsi" w:hAnsiTheme="minorHAnsi" w:cs="Arial"/>
        </w:rPr>
      </w:pPr>
      <w:r w:rsidRPr="00343927">
        <w:rPr>
          <w:rFonts w:asciiTheme="minorHAnsi" w:hAnsiTheme="minorHAnsi" w:cs="Arial"/>
        </w:rPr>
        <w:t>After consideration of any written response and of any oral argument</w:t>
      </w:r>
      <w:r w:rsidR="00750010" w:rsidRPr="00343927">
        <w:rPr>
          <w:rFonts w:asciiTheme="minorHAnsi" w:hAnsiTheme="minorHAnsi" w:cs="Arial"/>
        </w:rPr>
        <w:t xml:space="preserve">, the Commissioner or his or her designee shall </w:t>
      </w:r>
      <w:proofErr w:type="gramStart"/>
      <w:r w:rsidR="00750010" w:rsidRPr="00343927">
        <w:rPr>
          <w:rFonts w:asciiTheme="minorHAnsi" w:hAnsiTheme="minorHAnsi" w:cs="Arial"/>
        </w:rPr>
        <w:t>make a determination</w:t>
      </w:r>
      <w:proofErr w:type="gramEnd"/>
      <w:r w:rsidRPr="00343927">
        <w:rPr>
          <w:rFonts w:asciiTheme="minorHAnsi" w:hAnsiTheme="minorHAnsi" w:cs="Arial"/>
        </w:rPr>
        <w:t xml:space="preserve"> </w:t>
      </w:r>
      <w:r w:rsidR="006B75E0" w:rsidRPr="00343927">
        <w:rPr>
          <w:rFonts w:asciiTheme="minorHAnsi" w:hAnsiTheme="minorHAnsi" w:cs="Arial"/>
        </w:rPr>
        <w:t xml:space="preserve">as to </w:t>
      </w:r>
      <w:r w:rsidRPr="00343927">
        <w:rPr>
          <w:rFonts w:asciiTheme="minorHAnsi" w:hAnsiTheme="minorHAnsi" w:cs="Arial"/>
        </w:rPr>
        <w:t>whether approval shall be terminated. Notice of such determination shall be provided in writing to the provider</w:t>
      </w:r>
      <w:r w:rsidR="0085528D">
        <w:rPr>
          <w:rFonts w:asciiTheme="minorHAnsi" w:hAnsiTheme="minorHAnsi" w:cs="Arial"/>
        </w:rPr>
        <w:t xml:space="preserve"> and/or applicant</w:t>
      </w:r>
      <w:r w:rsidRPr="00343927">
        <w:rPr>
          <w:rFonts w:asciiTheme="minorHAnsi" w:hAnsiTheme="minorHAnsi" w:cs="Arial"/>
        </w:rPr>
        <w:t>.</w:t>
      </w:r>
    </w:p>
    <w:p w14:paraId="4814DEEA" w14:textId="77777777" w:rsidR="00C609FF" w:rsidRPr="00343927" w:rsidRDefault="00C609FF" w:rsidP="00850395">
      <w:pPr>
        <w:spacing w:line="276" w:lineRule="auto"/>
        <w:ind w:left="1440"/>
        <w:rPr>
          <w:rFonts w:asciiTheme="minorHAnsi" w:hAnsiTheme="minorHAnsi" w:cs="Arial"/>
        </w:rPr>
      </w:pPr>
    </w:p>
    <w:p w14:paraId="63B89617" w14:textId="77777777" w:rsidR="009E7B25" w:rsidRPr="00343927" w:rsidRDefault="009E7B25" w:rsidP="00850395">
      <w:pPr>
        <w:spacing w:line="276" w:lineRule="auto"/>
        <w:ind w:left="1440"/>
        <w:rPr>
          <w:rFonts w:asciiTheme="minorHAnsi" w:hAnsiTheme="minorHAnsi" w:cs="Arial"/>
        </w:rPr>
      </w:pPr>
    </w:p>
    <w:p w14:paraId="3B62DD74" w14:textId="77777777" w:rsidR="00B16AA0" w:rsidRPr="00343927" w:rsidRDefault="00E97A72" w:rsidP="00850395">
      <w:pPr>
        <w:spacing w:line="276" w:lineRule="auto"/>
        <w:ind w:left="1440"/>
        <w:rPr>
          <w:rFonts w:asciiTheme="minorHAnsi" w:hAnsiTheme="minorHAnsi" w:cs="Arial"/>
          <w:b/>
        </w:rPr>
      </w:pPr>
      <w:r w:rsidRPr="00343927">
        <w:rPr>
          <w:rFonts w:asciiTheme="minorHAnsi" w:hAnsiTheme="minorHAnsi" w:cs="Arial"/>
          <w:b/>
        </w:rPr>
        <w:br w:type="page"/>
      </w:r>
    </w:p>
    <w:p w14:paraId="5AD67099" w14:textId="77777777" w:rsidR="009E7B25" w:rsidRPr="00343927" w:rsidRDefault="009E7B25" w:rsidP="00850395">
      <w:pPr>
        <w:pStyle w:val="Heading1"/>
        <w:spacing w:line="276" w:lineRule="auto"/>
        <w:rPr>
          <w:rFonts w:asciiTheme="minorHAnsi" w:hAnsiTheme="minorHAnsi"/>
        </w:rPr>
      </w:pPr>
      <w:r w:rsidRPr="00343927">
        <w:rPr>
          <w:rFonts w:asciiTheme="minorHAnsi" w:hAnsiTheme="minorHAnsi"/>
        </w:rPr>
        <w:lastRenderedPageBreak/>
        <w:t>3.0</w:t>
      </w:r>
      <w:r w:rsidRPr="00343927">
        <w:rPr>
          <w:rFonts w:asciiTheme="minorHAnsi" w:hAnsiTheme="minorHAnsi"/>
        </w:rPr>
        <w:tab/>
      </w:r>
      <w:r w:rsidRPr="00343927">
        <w:rPr>
          <w:rFonts w:asciiTheme="minorHAnsi" w:hAnsiTheme="minorHAnsi"/>
          <w:u w:val="single"/>
        </w:rPr>
        <w:t>APPLICATION PROCEDURES</w:t>
      </w:r>
    </w:p>
    <w:p w14:paraId="6FAA8608" w14:textId="77777777" w:rsidR="009E7B25" w:rsidRPr="00343927" w:rsidRDefault="009E7B25" w:rsidP="00850395">
      <w:pPr>
        <w:spacing w:line="276" w:lineRule="auto"/>
        <w:rPr>
          <w:rFonts w:asciiTheme="minorHAnsi" w:hAnsiTheme="minorHAnsi" w:cs="Arial"/>
        </w:rPr>
      </w:pPr>
    </w:p>
    <w:p w14:paraId="7BE4C2AF" w14:textId="77777777" w:rsidR="009E7B25" w:rsidRPr="00343927" w:rsidRDefault="009E7B25" w:rsidP="00850395">
      <w:pPr>
        <w:pStyle w:val="Heading2"/>
        <w:spacing w:line="276" w:lineRule="auto"/>
        <w:rPr>
          <w:rFonts w:asciiTheme="minorHAnsi" w:hAnsiTheme="minorHAnsi"/>
        </w:rPr>
      </w:pPr>
      <w:r w:rsidRPr="00343927">
        <w:rPr>
          <w:rFonts w:asciiTheme="minorHAnsi" w:hAnsiTheme="minorHAnsi"/>
        </w:rPr>
        <w:t>3.1</w:t>
      </w:r>
      <w:r w:rsidRPr="00343927">
        <w:rPr>
          <w:rFonts w:asciiTheme="minorHAnsi" w:hAnsiTheme="minorHAnsi"/>
        </w:rPr>
        <w:tab/>
        <w:t>APPLICATION TIMELINE</w:t>
      </w:r>
    </w:p>
    <w:p w14:paraId="120DB56E" w14:textId="77777777" w:rsidR="009E7B25" w:rsidRPr="00343927" w:rsidRDefault="009E7B25" w:rsidP="00850395">
      <w:pPr>
        <w:spacing w:line="276" w:lineRule="auto"/>
        <w:rPr>
          <w:rFonts w:asciiTheme="minorHAnsi" w:hAnsiTheme="minorHAnsi" w:cs="Arial"/>
        </w:rPr>
      </w:pPr>
    </w:p>
    <w:p w14:paraId="32F5E832" w14:textId="4695C761" w:rsidR="00580903" w:rsidRPr="00343927" w:rsidRDefault="009E7B25" w:rsidP="00850395">
      <w:pPr>
        <w:spacing w:line="276" w:lineRule="auto"/>
        <w:rPr>
          <w:rFonts w:asciiTheme="minorHAnsi" w:hAnsiTheme="minorHAnsi" w:cs="Arial"/>
        </w:rPr>
      </w:pPr>
      <w:r w:rsidRPr="00343927">
        <w:rPr>
          <w:rFonts w:asciiTheme="minorHAnsi" w:hAnsiTheme="minorHAnsi" w:cs="Arial"/>
        </w:rPr>
        <w:t xml:space="preserve">All applicants shall submit all required materials as follows. </w:t>
      </w:r>
      <w:r w:rsidR="00C609FF" w:rsidRPr="00343927">
        <w:rPr>
          <w:rFonts w:asciiTheme="minorHAnsi" w:hAnsiTheme="minorHAnsi" w:cs="Arial"/>
        </w:rPr>
        <w:t xml:space="preserve"> Applications will be reviewed on a rolling basis </w:t>
      </w:r>
      <w:r w:rsidR="0082024A" w:rsidRPr="00343927">
        <w:rPr>
          <w:rFonts w:asciiTheme="minorHAnsi" w:hAnsiTheme="minorHAnsi" w:cs="Arial"/>
        </w:rPr>
        <w:t>in the order in which they are submitted</w:t>
      </w:r>
      <w:r w:rsidR="00C609FF" w:rsidRPr="00343927">
        <w:rPr>
          <w:rFonts w:asciiTheme="minorHAnsi" w:hAnsiTheme="minorHAnsi" w:cs="Arial"/>
        </w:rPr>
        <w:t xml:space="preserve"> and will continue as needed.</w:t>
      </w:r>
      <w:r w:rsidR="0060716F" w:rsidRPr="00343927">
        <w:rPr>
          <w:rFonts w:asciiTheme="minorHAnsi" w:hAnsiTheme="minorHAnsi" w:cs="Arial"/>
        </w:rPr>
        <w:t xml:space="preserve"> </w:t>
      </w:r>
      <w:r w:rsidR="00580903" w:rsidRPr="00343927">
        <w:rPr>
          <w:rFonts w:asciiTheme="minorHAnsi" w:hAnsiTheme="minorHAnsi" w:cs="Arial"/>
        </w:rPr>
        <w:t>Vendors</w:t>
      </w:r>
      <w:r w:rsidR="005B4CF2">
        <w:rPr>
          <w:rFonts w:asciiTheme="minorHAnsi" w:hAnsiTheme="minorHAnsi" w:cs="Arial"/>
        </w:rPr>
        <w:t xml:space="preserve"> and LEAs </w:t>
      </w:r>
      <w:r w:rsidR="00580903" w:rsidRPr="00343927">
        <w:rPr>
          <w:rFonts w:asciiTheme="minorHAnsi" w:hAnsiTheme="minorHAnsi" w:cs="Arial"/>
        </w:rPr>
        <w:t xml:space="preserve">should assume a minimum of a two-month review window between submission and approval or denial of an application.  </w:t>
      </w:r>
      <w:r w:rsidR="0060716F" w:rsidRPr="00343927">
        <w:rPr>
          <w:rFonts w:asciiTheme="minorHAnsi" w:hAnsiTheme="minorHAnsi" w:cs="Arial"/>
        </w:rPr>
        <w:t xml:space="preserve">The Department does not guarantee that such assessments will be reviewed and/or approved through this RFQ in time for inclusion in any </w:t>
      </w:r>
      <w:proofErr w:type="gramStart"/>
      <w:r w:rsidR="0060716F" w:rsidRPr="00343927">
        <w:rPr>
          <w:rFonts w:asciiTheme="minorHAnsi" w:hAnsiTheme="minorHAnsi" w:cs="Arial"/>
        </w:rPr>
        <w:t>particular school</w:t>
      </w:r>
      <w:proofErr w:type="gramEnd"/>
      <w:r w:rsidR="0060716F" w:rsidRPr="00343927">
        <w:rPr>
          <w:rFonts w:asciiTheme="minorHAnsi" w:hAnsiTheme="minorHAnsi" w:cs="Arial"/>
        </w:rPr>
        <w:t xml:space="preserve"> year.</w:t>
      </w:r>
      <w:r w:rsidR="0060716F" w:rsidRPr="00343927">
        <w:rPr>
          <w:rFonts w:asciiTheme="minorHAnsi" w:hAnsiTheme="minorHAnsi"/>
          <w:color w:val="1F497D"/>
        </w:rPr>
        <w:t xml:space="preserve"> </w:t>
      </w:r>
    </w:p>
    <w:p w14:paraId="1ED99896" w14:textId="77777777" w:rsidR="00580903" w:rsidRPr="00343927" w:rsidRDefault="00580903" w:rsidP="00850395">
      <w:pPr>
        <w:spacing w:line="276" w:lineRule="auto"/>
        <w:rPr>
          <w:rFonts w:asciiTheme="minorHAnsi" w:hAnsiTheme="minorHAnsi" w:cs="Arial"/>
        </w:rPr>
      </w:pPr>
    </w:p>
    <w:p w14:paraId="1CBF84D7" w14:textId="77777777" w:rsidR="00C609FF" w:rsidRPr="00343927" w:rsidRDefault="00580903" w:rsidP="00850395">
      <w:pPr>
        <w:spacing w:line="276" w:lineRule="auto"/>
        <w:rPr>
          <w:rFonts w:asciiTheme="minorHAnsi" w:hAnsiTheme="minorHAnsi" w:cs="Arial"/>
        </w:rPr>
      </w:pPr>
      <w:r w:rsidRPr="00343927">
        <w:rPr>
          <w:rFonts w:asciiTheme="minorHAnsi" w:hAnsiTheme="minorHAnsi" w:cs="Arial"/>
        </w:rPr>
        <w:t xml:space="preserve">NYSED reserves the right to update RFQ requirements at any time for any reason.  </w:t>
      </w:r>
    </w:p>
    <w:p w14:paraId="1BBE1F8C" w14:textId="77777777" w:rsidR="00580903" w:rsidRPr="00343927" w:rsidRDefault="00580903" w:rsidP="00850395">
      <w:pPr>
        <w:spacing w:line="276" w:lineRule="auto"/>
        <w:rPr>
          <w:rFonts w:asciiTheme="minorHAnsi" w:hAnsiTheme="minorHAnsi" w:cs="Arial"/>
        </w:rPr>
      </w:pPr>
    </w:p>
    <w:p w14:paraId="67CD0D0E" w14:textId="77777777" w:rsidR="009E7B25" w:rsidRPr="00343927" w:rsidRDefault="009E7B25" w:rsidP="00850395">
      <w:pPr>
        <w:pStyle w:val="Heading2"/>
        <w:spacing w:line="276" w:lineRule="auto"/>
        <w:rPr>
          <w:rFonts w:asciiTheme="minorHAnsi" w:hAnsiTheme="minorHAnsi"/>
        </w:rPr>
      </w:pPr>
      <w:r w:rsidRPr="00343927">
        <w:rPr>
          <w:rFonts w:asciiTheme="minorHAnsi" w:hAnsiTheme="minorHAnsi"/>
        </w:rPr>
        <w:t>3.2</w:t>
      </w:r>
      <w:r w:rsidRPr="00343927">
        <w:rPr>
          <w:rFonts w:asciiTheme="minorHAnsi" w:hAnsiTheme="minorHAnsi"/>
        </w:rPr>
        <w:tab/>
        <w:t>APPLICATION SUBMISSION METHOD</w:t>
      </w:r>
    </w:p>
    <w:p w14:paraId="407AD210" w14:textId="77777777" w:rsidR="009E7B25" w:rsidRPr="00343927" w:rsidRDefault="009E7B25" w:rsidP="00850395">
      <w:pPr>
        <w:spacing w:line="276" w:lineRule="auto"/>
        <w:rPr>
          <w:rFonts w:asciiTheme="minorHAnsi" w:hAnsiTheme="minorHAnsi" w:cs="Arial"/>
        </w:rPr>
      </w:pPr>
    </w:p>
    <w:p w14:paraId="42D992F1" w14:textId="77777777" w:rsidR="009E7B25" w:rsidRPr="00343927" w:rsidRDefault="009E7B25" w:rsidP="00850395">
      <w:pPr>
        <w:spacing w:line="276" w:lineRule="auto"/>
        <w:rPr>
          <w:rFonts w:asciiTheme="minorHAnsi" w:hAnsiTheme="minorHAnsi" w:cs="Arial"/>
        </w:rPr>
      </w:pPr>
      <w:r w:rsidRPr="00343927">
        <w:rPr>
          <w:rFonts w:asciiTheme="minorHAnsi" w:hAnsiTheme="minorHAnsi" w:cs="Arial"/>
        </w:rPr>
        <w:t xml:space="preserve">Applicants must adhere to the submission method detailed below. </w:t>
      </w:r>
    </w:p>
    <w:p w14:paraId="2FE70D4E" w14:textId="77777777" w:rsidR="009E7B25" w:rsidRPr="00343927" w:rsidRDefault="009E7B25" w:rsidP="00850395">
      <w:pPr>
        <w:spacing w:line="276" w:lineRule="auto"/>
        <w:rPr>
          <w:rFonts w:asciiTheme="minorHAnsi" w:hAnsiTheme="minorHAnsi" w:cs="Arial"/>
          <w:b/>
          <w:sz w:val="32"/>
          <w:szCs w:val="32"/>
        </w:rPr>
      </w:pPr>
    </w:p>
    <w:p w14:paraId="4DF63670" w14:textId="77777777" w:rsidR="009E7B25" w:rsidRPr="00343927" w:rsidRDefault="009E7B25" w:rsidP="00850395">
      <w:pPr>
        <w:keepNext/>
        <w:spacing w:line="276" w:lineRule="auto"/>
        <w:jc w:val="center"/>
        <w:rPr>
          <w:rFonts w:asciiTheme="minorHAnsi" w:hAnsiTheme="minorHAnsi" w:cs="Arial"/>
          <w:b/>
          <w:sz w:val="28"/>
          <w:szCs w:val="28"/>
        </w:rPr>
      </w:pPr>
      <w:r w:rsidRPr="00343927">
        <w:rPr>
          <w:rFonts w:asciiTheme="minorHAnsi" w:hAnsiTheme="minorHAnsi" w:cs="Arial"/>
          <w:b/>
          <w:sz w:val="32"/>
          <w:szCs w:val="32"/>
        </w:rPr>
        <w:t>Acceptable Submission Method:</w:t>
      </w:r>
    </w:p>
    <w:tbl>
      <w:tblPr>
        <w:tblW w:w="9766" w:type="dxa"/>
        <w:tblInd w:w="-10" w:type="dxa"/>
        <w:tblLayout w:type="fixed"/>
        <w:tblLook w:val="0000" w:firstRow="0" w:lastRow="0" w:firstColumn="0" w:lastColumn="0" w:noHBand="0" w:noVBand="0"/>
      </w:tblPr>
      <w:tblGrid>
        <w:gridCol w:w="9766"/>
      </w:tblGrid>
      <w:tr w:rsidR="009E7B25" w:rsidRPr="00343927" w14:paraId="5E2F8DBC" w14:textId="77777777" w:rsidTr="00323BAE">
        <w:trPr>
          <w:trHeight w:val="1793"/>
        </w:trPr>
        <w:tc>
          <w:tcPr>
            <w:tcW w:w="9766" w:type="dxa"/>
            <w:tcBorders>
              <w:top w:val="single" w:sz="4" w:space="0" w:color="000000"/>
              <w:left w:val="single" w:sz="4" w:space="0" w:color="000000"/>
              <w:bottom w:val="single" w:sz="4" w:space="0" w:color="000000"/>
              <w:right w:val="single" w:sz="4" w:space="0" w:color="000000"/>
            </w:tcBorders>
          </w:tcPr>
          <w:p w14:paraId="79933D00" w14:textId="77777777" w:rsidR="008D67EC" w:rsidRPr="00343927" w:rsidRDefault="008D67EC" w:rsidP="00850395">
            <w:pPr>
              <w:spacing w:line="276" w:lineRule="auto"/>
              <w:jc w:val="center"/>
              <w:rPr>
                <w:rFonts w:asciiTheme="minorHAnsi" w:hAnsiTheme="minorHAnsi" w:cs="Arial"/>
                <w:bCs/>
                <w:szCs w:val="24"/>
              </w:rPr>
            </w:pPr>
            <w:r w:rsidRPr="00343927">
              <w:rPr>
                <w:rFonts w:asciiTheme="minorHAnsi" w:hAnsiTheme="minorHAnsi" w:cs="Arial"/>
                <w:bCs/>
                <w:szCs w:val="24"/>
              </w:rPr>
              <w:t>Applicants may either:</w:t>
            </w:r>
          </w:p>
          <w:p w14:paraId="209832CC" w14:textId="77777777" w:rsidR="008D67EC" w:rsidRPr="00343927" w:rsidRDefault="008D67EC" w:rsidP="00850395">
            <w:pPr>
              <w:spacing w:line="276" w:lineRule="auto"/>
              <w:jc w:val="center"/>
              <w:rPr>
                <w:rFonts w:asciiTheme="minorHAnsi" w:hAnsiTheme="minorHAnsi" w:cs="Arial"/>
                <w:bCs/>
                <w:szCs w:val="24"/>
              </w:rPr>
            </w:pPr>
          </w:p>
          <w:p w14:paraId="09E17116" w14:textId="7B0EBD49" w:rsidR="008D67EC" w:rsidRPr="00343927" w:rsidRDefault="008D67EC" w:rsidP="00706CDF">
            <w:pPr>
              <w:pStyle w:val="ListParagraph"/>
              <w:numPr>
                <w:ilvl w:val="0"/>
                <w:numId w:val="24"/>
              </w:numPr>
              <w:spacing w:line="240" w:lineRule="auto"/>
              <w:rPr>
                <w:rFonts w:asciiTheme="minorHAnsi" w:hAnsiTheme="minorHAnsi" w:cs="Arial"/>
                <w:bCs/>
                <w:szCs w:val="24"/>
              </w:rPr>
            </w:pPr>
            <w:r w:rsidRPr="00343927">
              <w:rPr>
                <w:rFonts w:asciiTheme="minorHAnsi" w:hAnsiTheme="minorHAnsi" w:cs="Arial"/>
                <w:bCs/>
                <w:szCs w:val="24"/>
              </w:rPr>
              <w:t xml:space="preserve">Submit electronically by emailing an application packet containing a copy of the </w:t>
            </w:r>
            <w:r w:rsidRPr="00343927">
              <w:rPr>
                <w:rFonts w:asciiTheme="minorHAnsi" w:hAnsiTheme="minorHAnsi" w:cs="Arial"/>
                <w:b/>
                <w:bCs/>
                <w:szCs w:val="24"/>
              </w:rPr>
              <w:t xml:space="preserve">full application </w:t>
            </w:r>
            <w:r w:rsidRPr="00343927">
              <w:rPr>
                <w:rFonts w:asciiTheme="minorHAnsi" w:hAnsiTheme="minorHAnsi" w:cs="Arial"/>
                <w:bCs/>
                <w:szCs w:val="24"/>
              </w:rPr>
              <w:t>in Microsoft Office (.doc(x), .</w:t>
            </w:r>
            <w:proofErr w:type="spellStart"/>
            <w:r w:rsidRPr="00343927">
              <w:rPr>
                <w:rFonts w:asciiTheme="minorHAnsi" w:hAnsiTheme="minorHAnsi" w:cs="Arial"/>
                <w:bCs/>
                <w:szCs w:val="24"/>
              </w:rPr>
              <w:t>xls</w:t>
            </w:r>
            <w:proofErr w:type="spellEnd"/>
            <w:r w:rsidRPr="00343927">
              <w:rPr>
                <w:rFonts w:asciiTheme="minorHAnsi" w:hAnsiTheme="minorHAnsi" w:cs="Arial"/>
                <w:bCs/>
                <w:szCs w:val="24"/>
              </w:rPr>
              <w:t xml:space="preserve">(x), .ppt(x)) and/or portable document format (.pdf). </w:t>
            </w:r>
            <w:r w:rsidR="003C77DE">
              <w:rPr>
                <w:rFonts w:asciiTheme="minorHAnsi" w:hAnsiTheme="minorHAnsi" w:cs="Arial"/>
                <w:bCs/>
                <w:szCs w:val="24"/>
              </w:rPr>
              <w:t xml:space="preserve">Scanned documents should be clear and legible. </w:t>
            </w:r>
            <w:r w:rsidRPr="00343927">
              <w:rPr>
                <w:rFonts w:asciiTheme="minorHAnsi" w:hAnsiTheme="minorHAnsi" w:cs="Arial"/>
                <w:bCs/>
                <w:szCs w:val="24"/>
              </w:rPr>
              <w:t xml:space="preserve">Also, if possible, include a </w:t>
            </w:r>
            <w:r w:rsidRPr="00343927">
              <w:rPr>
                <w:rFonts w:asciiTheme="minorHAnsi" w:hAnsiTheme="minorHAnsi" w:cs="Arial"/>
                <w:bCs/>
                <w:szCs w:val="24"/>
                <w:u w:val="single"/>
              </w:rPr>
              <w:t xml:space="preserve">single </w:t>
            </w:r>
            <w:r w:rsidRPr="00343927">
              <w:rPr>
                <w:rFonts w:asciiTheme="minorHAnsi" w:hAnsiTheme="minorHAnsi" w:cs="Arial"/>
                <w:bCs/>
                <w:szCs w:val="24"/>
              </w:rPr>
              <w:t xml:space="preserve">PDF containing </w:t>
            </w:r>
            <w:r w:rsidRPr="00343927">
              <w:rPr>
                <w:rFonts w:asciiTheme="minorHAnsi" w:hAnsiTheme="minorHAnsi" w:cs="Arial"/>
                <w:bCs/>
                <w:szCs w:val="24"/>
                <w:u w:val="single"/>
              </w:rPr>
              <w:t xml:space="preserve">all </w:t>
            </w:r>
            <w:r w:rsidRPr="00343927">
              <w:rPr>
                <w:rFonts w:asciiTheme="minorHAnsi" w:hAnsiTheme="minorHAnsi" w:cs="Arial"/>
                <w:bCs/>
                <w:szCs w:val="24"/>
              </w:rPr>
              <w:t>application materials / append</w:t>
            </w:r>
            <w:r w:rsidR="00E53CF3">
              <w:rPr>
                <w:rFonts w:asciiTheme="minorHAnsi" w:hAnsiTheme="minorHAnsi" w:cs="Arial"/>
                <w:bCs/>
                <w:szCs w:val="24"/>
              </w:rPr>
              <w:t>i</w:t>
            </w:r>
            <w:r w:rsidRPr="00343927">
              <w:rPr>
                <w:rFonts w:asciiTheme="minorHAnsi" w:hAnsiTheme="minorHAnsi" w:cs="Arial"/>
                <w:bCs/>
                <w:szCs w:val="24"/>
              </w:rPr>
              <w:t xml:space="preserve">ces / attachment to </w:t>
            </w:r>
            <w:hyperlink r:id="rId10" w:history="1">
              <w:r w:rsidR="00462A46" w:rsidRPr="00343927">
                <w:rPr>
                  <w:rStyle w:val="Hyperlink"/>
                  <w:rFonts w:asciiTheme="minorHAnsi" w:hAnsiTheme="minorHAnsi" w:cs="Arial"/>
                  <w:bCs/>
                  <w:szCs w:val="24"/>
                </w:rPr>
                <w:t>ASSESSRFQ@nysed.gov</w:t>
              </w:r>
            </w:hyperlink>
            <w:r w:rsidRPr="00343927">
              <w:rPr>
                <w:rFonts w:asciiTheme="minorHAnsi" w:hAnsiTheme="minorHAnsi" w:cs="Arial"/>
                <w:bCs/>
                <w:szCs w:val="24"/>
              </w:rPr>
              <w:t xml:space="preserve">; or  </w:t>
            </w:r>
          </w:p>
          <w:p w14:paraId="28BC1C94" w14:textId="77777777" w:rsidR="008D67EC" w:rsidRPr="00343927" w:rsidRDefault="008D67EC" w:rsidP="00706CDF">
            <w:pPr>
              <w:spacing w:line="240" w:lineRule="auto"/>
              <w:jc w:val="center"/>
              <w:rPr>
                <w:rFonts w:asciiTheme="minorHAnsi" w:hAnsiTheme="minorHAnsi" w:cs="Arial"/>
                <w:bCs/>
                <w:szCs w:val="24"/>
              </w:rPr>
            </w:pPr>
          </w:p>
          <w:p w14:paraId="53A12D76" w14:textId="77777777" w:rsidR="009E7B25" w:rsidRPr="00343927" w:rsidRDefault="009E7B25" w:rsidP="00706CDF">
            <w:pPr>
              <w:pStyle w:val="ListParagraph"/>
              <w:numPr>
                <w:ilvl w:val="0"/>
                <w:numId w:val="24"/>
              </w:numPr>
              <w:spacing w:line="240" w:lineRule="auto"/>
              <w:rPr>
                <w:rFonts w:asciiTheme="minorHAnsi" w:hAnsiTheme="minorHAnsi" w:cs="Arial"/>
                <w:bCs/>
                <w:szCs w:val="24"/>
              </w:rPr>
            </w:pPr>
            <w:r w:rsidRPr="00343927">
              <w:rPr>
                <w:rFonts w:asciiTheme="minorHAnsi" w:hAnsiTheme="minorHAnsi" w:cs="Arial"/>
                <w:bCs/>
                <w:szCs w:val="24"/>
              </w:rPr>
              <w:t>Address or hand-deliver an application packet containing:</w:t>
            </w:r>
          </w:p>
          <w:p w14:paraId="6959DD95" w14:textId="77777777" w:rsidR="009E7B25" w:rsidRPr="00343927" w:rsidRDefault="009E7B25" w:rsidP="00706CDF">
            <w:pPr>
              <w:spacing w:line="240" w:lineRule="auto"/>
              <w:jc w:val="center"/>
              <w:rPr>
                <w:rFonts w:asciiTheme="minorHAnsi" w:hAnsiTheme="minorHAnsi" w:cs="Arial"/>
                <w:b/>
                <w:bCs/>
                <w:szCs w:val="24"/>
              </w:rPr>
            </w:pPr>
          </w:p>
          <w:p w14:paraId="3796958A" w14:textId="77777777" w:rsidR="009E7B25" w:rsidRPr="00343927" w:rsidRDefault="009E7B25" w:rsidP="00706CDF">
            <w:pPr>
              <w:numPr>
                <w:ilvl w:val="0"/>
                <w:numId w:val="9"/>
              </w:numPr>
              <w:spacing w:line="240" w:lineRule="auto"/>
              <w:rPr>
                <w:rFonts w:asciiTheme="minorHAnsi" w:hAnsiTheme="minorHAnsi" w:cs="Arial"/>
                <w:b/>
                <w:bCs/>
                <w:szCs w:val="24"/>
              </w:rPr>
            </w:pPr>
            <w:r w:rsidRPr="00343927">
              <w:rPr>
                <w:rFonts w:asciiTheme="minorHAnsi" w:hAnsiTheme="minorHAnsi" w:cs="Arial"/>
                <w:b/>
                <w:bCs/>
                <w:szCs w:val="24"/>
                <w:u w:val="single"/>
              </w:rPr>
              <w:t>one</w:t>
            </w:r>
            <w:r w:rsidRPr="00343927">
              <w:rPr>
                <w:rFonts w:asciiTheme="minorHAnsi" w:hAnsiTheme="minorHAnsi" w:cs="Arial"/>
                <w:b/>
                <w:bCs/>
                <w:szCs w:val="24"/>
              </w:rPr>
              <w:t xml:space="preserve"> (1) original;</w:t>
            </w:r>
          </w:p>
          <w:p w14:paraId="6C0DD0FB" w14:textId="73122C17" w:rsidR="009E7B25" w:rsidRPr="00343927" w:rsidRDefault="009E7B25" w:rsidP="00706CDF">
            <w:pPr>
              <w:numPr>
                <w:ilvl w:val="0"/>
                <w:numId w:val="9"/>
              </w:numPr>
              <w:spacing w:line="240" w:lineRule="auto"/>
              <w:rPr>
                <w:rFonts w:asciiTheme="minorHAnsi" w:hAnsiTheme="minorHAnsi" w:cs="Arial"/>
                <w:szCs w:val="24"/>
              </w:rPr>
            </w:pPr>
            <w:r w:rsidRPr="00343927">
              <w:rPr>
                <w:rFonts w:asciiTheme="minorHAnsi" w:hAnsiTheme="minorHAnsi" w:cs="Arial"/>
                <w:b/>
                <w:szCs w:val="24"/>
                <w:u w:val="single"/>
              </w:rPr>
              <w:t>one</w:t>
            </w:r>
            <w:r w:rsidRPr="00343927">
              <w:rPr>
                <w:rFonts w:asciiTheme="minorHAnsi" w:hAnsiTheme="minorHAnsi" w:cs="Arial"/>
                <w:b/>
                <w:szCs w:val="24"/>
              </w:rPr>
              <w:t xml:space="preserve"> (1) </w:t>
            </w:r>
            <w:r w:rsidR="003C77DE">
              <w:rPr>
                <w:rFonts w:asciiTheme="minorHAnsi" w:hAnsiTheme="minorHAnsi" w:cs="Arial"/>
                <w:b/>
                <w:szCs w:val="24"/>
              </w:rPr>
              <w:t xml:space="preserve">electronic storage device </w:t>
            </w:r>
            <w:r w:rsidRPr="00343927">
              <w:rPr>
                <w:rFonts w:asciiTheme="minorHAnsi" w:hAnsiTheme="minorHAnsi" w:cs="Arial"/>
                <w:szCs w:val="24"/>
              </w:rPr>
              <w:t xml:space="preserve">containing a copy of the </w:t>
            </w:r>
            <w:r w:rsidRPr="00343927">
              <w:rPr>
                <w:rFonts w:asciiTheme="minorHAnsi" w:hAnsiTheme="minorHAnsi" w:cs="Arial"/>
                <w:b/>
                <w:szCs w:val="24"/>
              </w:rPr>
              <w:t>full application</w:t>
            </w:r>
            <w:r w:rsidRPr="00343927">
              <w:rPr>
                <w:rFonts w:asciiTheme="minorHAnsi" w:hAnsiTheme="minorHAnsi" w:cs="Arial"/>
                <w:szCs w:val="24"/>
              </w:rPr>
              <w:t xml:space="preserve"> in Microsoft Office (.doc</w:t>
            </w:r>
            <w:r w:rsidR="00580903" w:rsidRPr="00343927">
              <w:rPr>
                <w:rFonts w:asciiTheme="minorHAnsi" w:hAnsiTheme="minorHAnsi" w:cs="Arial"/>
                <w:szCs w:val="24"/>
              </w:rPr>
              <w:t>(x)</w:t>
            </w:r>
            <w:r w:rsidRPr="00343927">
              <w:rPr>
                <w:rFonts w:asciiTheme="minorHAnsi" w:hAnsiTheme="minorHAnsi" w:cs="Arial"/>
                <w:szCs w:val="24"/>
              </w:rPr>
              <w:t>, .</w:t>
            </w:r>
            <w:proofErr w:type="spellStart"/>
            <w:r w:rsidRPr="00343927">
              <w:rPr>
                <w:rFonts w:asciiTheme="minorHAnsi" w:hAnsiTheme="minorHAnsi" w:cs="Arial"/>
                <w:szCs w:val="24"/>
              </w:rPr>
              <w:t>xls</w:t>
            </w:r>
            <w:proofErr w:type="spellEnd"/>
            <w:r w:rsidR="00580903" w:rsidRPr="00343927">
              <w:rPr>
                <w:rFonts w:asciiTheme="minorHAnsi" w:hAnsiTheme="minorHAnsi" w:cs="Arial"/>
                <w:szCs w:val="24"/>
              </w:rPr>
              <w:t>(x)</w:t>
            </w:r>
            <w:r w:rsidRPr="00343927">
              <w:rPr>
                <w:rFonts w:asciiTheme="minorHAnsi" w:hAnsiTheme="minorHAnsi" w:cs="Arial"/>
                <w:szCs w:val="24"/>
              </w:rPr>
              <w:t>, .ppt</w:t>
            </w:r>
            <w:r w:rsidR="00580903" w:rsidRPr="00343927">
              <w:rPr>
                <w:rFonts w:asciiTheme="minorHAnsi" w:hAnsiTheme="minorHAnsi" w:cs="Arial"/>
                <w:szCs w:val="24"/>
              </w:rPr>
              <w:t>(x)</w:t>
            </w:r>
            <w:r w:rsidRPr="00343927">
              <w:rPr>
                <w:rFonts w:asciiTheme="minorHAnsi" w:hAnsiTheme="minorHAnsi" w:cs="Arial"/>
                <w:szCs w:val="24"/>
              </w:rPr>
              <w:t xml:space="preserve">) and/or portable document format (.pdf). Also, if possible, include a </w:t>
            </w:r>
            <w:r w:rsidRPr="00343927">
              <w:rPr>
                <w:rFonts w:asciiTheme="minorHAnsi" w:hAnsiTheme="minorHAnsi" w:cs="Arial"/>
                <w:szCs w:val="24"/>
                <w:u w:val="single"/>
              </w:rPr>
              <w:t>single</w:t>
            </w:r>
            <w:r w:rsidRPr="00343927">
              <w:rPr>
                <w:rFonts w:asciiTheme="minorHAnsi" w:hAnsiTheme="minorHAnsi" w:cs="Arial"/>
                <w:szCs w:val="24"/>
              </w:rPr>
              <w:t xml:space="preserve"> PDF containing </w:t>
            </w:r>
            <w:r w:rsidRPr="00343927">
              <w:rPr>
                <w:rFonts w:asciiTheme="minorHAnsi" w:hAnsiTheme="minorHAnsi" w:cs="Arial"/>
                <w:szCs w:val="24"/>
                <w:u w:val="single"/>
              </w:rPr>
              <w:t>all</w:t>
            </w:r>
            <w:r w:rsidRPr="00343927">
              <w:rPr>
                <w:rFonts w:asciiTheme="minorHAnsi" w:hAnsiTheme="minorHAnsi" w:cs="Arial"/>
                <w:szCs w:val="24"/>
              </w:rPr>
              <w:t xml:space="preserve"> application materials / appendices / attachments.</w:t>
            </w:r>
          </w:p>
          <w:p w14:paraId="651EF5DA" w14:textId="77777777" w:rsidR="00217EA0" w:rsidRPr="00343927" w:rsidRDefault="00217EA0" w:rsidP="00706CDF">
            <w:pPr>
              <w:spacing w:line="240" w:lineRule="auto"/>
              <w:rPr>
                <w:rFonts w:asciiTheme="minorHAnsi" w:hAnsiTheme="minorHAnsi" w:cs="Arial"/>
                <w:szCs w:val="24"/>
              </w:rPr>
            </w:pPr>
          </w:p>
          <w:p w14:paraId="6917212C" w14:textId="77777777" w:rsidR="009E7B25" w:rsidRPr="00343927" w:rsidRDefault="009E7B25" w:rsidP="00706CDF">
            <w:pPr>
              <w:suppressAutoHyphens/>
              <w:spacing w:line="240" w:lineRule="auto"/>
              <w:ind w:left="10"/>
              <w:jc w:val="center"/>
              <w:rPr>
                <w:rFonts w:asciiTheme="minorHAnsi" w:hAnsiTheme="minorHAnsi" w:cs="Arial"/>
                <w:szCs w:val="24"/>
              </w:rPr>
            </w:pPr>
            <w:r w:rsidRPr="00343927">
              <w:rPr>
                <w:rFonts w:asciiTheme="minorHAnsi" w:hAnsiTheme="minorHAnsi" w:cs="Arial"/>
                <w:szCs w:val="24"/>
              </w:rPr>
              <w:t>to the following address:</w:t>
            </w:r>
          </w:p>
          <w:p w14:paraId="376075B8" w14:textId="77777777" w:rsidR="009E7B25" w:rsidRPr="00343927" w:rsidRDefault="009E7B25" w:rsidP="00706CDF">
            <w:pPr>
              <w:pStyle w:val="Style1"/>
              <w:spacing w:line="240" w:lineRule="auto"/>
              <w:jc w:val="center"/>
            </w:pPr>
            <w:r w:rsidRPr="00343927">
              <w:t>New York State Education Department</w:t>
            </w:r>
          </w:p>
          <w:p w14:paraId="0A90DA6E" w14:textId="15450502" w:rsidR="009E7B25" w:rsidRPr="00343927" w:rsidRDefault="003C77DE" w:rsidP="00706CDF">
            <w:pPr>
              <w:pStyle w:val="Style1"/>
              <w:spacing w:line="240" w:lineRule="auto"/>
              <w:jc w:val="center"/>
            </w:pPr>
            <w:r w:rsidRPr="00706CDF">
              <w:t xml:space="preserve"> </w:t>
            </w:r>
            <w:r w:rsidR="006B75E0" w:rsidRPr="00343927">
              <w:t xml:space="preserve">Office of </w:t>
            </w:r>
            <w:r w:rsidR="00763235">
              <w:t>Educator Quality and Professional Development</w:t>
            </w:r>
          </w:p>
          <w:p w14:paraId="105313E9" w14:textId="69755807" w:rsidR="009E7B25" w:rsidRPr="00343927" w:rsidRDefault="009E7B25" w:rsidP="00706CDF">
            <w:pPr>
              <w:pStyle w:val="Style1"/>
              <w:spacing w:line="240" w:lineRule="auto"/>
              <w:jc w:val="center"/>
              <w:rPr>
                <w:b/>
              </w:rPr>
            </w:pPr>
            <w:r w:rsidRPr="00343927">
              <w:t>89 Washington Ave</w:t>
            </w:r>
            <w:r w:rsidR="003C77DE">
              <w:t>, 360 EBA</w:t>
            </w:r>
            <w:r w:rsidRPr="00343927">
              <w:br/>
              <w:t>Albany, NY  12234</w:t>
            </w:r>
            <w:r w:rsidR="003C77DE">
              <w:br/>
            </w:r>
            <w:r w:rsidRPr="00343927">
              <w:rPr>
                <w:b/>
                <w:caps/>
              </w:rPr>
              <w:t>Att</w:t>
            </w:r>
            <w:r w:rsidR="003C77DE">
              <w:rPr>
                <w:b/>
                <w:caps/>
              </w:rPr>
              <w:t>N</w:t>
            </w:r>
            <w:r w:rsidRPr="00343927">
              <w:rPr>
                <w:b/>
                <w:caps/>
              </w:rPr>
              <w:t xml:space="preserve">: </w:t>
            </w:r>
            <w:r w:rsidR="00850395" w:rsidRPr="00706CDF">
              <w:rPr>
                <w:b/>
                <w:sz w:val="24"/>
                <w:szCs w:val="28"/>
              </w:rPr>
              <w:t>Assessment RFQ</w:t>
            </w:r>
          </w:p>
        </w:tc>
      </w:tr>
    </w:tbl>
    <w:p w14:paraId="615D590F" w14:textId="77777777" w:rsidR="009E7B25" w:rsidRPr="00343927" w:rsidRDefault="009E7B25" w:rsidP="00850395">
      <w:pPr>
        <w:tabs>
          <w:tab w:val="left" w:pos="2340"/>
        </w:tabs>
        <w:spacing w:line="276" w:lineRule="auto"/>
        <w:rPr>
          <w:rFonts w:asciiTheme="minorHAnsi" w:hAnsiTheme="minorHAnsi" w:cs="Arial"/>
        </w:rPr>
      </w:pPr>
    </w:p>
    <w:p w14:paraId="552E86A4" w14:textId="746723FB" w:rsidR="009E7B25" w:rsidRPr="00343927" w:rsidRDefault="00816938" w:rsidP="00850395">
      <w:pPr>
        <w:tabs>
          <w:tab w:val="left" w:pos="2340"/>
        </w:tabs>
        <w:spacing w:line="276" w:lineRule="auto"/>
        <w:rPr>
          <w:rFonts w:asciiTheme="minorHAnsi" w:hAnsiTheme="minorHAnsi" w:cs="Arial"/>
        </w:rPr>
      </w:pPr>
      <w:r>
        <w:rPr>
          <w:rFonts w:asciiTheme="minorHAnsi" w:hAnsiTheme="minorHAnsi" w:cs="Arial"/>
        </w:rPr>
        <w:t>Q</w:t>
      </w:r>
      <w:r w:rsidR="009E7B25" w:rsidRPr="00343927">
        <w:rPr>
          <w:rFonts w:asciiTheme="minorHAnsi" w:hAnsiTheme="minorHAnsi" w:cs="Arial"/>
        </w:rPr>
        <w:t xml:space="preserve">uestions concerning this RFQ </w:t>
      </w:r>
      <w:r>
        <w:rPr>
          <w:rFonts w:asciiTheme="minorHAnsi" w:hAnsiTheme="minorHAnsi" w:cs="Arial"/>
        </w:rPr>
        <w:t>may</w:t>
      </w:r>
      <w:r w:rsidR="009E7B25" w:rsidRPr="00343927">
        <w:rPr>
          <w:rFonts w:asciiTheme="minorHAnsi" w:hAnsiTheme="minorHAnsi" w:cs="Arial"/>
        </w:rPr>
        <w:t xml:space="preserve"> be emailed to: </w:t>
      </w:r>
      <w:hyperlink r:id="rId11" w:history="1">
        <w:r w:rsidR="0082024A" w:rsidRPr="00343927">
          <w:rPr>
            <w:rStyle w:val="Hyperlink"/>
            <w:rFonts w:asciiTheme="minorHAnsi" w:hAnsiTheme="minorHAnsi" w:cs="Arial"/>
          </w:rPr>
          <w:t>ASSESSRFQ@nysed.gov</w:t>
        </w:r>
      </w:hyperlink>
      <w:r w:rsidR="009E7B25" w:rsidRPr="00343927">
        <w:rPr>
          <w:rFonts w:asciiTheme="minorHAnsi" w:hAnsiTheme="minorHAnsi" w:cs="Arial"/>
        </w:rPr>
        <w:t xml:space="preserve">. Questions </w:t>
      </w:r>
      <w:r>
        <w:rPr>
          <w:rFonts w:asciiTheme="minorHAnsi" w:hAnsiTheme="minorHAnsi" w:cs="Arial"/>
        </w:rPr>
        <w:t xml:space="preserve">received by January 16, 2020 </w:t>
      </w:r>
      <w:r w:rsidR="009E7B25" w:rsidRPr="00343927">
        <w:rPr>
          <w:rFonts w:asciiTheme="minorHAnsi" w:hAnsiTheme="minorHAnsi" w:cs="Arial"/>
        </w:rPr>
        <w:t xml:space="preserve">and responses thereto will be posted on the </w:t>
      </w:r>
      <w:hyperlink r:id="rId12" w:history="1">
        <w:r w:rsidR="00462A46" w:rsidRPr="00EA3766">
          <w:rPr>
            <w:rStyle w:val="Hyperlink"/>
            <w:rFonts w:asciiTheme="minorHAnsi" w:hAnsiTheme="minorHAnsi" w:cs="Arial"/>
          </w:rPr>
          <w:t>RFQ</w:t>
        </w:r>
        <w:r w:rsidR="009E7B25" w:rsidRPr="00EA3766">
          <w:rPr>
            <w:rStyle w:val="Hyperlink"/>
            <w:rFonts w:asciiTheme="minorHAnsi" w:hAnsiTheme="minorHAnsi" w:cs="Arial"/>
          </w:rPr>
          <w:t xml:space="preserve"> web</w:t>
        </w:r>
        <w:r w:rsidR="00EA3766" w:rsidRPr="00EA3766">
          <w:rPr>
            <w:rStyle w:val="Hyperlink"/>
            <w:rFonts w:asciiTheme="minorHAnsi" w:hAnsiTheme="minorHAnsi" w:cs="Arial"/>
          </w:rPr>
          <w:t>site</w:t>
        </w:r>
      </w:hyperlink>
      <w:r w:rsidR="009E7B25" w:rsidRPr="00EA3766">
        <w:rPr>
          <w:rFonts w:asciiTheme="minorHAnsi" w:hAnsiTheme="minorHAnsi" w:cs="Arial"/>
        </w:rPr>
        <w:t xml:space="preserve"> by </w:t>
      </w:r>
      <w:r w:rsidR="00495D0B">
        <w:rPr>
          <w:rFonts w:asciiTheme="minorHAnsi" w:hAnsiTheme="minorHAnsi" w:cs="Arial"/>
        </w:rPr>
        <w:t>January 30</w:t>
      </w:r>
      <w:r w:rsidR="00323BAE" w:rsidRPr="00EA3766">
        <w:rPr>
          <w:rFonts w:asciiTheme="minorHAnsi" w:hAnsiTheme="minorHAnsi" w:cs="Arial"/>
        </w:rPr>
        <w:t>,</w:t>
      </w:r>
      <w:r w:rsidR="009E7B25" w:rsidRPr="00EA3766">
        <w:rPr>
          <w:rFonts w:asciiTheme="minorHAnsi" w:hAnsiTheme="minorHAnsi" w:cs="Arial"/>
        </w:rPr>
        <w:t xml:space="preserve"> </w:t>
      </w:r>
      <w:r w:rsidR="00580903" w:rsidRPr="00EA3766">
        <w:rPr>
          <w:rFonts w:asciiTheme="minorHAnsi" w:hAnsiTheme="minorHAnsi" w:cs="Arial"/>
        </w:rPr>
        <w:t>20</w:t>
      </w:r>
      <w:r w:rsidR="00495D0B">
        <w:rPr>
          <w:rFonts w:asciiTheme="minorHAnsi" w:hAnsiTheme="minorHAnsi" w:cs="Arial"/>
        </w:rPr>
        <w:t>20</w:t>
      </w:r>
      <w:r w:rsidR="009E7B25" w:rsidRPr="00EA3766">
        <w:rPr>
          <w:rFonts w:asciiTheme="minorHAnsi" w:hAnsiTheme="minorHAnsi" w:cs="Arial"/>
        </w:rPr>
        <w:t>.</w:t>
      </w:r>
      <w:r w:rsidR="009E7B25" w:rsidRPr="00343927">
        <w:rPr>
          <w:rFonts w:asciiTheme="minorHAnsi" w:hAnsiTheme="minorHAnsi" w:cs="Arial"/>
        </w:rPr>
        <w:t xml:space="preserve"> No individual responses will be provided. </w:t>
      </w:r>
      <w:r w:rsidR="00580903" w:rsidRPr="00343927">
        <w:rPr>
          <w:rFonts w:asciiTheme="minorHAnsi" w:hAnsiTheme="minorHAnsi" w:cs="Arial"/>
        </w:rPr>
        <w:t xml:space="preserve">Questions received after the deadline will be answered on the web site above as deemed appropriate by NYSED on a rolling basis.  </w:t>
      </w:r>
    </w:p>
    <w:p w14:paraId="74F01485" w14:textId="77777777" w:rsidR="009E7B25" w:rsidRPr="00343927" w:rsidRDefault="009E7B25" w:rsidP="00850395">
      <w:pPr>
        <w:pStyle w:val="BodyText2"/>
        <w:tabs>
          <w:tab w:val="left" w:pos="2340"/>
        </w:tabs>
        <w:spacing w:line="276" w:lineRule="auto"/>
        <w:jc w:val="left"/>
        <w:rPr>
          <w:rFonts w:asciiTheme="minorHAnsi" w:hAnsiTheme="minorHAnsi" w:cs="Arial"/>
          <w:szCs w:val="22"/>
        </w:rPr>
      </w:pPr>
    </w:p>
    <w:p w14:paraId="39503571" w14:textId="02E6A117" w:rsidR="009E7B25" w:rsidRPr="00343927" w:rsidRDefault="00C35B51" w:rsidP="00850395">
      <w:pPr>
        <w:tabs>
          <w:tab w:val="left" w:pos="2340"/>
        </w:tabs>
        <w:spacing w:line="276" w:lineRule="auto"/>
        <w:rPr>
          <w:rFonts w:asciiTheme="minorHAnsi" w:hAnsiTheme="minorHAnsi" w:cs="Arial"/>
        </w:rPr>
      </w:pPr>
      <w:r w:rsidRPr="00343927">
        <w:rPr>
          <w:rFonts w:asciiTheme="minorHAnsi" w:hAnsiTheme="minorHAnsi" w:cs="Arial"/>
        </w:rPr>
        <w:lastRenderedPageBreak/>
        <w:t>F</w:t>
      </w:r>
      <w:r w:rsidR="009E7B25" w:rsidRPr="00343927">
        <w:rPr>
          <w:rFonts w:asciiTheme="minorHAnsi" w:hAnsiTheme="minorHAnsi" w:cs="Arial"/>
        </w:rPr>
        <w:t>or an assessment to be accepted and placed on</w:t>
      </w:r>
      <w:r w:rsidR="00580903" w:rsidRPr="00343927">
        <w:rPr>
          <w:rFonts w:asciiTheme="minorHAnsi" w:hAnsiTheme="minorHAnsi" w:cs="Arial"/>
        </w:rPr>
        <w:t xml:space="preserve"> the </w:t>
      </w:r>
      <w:r w:rsidR="009E7B25" w:rsidRPr="00343927">
        <w:rPr>
          <w:rFonts w:asciiTheme="minorHAnsi" w:hAnsiTheme="minorHAnsi" w:cs="Arial"/>
          <w:i/>
          <w:szCs w:val="24"/>
        </w:rPr>
        <w:t>Approved Assessment</w:t>
      </w:r>
      <w:r w:rsidR="009E7B25" w:rsidRPr="00343927">
        <w:rPr>
          <w:rFonts w:asciiTheme="minorHAnsi" w:hAnsiTheme="minorHAnsi" w:cs="Arial"/>
        </w:rPr>
        <w:t xml:space="preserve"> </w:t>
      </w:r>
      <w:r w:rsidR="009E7B25" w:rsidRPr="00343927">
        <w:rPr>
          <w:rFonts w:asciiTheme="minorHAnsi" w:hAnsiTheme="minorHAnsi" w:cs="Arial"/>
          <w:i/>
        </w:rPr>
        <w:t>List</w:t>
      </w:r>
      <w:r w:rsidR="009E7B25" w:rsidRPr="00343927">
        <w:rPr>
          <w:rFonts w:asciiTheme="minorHAnsi" w:hAnsiTheme="minorHAnsi" w:cs="Arial"/>
        </w:rPr>
        <w:t xml:space="preserve"> an </w:t>
      </w:r>
      <w:r w:rsidR="002F5333" w:rsidRPr="00343927">
        <w:rPr>
          <w:rFonts w:asciiTheme="minorHAnsi" w:hAnsiTheme="minorHAnsi" w:cs="Arial"/>
        </w:rPr>
        <w:t xml:space="preserve">Applicant </w:t>
      </w:r>
      <w:r w:rsidR="009E7B25" w:rsidRPr="00343927">
        <w:rPr>
          <w:rFonts w:asciiTheme="minorHAnsi" w:hAnsiTheme="minorHAnsi" w:cs="Arial"/>
          <w:b/>
        </w:rPr>
        <w:t>must present all the information required in this RFQ.</w:t>
      </w:r>
      <w:r w:rsidR="009E7B25" w:rsidRPr="00343927">
        <w:rPr>
          <w:rFonts w:asciiTheme="minorHAnsi" w:hAnsiTheme="minorHAnsi" w:cs="Arial"/>
        </w:rPr>
        <w:t xml:space="preserve"> </w:t>
      </w:r>
      <w:r w:rsidR="003C77DE">
        <w:rPr>
          <w:rFonts w:asciiTheme="minorHAnsi" w:hAnsiTheme="minorHAnsi" w:cs="Arial"/>
        </w:rPr>
        <w:t>A</w:t>
      </w:r>
      <w:r w:rsidR="000F4045" w:rsidRPr="00343927">
        <w:rPr>
          <w:rFonts w:asciiTheme="minorHAnsi" w:hAnsiTheme="minorHAnsi" w:cs="Arial"/>
        </w:rPr>
        <w:t xml:space="preserve">ll assurances on </w:t>
      </w:r>
      <w:r w:rsidR="005E3E2F" w:rsidRPr="00343927">
        <w:rPr>
          <w:rFonts w:asciiTheme="minorHAnsi" w:hAnsiTheme="minorHAnsi" w:cs="Arial"/>
        </w:rPr>
        <w:t xml:space="preserve">Form </w:t>
      </w:r>
      <w:r w:rsidR="00372E1E">
        <w:rPr>
          <w:rFonts w:asciiTheme="minorHAnsi" w:hAnsiTheme="minorHAnsi" w:cs="Arial"/>
        </w:rPr>
        <w:t>G</w:t>
      </w:r>
      <w:r w:rsidR="005E3E2F" w:rsidRPr="00343927">
        <w:rPr>
          <w:rFonts w:asciiTheme="minorHAnsi" w:hAnsiTheme="minorHAnsi" w:cs="Arial"/>
        </w:rPr>
        <w:t xml:space="preserve"> must be </w:t>
      </w:r>
      <w:r w:rsidR="000F4045" w:rsidRPr="00343927">
        <w:rPr>
          <w:rFonts w:asciiTheme="minorHAnsi" w:hAnsiTheme="minorHAnsi" w:cs="Arial"/>
        </w:rPr>
        <w:t>checked</w:t>
      </w:r>
      <w:r w:rsidR="005E3E2F" w:rsidRPr="00343927">
        <w:rPr>
          <w:rFonts w:asciiTheme="minorHAnsi" w:hAnsiTheme="minorHAnsi" w:cs="Arial"/>
        </w:rPr>
        <w:t xml:space="preserve"> and </w:t>
      </w:r>
      <w:r w:rsidR="000F4045" w:rsidRPr="00343927">
        <w:rPr>
          <w:rFonts w:asciiTheme="minorHAnsi" w:hAnsiTheme="minorHAnsi" w:cs="Arial"/>
        </w:rPr>
        <w:t>the form must be signed by the appropriate parties</w:t>
      </w:r>
      <w:r w:rsidR="005E3E2F" w:rsidRPr="00343927">
        <w:rPr>
          <w:rFonts w:asciiTheme="minorHAnsi" w:hAnsiTheme="minorHAnsi" w:cs="Arial"/>
        </w:rPr>
        <w:t>.</w:t>
      </w:r>
    </w:p>
    <w:p w14:paraId="551F0518" w14:textId="77777777" w:rsidR="009E7B25" w:rsidRPr="00343927" w:rsidRDefault="009E7B25" w:rsidP="00850395">
      <w:pPr>
        <w:tabs>
          <w:tab w:val="left" w:pos="2340"/>
        </w:tabs>
        <w:spacing w:line="276" w:lineRule="auto"/>
        <w:rPr>
          <w:rFonts w:asciiTheme="minorHAnsi" w:hAnsiTheme="minorHAnsi" w:cs="Arial"/>
        </w:rPr>
      </w:pPr>
    </w:p>
    <w:p w14:paraId="59022BE3" w14:textId="77777777" w:rsidR="00B16AA0" w:rsidRPr="00343927" w:rsidRDefault="00B16AA0" w:rsidP="00850395">
      <w:pPr>
        <w:pStyle w:val="Heading2"/>
        <w:spacing w:line="276" w:lineRule="auto"/>
        <w:rPr>
          <w:rFonts w:asciiTheme="minorHAnsi" w:hAnsiTheme="minorHAnsi"/>
        </w:rPr>
      </w:pPr>
      <w:r w:rsidRPr="00343927">
        <w:rPr>
          <w:rFonts w:asciiTheme="minorHAnsi" w:hAnsiTheme="minorHAnsi"/>
        </w:rPr>
        <w:t>3.3</w:t>
      </w:r>
      <w:r w:rsidRPr="00343927">
        <w:rPr>
          <w:rFonts w:asciiTheme="minorHAnsi" w:hAnsiTheme="minorHAnsi"/>
        </w:rPr>
        <w:tab/>
        <w:t>APPLICANT RESPONSIBILITY QUESTIONNAIRE</w:t>
      </w:r>
    </w:p>
    <w:p w14:paraId="435A8014" w14:textId="77777777" w:rsidR="00B16AA0" w:rsidRPr="00343927" w:rsidRDefault="00B16AA0" w:rsidP="00850395">
      <w:pPr>
        <w:spacing w:line="276" w:lineRule="auto"/>
        <w:rPr>
          <w:rFonts w:asciiTheme="minorHAnsi" w:hAnsiTheme="minorHAnsi" w:cs="Arial"/>
          <w:szCs w:val="24"/>
        </w:rPr>
      </w:pPr>
    </w:p>
    <w:p w14:paraId="01F0463A" w14:textId="2C198EF0" w:rsidR="00B16AA0" w:rsidRPr="00343927" w:rsidRDefault="00B16AA0" w:rsidP="00850395">
      <w:pPr>
        <w:spacing w:line="276" w:lineRule="auto"/>
        <w:rPr>
          <w:rFonts w:asciiTheme="minorHAnsi" w:hAnsiTheme="minorHAnsi" w:cs="Arial"/>
          <w:szCs w:val="24"/>
        </w:rPr>
      </w:pPr>
      <w:r w:rsidRPr="00343927">
        <w:rPr>
          <w:rFonts w:asciiTheme="minorHAnsi" w:hAnsiTheme="minorHAnsi" w:cs="Arial"/>
          <w:szCs w:val="24"/>
        </w:rPr>
        <w:t xml:space="preserve">Applicants must file the required Vendor Responsibility Questionnaire (VRQ) online via the New York State </w:t>
      </w:r>
      <w:proofErr w:type="spellStart"/>
      <w:r w:rsidRPr="00343927">
        <w:rPr>
          <w:rFonts w:asciiTheme="minorHAnsi" w:hAnsiTheme="minorHAnsi" w:cs="Arial"/>
          <w:szCs w:val="24"/>
        </w:rPr>
        <w:t>VendRep</w:t>
      </w:r>
      <w:proofErr w:type="spellEnd"/>
      <w:r w:rsidRPr="00343927">
        <w:rPr>
          <w:rFonts w:asciiTheme="minorHAnsi" w:hAnsiTheme="minorHAnsi" w:cs="Arial"/>
          <w:szCs w:val="24"/>
        </w:rPr>
        <w:t xml:space="preserve"> System or may choose to complete and submit a paper questionnaire. School districts, Charter Schools, BOCES, public colleges and universities, public libraries, and the Research Foundation for SUNY and CUNY are some of the entities exempt from filing the VRQ.  (See</w:t>
      </w:r>
      <w:r w:rsidR="00462A46" w:rsidRPr="00343927">
        <w:rPr>
          <w:rFonts w:asciiTheme="minorHAnsi" w:hAnsiTheme="minorHAnsi" w:cs="Arial"/>
          <w:szCs w:val="24"/>
        </w:rPr>
        <w:t xml:space="preserve"> </w:t>
      </w:r>
      <w:hyperlink r:id="rId13" w:history="1">
        <w:r w:rsidR="007F2DFF">
          <w:rPr>
            <w:rStyle w:val="Hyperlink"/>
            <w:rFonts w:asciiTheme="minorHAnsi" w:hAnsiTheme="minorHAnsi" w:cs="Arial"/>
            <w:szCs w:val="24"/>
          </w:rPr>
          <w:t>The Office of the New York State Comptroller’s website</w:t>
        </w:r>
      </w:hyperlink>
      <w:r w:rsidR="00462A46" w:rsidRPr="00343927">
        <w:rPr>
          <w:rFonts w:asciiTheme="minorHAnsi" w:hAnsiTheme="minorHAnsi" w:cs="Arial"/>
          <w:szCs w:val="24"/>
        </w:rPr>
        <w:t xml:space="preserve"> </w:t>
      </w:r>
      <w:r w:rsidRPr="00343927">
        <w:rPr>
          <w:rFonts w:asciiTheme="minorHAnsi" w:hAnsiTheme="minorHAnsi" w:cs="Arial"/>
          <w:szCs w:val="24"/>
        </w:rPr>
        <w:t xml:space="preserve">for a complete list of exempted entities.)  </w:t>
      </w:r>
      <w:r w:rsidR="001A7D07" w:rsidRPr="00343927">
        <w:rPr>
          <w:rFonts w:asciiTheme="minorHAnsi" w:hAnsiTheme="minorHAnsi" w:cs="Arial"/>
          <w:szCs w:val="24"/>
        </w:rPr>
        <w:t>Please note that i</w:t>
      </w:r>
      <w:r w:rsidR="00B01C20" w:rsidRPr="00343927">
        <w:rPr>
          <w:rFonts w:asciiTheme="minorHAnsi" w:hAnsiTheme="minorHAnsi" w:cs="Arial"/>
          <w:szCs w:val="24"/>
        </w:rPr>
        <w:t xml:space="preserve">f a district or BOCES is submitting </w:t>
      </w:r>
      <w:r w:rsidR="001A7D07" w:rsidRPr="00343927">
        <w:rPr>
          <w:rFonts w:asciiTheme="minorHAnsi" w:hAnsiTheme="minorHAnsi" w:cs="Arial"/>
          <w:szCs w:val="24"/>
        </w:rPr>
        <w:t>the</w:t>
      </w:r>
      <w:r w:rsidR="00B01C20" w:rsidRPr="00343927">
        <w:rPr>
          <w:rFonts w:asciiTheme="minorHAnsi" w:hAnsiTheme="minorHAnsi" w:cs="Arial"/>
          <w:szCs w:val="24"/>
        </w:rPr>
        <w:t xml:space="preserve"> application on behalf of the Copyright Owner or Assessment Representative, the Copyright Owner or Assessment Representative must complete the VRQ.  </w:t>
      </w:r>
    </w:p>
    <w:p w14:paraId="79C2D311" w14:textId="77777777" w:rsidR="00B16AA0" w:rsidRPr="00343927" w:rsidRDefault="00B16AA0" w:rsidP="00850395">
      <w:pPr>
        <w:spacing w:line="276" w:lineRule="auto"/>
        <w:rPr>
          <w:rFonts w:asciiTheme="minorHAnsi" w:hAnsiTheme="minorHAnsi" w:cs="Arial"/>
          <w:szCs w:val="24"/>
        </w:rPr>
      </w:pPr>
    </w:p>
    <w:p w14:paraId="422835A1" w14:textId="74BD3995" w:rsidR="00B16AA0" w:rsidRPr="00343927" w:rsidRDefault="001A7D07" w:rsidP="00850395">
      <w:pPr>
        <w:spacing w:line="276" w:lineRule="auto"/>
        <w:rPr>
          <w:rFonts w:asciiTheme="minorHAnsi" w:hAnsiTheme="minorHAnsi" w:cs="Arial"/>
          <w:szCs w:val="24"/>
        </w:rPr>
      </w:pPr>
      <w:r w:rsidRPr="00343927">
        <w:rPr>
          <w:rFonts w:asciiTheme="minorHAnsi" w:hAnsiTheme="minorHAnsi" w:cs="Arial"/>
          <w:szCs w:val="24"/>
        </w:rPr>
        <w:t xml:space="preserve">NYSED recommends that vendors file the required Vendor Responsibility Questionnaire online via the New York State </w:t>
      </w:r>
      <w:proofErr w:type="spellStart"/>
      <w:r w:rsidRPr="00343927">
        <w:rPr>
          <w:rFonts w:asciiTheme="minorHAnsi" w:hAnsiTheme="minorHAnsi" w:cs="Arial"/>
          <w:szCs w:val="24"/>
        </w:rPr>
        <w:t>VendRep</w:t>
      </w:r>
      <w:proofErr w:type="spellEnd"/>
      <w:r w:rsidRPr="00343927">
        <w:rPr>
          <w:rFonts w:asciiTheme="minorHAnsi" w:hAnsiTheme="minorHAnsi" w:cs="Arial"/>
          <w:szCs w:val="24"/>
        </w:rPr>
        <w:t xml:space="preserve"> System.  </w:t>
      </w:r>
      <w:r w:rsidR="00B16AA0" w:rsidRPr="00343927">
        <w:rPr>
          <w:rFonts w:asciiTheme="minorHAnsi" w:hAnsiTheme="minorHAnsi" w:cs="Arial"/>
          <w:szCs w:val="24"/>
        </w:rPr>
        <w:t xml:space="preserve">To enroll in and use the New York State </w:t>
      </w:r>
      <w:proofErr w:type="spellStart"/>
      <w:r w:rsidR="00B16AA0" w:rsidRPr="00343927">
        <w:rPr>
          <w:rFonts w:asciiTheme="minorHAnsi" w:hAnsiTheme="minorHAnsi" w:cs="Arial"/>
          <w:szCs w:val="24"/>
        </w:rPr>
        <w:t>VendRep</w:t>
      </w:r>
      <w:proofErr w:type="spellEnd"/>
      <w:r w:rsidR="00B16AA0" w:rsidRPr="00343927">
        <w:rPr>
          <w:rFonts w:asciiTheme="minorHAnsi" w:hAnsiTheme="minorHAnsi" w:cs="Arial"/>
          <w:szCs w:val="24"/>
        </w:rPr>
        <w:t xml:space="preserve"> System, see the </w:t>
      </w:r>
      <w:hyperlink r:id="rId14" w:history="1">
        <w:proofErr w:type="spellStart"/>
        <w:r w:rsidR="0030634B" w:rsidRPr="00816938">
          <w:rPr>
            <w:rStyle w:val="Hyperlink"/>
          </w:rPr>
          <w:t>VendRep</w:t>
        </w:r>
        <w:proofErr w:type="spellEnd"/>
        <w:r w:rsidR="0030634B" w:rsidRPr="00816938">
          <w:rPr>
            <w:rStyle w:val="Hyperlink"/>
          </w:rPr>
          <w:t xml:space="preserve"> System instructions</w:t>
        </w:r>
      </w:hyperlink>
      <w:r w:rsidR="00B16AA0" w:rsidRPr="00343927">
        <w:rPr>
          <w:rFonts w:asciiTheme="minorHAnsi" w:hAnsiTheme="minorHAnsi" w:cs="Arial"/>
          <w:szCs w:val="24"/>
        </w:rPr>
        <w:t xml:space="preserve"> or go directly to the </w:t>
      </w:r>
      <w:hyperlink r:id="rId15" w:history="1">
        <w:proofErr w:type="spellStart"/>
        <w:r w:rsidR="00B16AA0" w:rsidRPr="00343927">
          <w:rPr>
            <w:rStyle w:val="Hyperlink"/>
            <w:rFonts w:asciiTheme="minorHAnsi" w:hAnsiTheme="minorHAnsi" w:cs="Arial"/>
            <w:szCs w:val="24"/>
          </w:rPr>
          <w:t>VendRep</w:t>
        </w:r>
        <w:proofErr w:type="spellEnd"/>
        <w:r w:rsidR="00B16AA0" w:rsidRPr="00343927">
          <w:rPr>
            <w:rStyle w:val="Hyperlink"/>
            <w:rFonts w:asciiTheme="minorHAnsi" w:hAnsiTheme="minorHAnsi" w:cs="Arial"/>
            <w:szCs w:val="24"/>
          </w:rPr>
          <w:t xml:space="preserve"> System online</w:t>
        </w:r>
      </w:hyperlink>
      <w:r w:rsidR="00B16AA0" w:rsidRPr="00343927">
        <w:rPr>
          <w:rFonts w:asciiTheme="minorHAnsi" w:hAnsiTheme="minorHAnsi" w:cs="Arial"/>
          <w:szCs w:val="24"/>
        </w:rPr>
        <w:t xml:space="preserve">.  </w:t>
      </w:r>
    </w:p>
    <w:p w14:paraId="1B9E3509" w14:textId="77777777" w:rsidR="00B16AA0" w:rsidRPr="00343927" w:rsidRDefault="00B16AA0" w:rsidP="00850395">
      <w:pPr>
        <w:spacing w:line="276" w:lineRule="auto"/>
        <w:rPr>
          <w:rFonts w:asciiTheme="minorHAnsi" w:hAnsiTheme="minorHAnsi" w:cs="Arial"/>
          <w:szCs w:val="24"/>
        </w:rPr>
      </w:pPr>
    </w:p>
    <w:p w14:paraId="1F65620E" w14:textId="369BEB84" w:rsidR="00B16AA0" w:rsidRPr="00343927" w:rsidRDefault="00B16AA0" w:rsidP="00850395">
      <w:pPr>
        <w:spacing w:line="276" w:lineRule="auto"/>
        <w:rPr>
          <w:rFonts w:asciiTheme="minorHAnsi" w:hAnsiTheme="minorHAnsi" w:cs="Arial"/>
          <w:szCs w:val="24"/>
        </w:rPr>
      </w:pPr>
      <w:r w:rsidRPr="00343927">
        <w:rPr>
          <w:rFonts w:asciiTheme="minorHAnsi" w:hAnsiTheme="minorHAnsi" w:cs="Arial"/>
          <w:szCs w:val="24"/>
        </w:rPr>
        <w:t xml:space="preserve">Vendors should also refer to the </w:t>
      </w:r>
      <w:hyperlink r:id="rId16" w:history="1">
        <w:proofErr w:type="spellStart"/>
        <w:r w:rsidRPr="00343927">
          <w:rPr>
            <w:rStyle w:val="Hyperlink"/>
            <w:rFonts w:asciiTheme="minorHAnsi" w:hAnsiTheme="minorHAnsi" w:cs="Arial"/>
            <w:szCs w:val="24"/>
          </w:rPr>
          <w:t>VendRep</w:t>
        </w:r>
        <w:proofErr w:type="spellEnd"/>
        <w:r w:rsidRPr="00343927">
          <w:rPr>
            <w:rStyle w:val="Hyperlink"/>
            <w:rFonts w:asciiTheme="minorHAnsi" w:hAnsiTheme="minorHAnsi" w:cs="Arial"/>
            <w:szCs w:val="24"/>
          </w:rPr>
          <w:t xml:space="preserve"> System checklist</w:t>
        </w:r>
      </w:hyperlink>
      <w:r w:rsidR="009B3BF2" w:rsidRPr="00343927">
        <w:rPr>
          <w:rFonts w:asciiTheme="minorHAnsi" w:hAnsiTheme="minorHAnsi" w:cs="Arial"/>
          <w:szCs w:val="24"/>
        </w:rPr>
        <w:t xml:space="preserve">. </w:t>
      </w:r>
    </w:p>
    <w:p w14:paraId="0F6F6704" w14:textId="77777777" w:rsidR="00B16AA0" w:rsidRPr="00343927" w:rsidRDefault="00B16AA0" w:rsidP="00850395">
      <w:pPr>
        <w:spacing w:line="276" w:lineRule="auto"/>
        <w:rPr>
          <w:rFonts w:asciiTheme="minorHAnsi" w:hAnsiTheme="minorHAnsi" w:cs="Arial"/>
          <w:szCs w:val="24"/>
        </w:rPr>
      </w:pPr>
    </w:p>
    <w:p w14:paraId="3FCFB335" w14:textId="77777777" w:rsidR="00B16AA0" w:rsidRPr="00343927" w:rsidRDefault="00B16AA0" w:rsidP="00850395">
      <w:pPr>
        <w:spacing w:line="276" w:lineRule="auto"/>
        <w:rPr>
          <w:rFonts w:asciiTheme="minorHAnsi" w:hAnsiTheme="minorHAnsi" w:cs="Arial"/>
          <w:szCs w:val="24"/>
        </w:rPr>
      </w:pPr>
      <w:r w:rsidRPr="00343927">
        <w:rPr>
          <w:rFonts w:asciiTheme="minorHAnsi" w:hAnsiTheme="minorHAnsi" w:cs="Arial"/>
          <w:szCs w:val="24"/>
        </w:rPr>
        <w:t xml:space="preserve">For direct </w:t>
      </w:r>
      <w:proofErr w:type="spellStart"/>
      <w:r w:rsidRPr="00343927">
        <w:rPr>
          <w:rFonts w:asciiTheme="minorHAnsi" w:hAnsiTheme="minorHAnsi" w:cs="Arial"/>
          <w:szCs w:val="24"/>
        </w:rPr>
        <w:t>VendRep</w:t>
      </w:r>
      <w:proofErr w:type="spellEnd"/>
      <w:r w:rsidRPr="00343927">
        <w:rPr>
          <w:rFonts w:asciiTheme="minorHAnsi" w:hAnsiTheme="minorHAnsi" w:cs="Arial"/>
          <w:szCs w:val="24"/>
        </w:rPr>
        <w:t xml:space="preserve"> System user assistance, the OSC Help Desk may be reached at 866-370-4672 or 518-408-4672 or by email at </w:t>
      </w:r>
      <w:hyperlink r:id="rId17" w:history="1">
        <w:r w:rsidRPr="00343927">
          <w:rPr>
            <w:rStyle w:val="Hyperlink"/>
            <w:rFonts w:asciiTheme="minorHAnsi" w:hAnsiTheme="minorHAnsi" w:cs="Arial"/>
            <w:szCs w:val="24"/>
            <w:u w:val="none"/>
          </w:rPr>
          <w:t>helpdesk@osc.state.ny.us</w:t>
        </w:r>
      </w:hyperlink>
      <w:r w:rsidRPr="00343927">
        <w:rPr>
          <w:rFonts w:asciiTheme="minorHAnsi" w:hAnsiTheme="minorHAnsi" w:cs="Arial"/>
          <w:szCs w:val="24"/>
        </w:rPr>
        <w:t xml:space="preserve">.  </w:t>
      </w:r>
    </w:p>
    <w:p w14:paraId="1E1ADF48" w14:textId="77777777" w:rsidR="00B16AA0" w:rsidRPr="00343927" w:rsidRDefault="00B16AA0" w:rsidP="00850395">
      <w:pPr>
        <w:spacing w:line="276" w:lineRule="auto"/>
        <w:rPr>
          <w:rFonts w:asciiTheme="minorHAnsi" w:hAnsiTheme="minorHAnsi" w:cs="Arial"/>
          <w:szCs w:val="24"/>
        </w:rPr>
      </w:pPr>
    </w:p>
    <w:p w14:paraId="07F49DA2" w14:textId="758514AB" w:rsidR="00B16AA0" w:rsidRPr="00343927" w:rsidRDefault="00B16AA0" w:rsidP="00850395">
      <w:pPr>
        <w:spacing w:line="276" w:lineRule="auto"/>
        <w:rPr>
          <w:rFonts w:asciiTheme="minorHAnsi" w:hAnsiTheme="minorHAnsi" w:cs="Arial"/>
          <w:szCs w:val="24"/>
        </w:rPr>
      </w:pPr>
      <w:r w:rsidRPr="00343927">
        <w:rPr>
          <w:rFonts w:asciiTheme="minorHAnsi" w:hAnsiTheme="minorHAnsi" w:cs="Arial"/>
          <w:szCs w:val="24"/>
        </w:rPr>
        <w:t xml:space="preserve">Applicants opting to file a paper questionnaire can obtain the appropriate questionnaire from the </w:t>
      </w:r>
      <w:hyperlink r:id="rId18" w:history="1">
        <w:proofErr w:type="spellStart"/>
        <w:r w:rsidRPr="00343927">
          <w:rPr>
            <w:rStyle w:val="Hyperlink"/>
            <w:rFonts w:asciiTheme="minorHAnsi" w:hAnsiTheme="minorHAnsi" w:cs="Arial"/>
            <w:szCs w:val="24"/>
          </w:rPr>
          <w:t>VendRep</w:t>
        </w:r>
        <w:proofErr w:type="spellEnd"/>
        <w:r w:rsidRPr="00343927">
          <w:rPr>
            <w:rStyle w:val="Hyperlink"/>
            <w:rFonts w:asciiTheme="minorHAnsi" w:hAnsiTheme="minorHAnsi" w:cs="Arial"/>
            <w:szCs w:val="24"/>
          </w:rPr>
          <w:t xml:space="preserve"> website</w:t>
        </w:r>
      </w:hyperlink>
      <w:r w:rsidR="00293C5F" w:rsidRPr="00343927">
        <w:rPr>
          <w:rFonts w:asciiTheme="minorHAnsi" w:hAnsiTheme="minorHAnsi" w:cs="Arial"/>
          <w:szCs w:val="24"/>
        </w:rPr>
        <w:t xml:space="preserve"> </w:t>
      </w:r>
      <w:r w:rsidRPr="00343927">
        <w:rPr>
          <w:rFonts w:asciiTheme="minorHAnsi" w:hAnsiTheme="minorHAnsi" w:cs="Arial"/>
          <w:szCs w:val="24"/>
        </w:rPr>
        <w:t>or may contact the State Education Department or the OSC Help Desk for a copy of the paper form.</w:t>
      </w:r>
    </w:p>
    <w:p w14:paraId="4E500679" w14:textId="77777777" w:rsidR="00B16AA0" w:rsidRPr="00343927" w:rsidRDefault="00B16AA0" w:rsidP="00850395">
      <w:pPr>
        <w:spacing w:line="276" w:lineRule="auto"/>
        <w:jc w:val="both"/>
        <w:rPr>
          <w:rFonts w:asciiTheme="minorHAnsi" w:hAnsiTheme="minorHAnsi" w:cs="Arial"/>
          <w:szCs w:val="24"/>
        </w:rPr>
      </w:pPr>
      <w:r w:rsidRPr="00343927">
        <w:rPr>
          <w:rFonts w:asciiTheme="minorHAnsi" w:hAnsiTheme="minorHAnsi" w:cs="Arial"/>
          <w:szCs w:val="24"/>
        </w:rPr>
        <w:t xml:space="preserve"> </w:t>
      </w:r>
    </w:p>
    <w:p w14:paraId="6F1539C1" w14:textId="6A548301" w:rsidR="00B16AA0" w:rsidRPr="00343927" w:rsidRDefault="00B16AA0" w:rsidP="00850395">
      <w:pPr>
        <w:spacing w:line="276" w:lineRule="auto"/>
        <w:jc w:val="both"/>
        <w:rPr>
          <w:rFonts w:asciiTheme="minorHAnsi" w:hAnsiTheme="minorHAnsi" w:cs="Arial"/>
          <w:szCs w:val="24"/>
        </w:rPr>
      </w:pPr>
      <w:r w:rsidRPr="00343927">
        <w:rPr>
          <w:rFonts w:asciiTheme="minorHAnsi" w:hAnsiTheme="minorHAnsi" w:cs="Arial"/>
          <w:szCs w:val="24"/>
        </w:rPr>
        <w:t>Note: Applicants must include their method of filing the questionnaire in the application Transmittal Letter</w:t>
      </w:r>
      <w:r w:rsidR="00293C5F" w:rsidRPr="00343927">
        <w:rPr>
          <w:rFonts w:asciiTheme="minorHAnsi" w:hAnsiTheme="minorHAnsi" w:cs="Arial"/>
          <w:szCs w:val="24"/>
        </w:rPr>
        <w:t xml:space="preserve"> </w:t>
      </w:r>
      <w:r w:rsidRPr="00343927">
        <w:rPr>
          <w:rFonts w:asciiTheme="minorHAnsi" w:hAnsiTheme="minorHAnsi" w:cs="Arial"/>
          <w:szCs w:val="24"/>
        </w:rPr>
        <w:t>or indicate whether they are exempt.</w:t>
      </w:r>
    </w:p>
    <w:p w14:paraId="191814D6" w14:textId="77777777" w:rsidR="00580903" w:rsidRPr="00343927" w:rsidRDefault="00580903" w:rsidP="00850395">
      <w:pPr>
        <w:tabs>
          <w:tab w:val="left" w:pos="720"/>
          <w:tab w:val="left" w:pos="2340"/>
        </w:tabs>
        <w:spacing w:line="276" w:lineRule="auto"/>
        <w:rPr>
          <w:rFonts w:asciiTheme="minorHAnsi" w:hAnsiTheme="minorHAnsi" w:cs="Arial"/>
          <w:b/>
        </w:rPr>
      </w:pPr>
    </w:p>
    <w:p w14:paraId="4BE407A5" w14:textId="77777777" w:rsidR="009E7B25" w:rsidRPr="00343927" w:rsidRDefault="009E7B25" w:rsidP="00850395">
      <w:pPr>
        <w:pStyle w:val="Heading2"/>
        <w:spacing w:line="276" w:lineRule="auto"/>
        <w:rPr>
          <w:rFonts w:asciiTheme="minorHAnsi" w:hAnsiTheme="minorHAnsi"/>
        </w:rPr>
      </w:pPr>
      <w:r w:rsidRPr="00343927">
        <w:rPr>
          <w:rFonts w:asciiTheme="minorHAnsi" w:hAnsiTheme="minorHAnsi"/>
        </w:rPr>
        <w:t>3.</w:t>
      </w:r>
      <w:r w:rsidR="00B16AA0" w:rsidRPr="00343927">
        <w:rPr>
          <w:rFonts w:asciiTheme="minorHAnsi" w:hAnsiTheme="minorHAnsi"/>
        </w:rPr>
        <w:t>4</w:t>
      </w:r>
      <w:r w:rsidRPr="00343927">
        <w:rPr>
          <w:rFonts w:asciiTheme="minorHAnsi" w:hAnsiTheme="minorHAnsi"/>
        </w:rPr>
        <w:tab/>
        <w:t>APPLICATION PACKAGE FORMAT</w:t>
      </w:r>
    </w:p>
    <w:p w14:paraId="06061DBC" w14:textId="77777777" w:rsidR="009E7B25" w:rsidRPr="00343927" w:rsidRDefault="009E7B25" w:rsidP="00850395">
      <w:pPr>
        <w:tabs>
          <w:tab w:val="left" w:pos="720"/>
          <w:tab w:val="left" w:pos="2340"/>
        </w:tabs>
        <w:spacing w:line="276" w:lineRule="auto"/>
        <w:rPr>
          <w:rFonts w:asciiTheme="minorHAnsi" w:hAnsiTheme="minorHAnsi" w:cs="Arial"/>
          <w:b/>
        </w:rPr>
      </w:pPr>
    </w:p>
    <w:p w14:paraId="33AF7224" w14:textId="77777777" w:rsidR="00DA3361" w:rsidRPr="00343927" w:rsidRDefault="009E7B25" w:rsidP="00850395">
      <w:pPr>
        <w:numPr>
          <w:ilvl w:val="0"/>
          <w:numId w:val="6"/>
        </w:numPr>
        <w:tabs>
          <w:tab w:val="left" w:pos="2340"/>
        </w:tabs>
        <w:spacing w:line="276" w:lineRule="auto"/>
        <w:rPr>
          <w:rFonts w:asciiTheme="minorHAnsi" w:hAnsiTheme="minorHAnsi" w:cs="Arial"/>
        </w:rPr>
      </w:pPr>
      <w:r w:rsidRPr="00343927">
        <w:rPr>
          <w:rFonts w:asciiTheme="minorHAnsi" w:hAnsiTheme="minorHAnsi" w:cs="Arial"/>
        </w:rPr>
        <w:t xml:space="preserve">Type size should be no smaller than </w:t>
      </w:r>
      <w:r w:rsidR="006E2E8E" w:rsidRPr="00343927">
        <w:rPr>
          <w:rFonts w:asciiTheme="minorHAnsi" w:hAnsiTheme="minorHAnsi" w:cs="Arial"/>
        </w:rPr>
        <w:t xml:space="preserve">9 </w:t>
      </w:r>
      <w:r w:rsidRPr="00343927">
        <w:rPr>
          <w:rFonts w:asciiTheme="minorHAnsi" w:hAnsiTheme="minorHAnsi" w:cs="Arial"/>
        </w:rPr>
        <w:t>pt.</w:t>
      </w:r>
    </w:p>
    <w:p w14:paraId="6CBA956F" w14:textId="0C32DD15" w:rsidR="009E7B25" w:rsidRPr="00343927" w:rsidRDefault="00DA3361" w:rsidP="00850395">
      <w:pPr>
        <w:numPr>
          <w:ilvl w:val="0"/>
          <w:numId w:val="6"/>
        </w:numPr>
        <w:tabs>
          <w:tab w:val="left" w:pos="2340"/>
        </w:tabs>
        <w:spacing w:line="276" w:lineRule="auto"/>
        <w:rPr>
          <w:rFonts w:asciiTheme="minorHAnsi" w:hAnsiTheme="minorHAnsi" w:cs="Arial"/>
        </w:rPr>
      </w:pPr>
      <w:r w:rsidRPr="00343927">
        <w:rPr>
          <w:rFonts w:asciiTheme="minorHAnsi" w:hAnsiTheme="minorHAnsi" w:cs="Arial"/>
        </w:rPr>
        <w:t>Applicants seeking approval for more than one assessment to be used with an SLO</w:t>
      </w:r>
      <w:r w:rsidR="00612DFF">
        <w:rPr>
          <w:rFonts w:asciiTheme="minorHAnsi" w:hAnsiTheme="minorHAnsi" w:cs="Arial"/>
        </w:rPr>
        <w:t xml:space="preserve"> or as a supplemental assessment</w:t>
      </w:r>
      <w:r w:rsidRPr="00343927">
        <w:rPr>
          <w:rFonts w:asciiTheme="minorHAnsi" w:hAnsiTheme="minorHAnsi" w:cs="Arial"/>
        </w:rPr>
        <w:t xml:space="preserve"> should submit </w:t>
      </w:r>
      <w:r w:rsidR="007F2DFF">
        <w:rPr>
          <w:rFonts w:asciiTheme="minorHAnsi" w:hAnsiTheme="minorHAnsi" w:cs="Arial"/>
        </w:rPr>
        <w:t xml:space="preserve">separate </w:t>
      </w:r>
      <w:r w:rsidR="001E09EC">
        <w:rPr>
          <w:rFonts w:asciiTheme="minorHAnsi" w:hAnsiTheme="minorHAnsi" w:cs="Arial"/>
        </w:rPr>
        <w:t xml:space="preserve">Forms B and C </w:t>
      </w:r>
      <w:r w:rsidRPr="00343927">
        <w:rPr>
          <w:rFonts w:asciiTheme="minorHAnsi" w:hAnsiTheme="minorHAnsi" w:cs="Arial"/>
        </w:rPr>
        <w:t xml:space="preserve">for </w:t>
      </w:r>
      <w:r w:rsidR="00F8718C">
        <w:rPr>
          <w:rFonts w:asciiTheme="minorHAnsi" w:hAnsiTheme="minorHAnsi" w:cs="Arial"/>
        </w:rPr>
        <w:t>each</w:t>
      </w:r>
      <w:r w:rsidR="00F8718C" w:rsidRPr="00343927">
        <w:rPr>
          <w:rFonts w:asciiTheme="minorHAnsi" w:hAnsiTheme="minorHAnsi" w:cs="Arial"/>
        </w:rPr>
        <w:t xml:space="preserve"> </w:t>
      </w:r>
      <w:r w:rsidRPr="00343927">
        <w:rPr>
          <w:rFonts w:asciiTheme="minorHAnsi" w:hAnsiTheme="minorHAnsi" w:cs="Arial"/>
        </w:rPr>
        <w:t xml:space="preserve">proposed assessment. Applicants should specify </w:t>
      </w:r>
      <w:r w:rsidR="00DC0664">
        <w:rPr>
          <w:rFonts w:asciiTheme="minorHAnsi" w:hAnsiTheme="minorHAnsi" w:cs="Arial"/>
        </w:rPr>
        <w:t>the</w:t>
      </w:r>
      <w:r w:rsidRPr="00343927">
        <w:rPr>
          <w:rFonts w:asciiTheme="minorHAnsi" w:hAnsiTheme="minorHAnsi" w:cs="Arial"/>
        </w:rPr>
        <w:t xml:space="preserve"> applicable grades and subjects on Form B.</w:t>
      </w:r>
      <w:r w:rsidR="009E7B25" w:rsidRPr="00343927">
        <w:rPr>
          <w:rFonts w:asciiTheme="minorHAnsi" w:hAnsiTheme="minorHAnsi" w:cs="Arial"/>
        </w:rPr>
        <w:t xml:space="preserve"> </w:t>
      </w:r>
    </w:p>
    <w:p w14:paraId="3AC0DB65" w14:textId="77777777" w:rsidR="009E7B25" w:rsidRPr="00343927" w:rsidRDefault="009E7B25" w:rsidP="00850395">
      <w:pPr>
        <w:numPr>
          <w:ilvl w:val="0"/>
          <w:numId w:val="3"/>
        </w:numPr>
        <w:tabs>
          <w:tab w:val="left" w:pos="2340"/>
        </w:tabs>
        <w:spacing w:line="276" w:lineRule="auto"/>
        <w:rPr>
          <w:rFonts w:asciiTheme="minorHAnsi" w:hAnsiTheme="minorHAnsi" w:cs="Arial"/>
        </w:rPr>
      </w:pPr>
      <w:r w:rsidRPr="00343927">
        <w:rPr>
          <w:rFonts w:asciiTheme="minorHAnsi" w:hAnsiTheme="minorHAnsi" w:cs="Arial"/>
        </w:rPr>
        <w:t>All information should be submitted in the order indicated on the Application Package Checklist.</w:t>
      </w:r>
    </w:p>
    <w:p w14:paraId="13AD974C" w14:textId="77777777" w:rsidR="009E7B25" w:rsidRPr="00343927" w:rsidRDefault="009E7B25" w:rsidP="00850395">
      <w:pPr>
        <w:numPr>
          <w:ilvl w:val="0"/>
          <w:numId w:val="3"/>
        </w:numPr>
        <w:tabs>
          <w:tab w:val="left" w:pos="2340"/>
        </w:tabs>
        <w:spacing w:line="276" w:lineRule="auto"/>
        <w:rPr>
          <w:rFonts w:asciiTheme="minorHAnsi" w:hAnsiTheme="minorHAnsi" w:cs="Arial"/>
          <w:b/>
        </w:rPr>
      </w:pPr>
      <w:r w:rsidRPr="00343927">
        <w:rPr>
          <w:rFonts w:asciiTheme="minorHAnsi" w:hAnsiTheme="minorHAnsi" w:cs="Arial"/>
        </w:rPr>
        <w:t xml:space="preserve">Appendices/attachments may contain letters of reference, printed brochures describing the services provided, certificates of incorporation or other legal documents authorizing the Assessment Provider to provide supplemental educational services in New York, tables, charts, graphs, scanned images, or photocopies, as requested in this RFQ or referenced within the application. </w:t>
      </w:r>
      <w:r w:rsidRPr="00343927">
        <w:rPr>
          <w:rFonts w:asciiTheme="minorHAnsi" w:hAnsiTheme="minorHAnsi" w:cs="Arial"/>
          <w:b/>
        </w:rPr>
        <w:t>It is expected that technical and administration manuals are included in the appendices.</w:t>
      </w:r>
    </w:p>
    <w:p w14:paraId="0591FDC7" w14:textId="77777777" w:rsidR="009E7B25" w:rsidRPr="00343927" w:rsidRDefault="009E7B25" w:rsidP="00850395">
      <w:pPr>
        <w:numPr>
          <w:ilvl w:val="0"/>
          <w:numId w:val="8"/>
        </w:numPr>
        <w:tabs>
          <w:tab w:val="clear" w:pos="2520"/>
          <w:tab w:val="left" w:pos="720"/>
          <w:tab w:val="left" w:pos="2340"/>
        </w:tabs>
        <w:spacing w:line="276" w:lineRule="auto"/>
        <w:ind w:left="720"/>
        <w:rPr>
          <w:rFonts w:asciiTheme="minorHAnsi" w:hAnsiTheme="minorHAnsi" w:cs="Arial"/>
        </w:rPr>
      </w:pPr>
      <w:r w:rsidRPr="00343927">
        <w:rPr>
          <w:rFonts w:asciiTheme="minorHAnsi" w:hAnsiTheme="minorHAnsi" w:cs="Arial"/>
        </w:rPr>
        <w:lastRenderedPageBreak/>
        <w:t>Additional appendices/attachments, such as CD presentations, videotapes or other multimedia productions should not be included.</w:t>
      </w:r>
    </w:p>
    <w:p w14:paraId="4CC1737D" w14:textId="77777777" w:rsidR="009E7B25" w:rsidRPr="00343927" w:rsidRDefault="009E7B25" w:rsidP="00850395">
      <w:pPr>
        <w:numPr>
          <w:ilvl w:val="0"/>
          <w:numId w:val="8"/>
        </w:numPr>
        <w:tabs>
          <w:tab w:val="left" w:pos="720"/>
          <w:tab w:val="left" w:pos="2340"/>
        </w:tabs>
        <w:spacing w:line="276" w:lineRule="auto"/>
        <w:ind w:left="720"/>
        <w:rPr>
          <w:rFonts w:asciiTheme="minorHAnsi" w:hAnsiTheme="minorHAnsi" w:cs="Arial"/>
          <w:b/>
        </w:rPr>
      </w:pPr>
      <w:r w:rsidRPr="00343927">
        <w:rPr>
          <w:rFonts w:asciiTheme="minorHAnsi" w:hAnsiTheme="minorHAnsi" w:cs="Arial"/>
        </w:rPr>
        <w:t>All attachments should contain document footers with your entity name and page numbers, wherever possible.</w:t>
      </w:r>
    </w:p>
    <w:p w14:paraId="34786517" w14:textId="77777777" w:rsidR="009E7B25" w:rsidRPr="00343927" w:rsidRDefault="009E7B25" w:rsidP="00850395">
      <w:pPr>
        <w:tabs>
          <w:tab w:val="left" w:pos="720"/>
          <w:tab w:val="left" w:pos="2340"/>
        </w:tabs>
        <w:spacing w:line="276" w:lineRule="auto"/>
        <w:ind w:left="360"/>
        <w:rPr>
          <w:rFonts w:asciiTheme="minorHAnsi" w:hAnsiTheme="minorHAnsi" w:cs="Arial"/>
        </w:rPr>
      </w:pPr>
    </w:p>
    <w:p w14:paraId="09CB05AA" w14:textId="77777777" w:rsidR="009E7B25" w:rsidRPr="00343927" w:rsidRDefault="009E7B25" w:rsidP="00850395">
      <w:pPr>
        <w:tabs>
          <w:tab w:val="left" w:pos="720"/>
          <w:tab w:val="left" w:pos="2340"/>
        </w:tabs>
        <w:spacing w:line="276" w:lineRule="auto"/>
        <w:rPr>
          <w:rFonts w:asciiTheme="minorHAnsi" w:hAnsiTheme="minorHAnsi" w:cs="Arial"/>
          <w:b/>
        </w:rPr>
      </w:pPr>
      <w:r w:rsidRPr="00343927">
        <w:rPr>
          <w:rFonts w:asciiTheme="minorHAnsi" w:hAnsiTheme="minorHAnsi" w:cs="Arial"/>
          <w:b/>
        </w:rPr>
        <w:t xml:space="preserve">PLEASE NOTE:  Any documentation submitted by an Applicant that is considered by the Applicant to be a trade secret, or for which disclosure to third parties would result in a competitive disadvantage to the Applicant in the marketplace, should be specifically identified as such in the application package using Form E, and a justification must be provided for each such item as to why it should not be disclosed to third parties. Form E must be submitted with every application package; if an Applicant does not have trade secrets or materials that should not be disclosed, “N/A” should be written on Form E. </w:t>
      </w:r>
    </w:p>
    <w:p w14:paraId="4CA50A39" w14:textId="77777777" w:rsidR="00511F5F" w:rsidRPr="00343927" w:rsidRDefault="00511F5F" w:rsidP="00850395">
      <w:pPr>
        <w:pStyle w:val="BodyText2"/>
        <w:tabs>
          <w:tab w:val="left" w:pos="630"/>
          <w:tab w:val="left" w:pos="810"/>
          <w:tab w:val="left" w:pos="2340"/>
        </w:tabs>
        <w:spacing w:line="276" w:lineRule="auto"/>
        <w:jc w:val="left"/>
        <w:rPr>
          <w:rFonts w:asciiTheme="minorHAnsi" w:hAnsiTheme="minorHAnsi" w:cs="Arial"/>
          <w:bCs/>
        </w:rPr>
      </w:pPr>
    </w:p>
    <w:p w14:paraId="19D8A47E" w14:textId="77777777" w:rsidR="009E7B25" w:rsidRPr="00343927" w:rsidRDefault="009E7B25" w:rsidP="00850395">
      <w:pPr>
        <w:pStyle w:val="Heading2"/>
        <w:spacing w:line="276" w:lineRule="auto"/>
        <w:rPr>
          <w:rFonts w:asciiTheme="minorHAnsi" w:hAnsiTheme="minorHAnsi"/>
        </w:rPr>
      </w:pPr>
      <w:r w:rsidRPr="00343927">
        <w:rPr>
          <w:rFonts w:asciiTheme="minorHAnsi" w:hAnsiTheme="minorHAnsi"/>
        </w:rPr>
        <w:t>3.</w:t>
      </w:r>
      <w:r w:rsidR="00B16AA0" w:rsidRPr="00343927">
        <w:rPr>
          <w:rFonts w:asciiTheme="minorHAnsi" w:hAnsiTheme="minorHAnsi"/>
        </w:rPr>
        <w:t>5</w:t>
      </w:r>
      <w:r w:rsidRPr="00343927">
        <w:rPr>
          <w:rFonts w:asciiTheme="minorHAnsi" w:hAnsiTheme="minorHAnsi"/>
        </w:rPr>
        <w:tab/>
        <w:t>APPLICATION PACKAGE CHECKLIST</w:t>
      </w:r>
    </w:p>
    <w:p w14:paraId="272B334B" w14:textId="77777777" w:rsidR="009E7B25" w:rsidRPr="00343927" w:rsidRDefault="009E7B25" w:rsidP="00850395">
      <w:pPr>
        <w:pStyle w:val="BodyText2"/>
        <w:tabs>
          <w:tab w:val="left" w:pos="630"/>
          <w:tab w:val="left" w:pos="810"/>
          <w:tab w:val="left" w:pos="2340"/>
        </w:tabs>
        <w:spacing w:line="276" w:lineRule="auto"/>
        <w:jc w:val="left"/>
        <w:rPr>
          <w:rFonts w:asciiTheme="minorHAnsi" w:hAnsiTheme="minorHAnsi" w:cs="Arial"/>
          <w:bCs/>
        </w:rPr>
      </w:pPr>
    </w:p>
    <w:p w14:paraId="3F5B7C98" w14:textId="16581C1D" w:rsidR="002364D1" w:rsidRPr="00343927" w:rsidRDefault="009E7B25" w:rsidP="00850395">
      <w:pPr>
        <w:pStyle w:val="CommentText"/>
        <w:spacing w:line="276" w:lineRule="auto"/>
        <w:rPr>
          <w:rFonts w:asciiTheme="minorHAnsi" w:hAnsiTheme="minorHAnsi" w:cs="Arial"/>
          <w:sz w:val="24"/>
          <w:szCs w:val="24"/>
        </w:rPr>
      </w:pPr>
      <w:r w:rsidRPr="00343927">
        <w:rPr>
          <w:rFonts w:asciiTheme="minorHAnsi" w:hAnsiTheme="minorHAnsi" w:cs="Arial"/>
          <w:bCs/>
          <w:sz w:val="24"/>
          <w:szCs w:val="24"/>
        </w:rPr>
        <w:t>Please use the checklist below to ensure that you have submitted all required materials in the required format</w:t>
      </w:r>
      <w:r w:rsidR="002364D1" w:rsidRPr="00343927">
        <w:rPr>
          <w:rFonts w:asciiTheme="minorHAnsi" w:hAnsiTheme="minorHAnsi" w:cs="Arial"/>
          <w:bCs/>
          <w:sz w:val="24"/>
          <w:szCs w:val="24"/>
        </w:rPr>
        <w:t>. A</w:t>
      </w:r>
      <w:r w:rsidR="002364D1" w:rsidRPr="00343927">
        <w:rPr>
          <w:rFonts w:asciiTheme="minorHAnsi" w:hAnsiTheme="minorHAnsi" w:cs="Arial"/>
          <w:sz w:val="24"/>
          <w:szCs w:val="24"/>
        </w:rPr>
        <w:t xml:space="preserve">n application must present all information requested and required in this RFQ in order to be considered for approval and placed on NYSED’s </w:t>
      </w:r>
      <w:r w:rsidR="001E65F8" w:rsidRPr="00343927">
        <w:rPr>
          <w:rFonts w:asciiTheme="minorHAnsi" w:hAnsiTheme="minorHAnsi" w:cs="Arial"/>
          <w:i/>
          <w:sz w:val="24"/>
          <w:szCs w:val="24"/>
        </w:rPr>
        <w:t>Approved Assessment</w:t>
      </w:r>
      <w:r w:rsidR="001E65F8" w:rsidRPr="00343927">
        <w:rPr>
          <w:rFonts w:asciiTheme="minorHAnsi" w:hAnsiTheme="minorHAnsi" w:cs="Arial"/>
          <w:sz w:val="24"/>
        </w:rPr>
        <w:t xml:space="preserve"> </w:t>
      </w:r>
      <w:r w:rsidR="001E65F8" w:rsidRPr="00343927">
        <w:rPr>
          <w:rFonts w:asciiTheme="minorHAnsi" w:hAnsiTheme="minorHAnsi" w:cs="Arial"/>
          <w:i/>
          <w:sz w:val="24"/>
        </w:rPr>
        <w:t>List</w:t>
      </w:r>
      <w:r w:rsidR="002364D1" w:rsidRPr="00343927">
        <w:rPr>
          <w:rFonts w:asciiTheme="minorHAnsi" w:hAnsiTheme="minorHAnsi" w:cs="Arial"/>
          <w:sz w:val="24"/>
          <w:szCs w:val="24"/>
        </w:rPr>
        <w:t xml:space="preserve">. </w:t>
      </w:r>
      <w:r w:rsidR="002364D1" w:rsidRPr="00343927">
        <w:rPr>
          <w:rFonts w:asciiTheme="minorHAnsi" w:hAnsiTheme="minorHAnsi" w:cs="Arial"/>
          <w:b/>
          <w:sz w:val="24"/>
          <w:szCs w:val="24"/>
        </w:rPr>
        <w:t>Applicants that fail to submit all required information will have five business days from notice</w:t>
      </w:r>
      <w:r w:rsidR="0030634B">
        <w:rPr>
          <w:rFonts w:asciiTheme="minorHAnsi" w:hAnsiTheme="minorHAnsi" w:cs="Arial"/>
          <w:b/>
          <w:sz w:val="24"/>
          <w:szCs w:val="24"/>
        </w:rPr>
        <w:t xml:space="preserve"> of incompletion</w:t>
      </w:r>
      <w:r w:rsidR="002364D1" w:rsidRPr="00343927">
        <w:rPr>
          <w:rFonts w:asciiTheme="minorHAnsi" w:hAnsiTheme="minorHAnsi" w:cs="Arial"/>
          <w:b/>
          <w:sz w:val="24"/>
          <w:szCs w:val="24"/>
        </w:rPr>
        <w:t xml:space="preserve"> to submit the requested information. Applica</w:t>
      </w:r>
      <w:r w:rsidR="007F2DFF">
        <w:rPr>
          <w:rFonts w:asciiTheme="minorHAnsi" w:hAnsiTheme="minorHAnsi" w:cs="Arial"/>
          <w:b/>
          <w:sz w:val="24"/>
          <w:szCs w:val="24"/>
        </w:rPr>
        <w:t>tions</w:t>
      </w:r>
      <w:r w:rsidR="002364D1" w:rsidRPr="00343927">
        <w:rPr>
          <w:rFonts w:asciiTheme="minorHAnsi" w:hAnsiTheme="minorHAnsi" w:cs="Arial"/>
          <w:b/>
          <w:sz w:val="24"/>
          <w:szCs w:val="24"/>
        </w:rPr>
        <w:t xml:space="preserve"> that fail to adhere to this deadline will not be approved.</w:t>
      </w:r>
    </w:p>
    <w:p w14:paraId="33C79D79" w14:textId="77777777" w:rsidR="009E7B25" w:rsidRPr="00343927" w:rsidRDefault="009E7B25" w:rsidP="00850395">
      <w:pPr>
        <w:tabs>
          <w:tab w:val="left" w:pos="2340"/>
        </w:tabs>
        <w:spacing w:line="276" w:lineRule="auto"/>
        <w:ind w:left="720"/>
        <w:rPr>
          <w:rFonts w:asciiTheme="minorHAnsi" w:hAnsiTheme="minorHAnsi" w:cs="Arial"/>
          <w:bCs/>
        </w:rPr>
      </w:pPr>
    </w:p>
    <w:tbl>
      <w:tblPr>
        <w:tblW w:w="9558" w:type="dxa"/>
        <w:tblLayout w:type="fixed"/>
        <w:tblLook w:val="0000" w:firstRow="0" w:lastRow="0" w:firstColumn="0" w:lastColumn="0" w:noHBand="0" w:noVBand="0"/>
      </w:tblPr>
      <w:tblGrid>
        <w:gridCol w:w="1329"/>
        <w:gridCol w:w="1929"/>
        <w:gridCol w:w="6300"/>
      </w:tblGrid>
      <w:tr w:rsidR="009E7B25" w:rsidRPr="00343927" w14:paraId="6BAAA431" w14:textId="77777777">
        <w:tc>
          <w:tcPr>
            <w:tcW w:w="1329" w:type="dxa"/>
            <w:tcBorders>
              <w:top w:val="single" w:sz="4" w:space="0" w:color="000000"/>
              <w:left w:val="single" w:sz="4" w:space="0" w:color="000000"/>
              <w:bottom w:val="single" w:sz="4" w:space="0" w:color="000000"/>
            </w:tcBorders>
            <w:vAlign w:val="center"/>
          </w:tcPr>
          <w:p w14:paraId="0BF10506" w14:textId="77777777" w:rsidR="009E7B25" w:rsidRPr="00343927" w:rsidRDefault="009E7B25" w:rsidP="00706CDF">
            <w:pPr>
              <w:keepNext/>
              <w:tabs>
                <w:tab w:val="left" w:pos="2340"/>
              </w:tabs>
              <w:snapToGrid w:val="0"/>
              <w:spacing w:line="276" w:lineRule="auto"/>
              <w:jc w:val="center"/>
              <w:rPr>
                <w:rFonts w:asciiTheme="minorHAnsi" w:hAnsiTheme="minorHAnsi" w:cs="Arial"/>
                <w:bCs/>
                <w:szCs w:val="22"/>
              </w:rPr>
            </w:pPr>
            <w:r w:rsidRPr="00343927">
              <w:rPr>
                <w:rFonts w:asciiTheme="minorHAnsi" w:hAnsiTheme="minorHAnsi" w:cs="Arial"/>
                <w:bCs/>
                <w:szCs w:val="22"/>
              </w:rPr>
              <w:t>Submitted?</w:t>
            </w:r>
          </w:p>
        </w:tc>
        <w:tc>
          <w:tcPr>
            <w:tcW w:w="1929" w:type="dxa"/>
            <w:tcBorders>
              <w:top w:val="single" w:sz="4" w:space="0" w:color="000000"/>
              <w:left w:val="single" w:sz="4" w:space="0" w:color="000000"/>
              <w:bottom w:val="single" w:sz="4" w:space="0" w:color="000000"/>
            </w:tcBorders>
            <w:vAlign w:val="center"/>
          </w:tcPr>
          <w:p w14:paraId="385A7765" w14:textId="77777777" w:rsidR="009E7B25" w:rsidRPr="00343927" w:rsidRDefault="009E7B25" w:rsidP="00706CDF">
            <w:pPr>
              <w:keepNext/>
              <w:tabs>
                <w:tab w:val="left" w:pos="2340"/>
              </w:tabs>
              <w:snapToGrid w:val="0"/>
              <w:spacing w:line="276" w:lineRule="auto"/>
              <w:jc w:val="center"/>
              <w:rPr>
                <w:rFonts w:asciiTheme="minorHAnsi" w:hAnsiTheme="minorHAnsi" w:cs="Arial"/>
                <w:bCs/>
                <w:szCs w:val="22"/>
              </w:rPr>
            </w:pPr>
            <w:r w:rsidRPr="00343927">
              <w:rPr>
                <w:rFonts w:asciiTheme="minorHAnsi" w:hAnsiTheme="minorHAnsi" w:cs="Arial"/>
                <w:bCs/>
                <w:szCs w:val="22"/>
              </w:rPr>
              <w:t>Component</w:t>
            </w:r>
          </w:p>
        </w:tc>
        <w:tc>
          <w:tcPr>
            <w:tcW w:w="6300" w:type="dxa"/>
            <w:tcBorders>
              <w:top w:val="single" w:sz="4" w:space="0" w:color="000000"/>
              <w:left w:val="single" w:sz="4" w:space="0" w:color="000000"/>
              <w:bottom w:val="single" w:sz="4" w:space="0" w:color="000000"/>
              <w:right w:val="single" w:sz="4" w:space="0" w:color="000000"/>
            </w:tcBorders>
            <w:vAlign w:val="center"/>
          </w:tcPr>
          <w:p w14:paraId="01A32AB9" w14:textId="77777777" w:rsidR="009E7B25" w:rsidRPr="00343927" w:rsidRDefault="009E7B25" w:rsidP="00706CDF">
            <w:pPr>
              <w:keepNext/>
              <w:tabs>
                <w:tab w:val="left" w:pos="2340"/>
              </w:tabs>
              <w:suppressAutoHyphens/>
              <w:snapToGrid w:val="0"/>
              <w:spacing w:line="276" w:lineRule="auto"/>
              <w:jc w:val="center"/>
              <w:rPr>
                <w:rFonts w:asciiTheme="minorHAnsi" w:hAnsiTheme="minorHAnsi" w:cs="Arial"/>
                <w:bCs/>
                <w:szCs w:val="22"/>
              </w:rPr>
            </w:pPr>
            <w:r w:rsidRPr="00343927">
              <w:rPr>
                <w:rFonts w:asciiTheme="minorHAnsi" w:hAnsiTheme="minorHAnsi" w:cs="Arial"/>
                <w:bCs/>
                <w:szCs w:val="22"/>
              </w:rPr>
              <w:t>Requirement/Format</w:t>
            </w:r>
          </w:p>
        </w:tc>
      </w:tr>
      <w:bookmarkStart w:id="5" w:name="Check21"/>
      <w:tr w:rsidR="009E7B25" w:rsidRPr="00343927" w14:paraId="7EBB4011" w14:textId="77777777">
        <w:tc>
          <w:tcPr>
            <w:tcW w:w="1329" w:type="dxa"/>
            <w:tcBorders>
              <w:top w:val="single" w:sz="4" w:space="0" w:color="000000"/>
              <w:left w:val="single" w:sz="4" w:space="0" w:color="000000"/>
              <w:bottom w:val="single" w:sz="4" w:space="0" w:color="000000"/>
            </w:tcBorders>
            <w:vAlign w:val="center"/>
          </w:tcPr>
          <w:p w14:paraId="0C69D35B" w14:textId="77777777" w:rsidR="009E7B25" w:rsidRPr="00343927" w:rsidRDefault="00AD3A26" w:rsidP="00706CDF">
            <w:pPr>
              <w:keepNext/>
              <w:tabs>
                <w:tab w:val="left" w:pos="2340"/>
              </w:tabs>
              <w:snapToGrid w:val="0"/>
              <w:spacing w:line="276" w:lineRule="auto"/>
              <w:jc w:val="center"/>
              <w:rPr>
                <w:rFonts w:asciiTheme="minorHAnsi" w:hAnsiTheme="minorHAnsi" w:cs="Arial"/>
              </w:rPr>
            </w:pPr>
            <w:r w:rsidRPr="00343927">
              <w:rPr>
                <w:rFonts w:asciiTheme="minorHAnsi" w:hAnsiTheme="minorHAnsi"/>
              </w:rPr>
              <w:fldChar w:fldCharType="begin">
                <w:ffData>
                  <w:name w:val="Check21"/>
                  <w:enabled/>
                  <w:calcOnExit w:val="0"/>
                  <w:checkBox>
                    <w:sizeAuto/>
                    <w:default w:val="0"/>
                    <w:checked w:val="0"/>
                  </w:checkBox>
                </w:ffData>
              </w:fldChar>
            </w:r>
            <w:r w:rsidR="009E7B25" w:rsidRPr="00343927">
              <w:rPr>
                <w:rFonts w:asciiTheme="minorHAnsi" w:hAnsiTheme="minorHAnsi"/>
              </w:rPr>
              <w:instrText xml:space="preserve"> FORMCHECKBOX </w:instrText>
            </w:r>
            <w:r w:rsidR="001F4BF3">
              <w:rPr>
                <w:rFonts w:asciiTheme="minorHAnsi" w:hAnsiTheme="minorHAnsi"/>
              </w:rPr>
            </w:r>
            <w:r w:rsidR="001F4BF3">
              <w:rPr>
                <w:rFonts w:asciiTheme="minorHAnsi" w:hAnsiTheme="minorHAnsi"/>
              </w:rPr>
              <w:fldChar w:fldCharType="separate"/>
            </w:r>
            <w:r w:rsidRPr="00343927">
              <w:rPr>
                <w:rFonts w:asciiTheme="minorHAnsi" w:hAnsiTheme="minorHAnsi"/>
              </w:rPr>
              <w:fldChar w:fldCharType="end"/>
            </w:r>
            <w:bookmarkEnd w:id="5"/>
          </w:p>
        </w:tc>
        <w:tc>
          <w:tcPr>
            <w:tcW w:w="1929" w:type="dxa"/>
            <w:tcBorders>
              <w:top w:val="single" w:sz="4" w:space="0" w:color="000000"/>
              <w:left w:val="single" w:sz="4" w:space="0" w:color="000000"/>
              <w:bottom w:val="single" w:sz="4" w:space="0" w:color="000000"/>
            </w:tcBorders>
            <w:vAlign w:val="center"/>
          </w:tcPr>
          <w:p w14:paraId="52DE0A1F" w14:textId="77777777" w:rsidR="009E7B25" w:rsidRPr="00343927" w:rsidRDefault="00034242" w:rsidP="00706CDF">
            <w:pPr>
              <w:keepNext/>
              <w:tabs>
                <w:tab w:val="left" w:pos="2340"/>
              </w:tabs>
              <w:snapToGrid w:val="0"/>
              <w:spacing w:line="276" w:lineRule="auto"/>
              <w:jc w:val="center"/>
              <w:rPr>
                <w:rFonts w:asciiTheme="minorHAnsi" w:hAnsiTheme="minorHAnsi" w:cs="Arial"/>
                <w:b/>
              </w:rPr>
            </w:pPr>
            <w:r w:rsidRPr="00343927">
              <w:rPr>
                <w:rFonts w:asciiTheme="minorHAnsi" w:hAnsiTheme="minorHAnsi" w:cs="Arial"/>
                <w:b/>
                <w:smallCaps/>
                <w:szCs w:val="24"/>
              </w:rPr>
              <w:t>Transmittal Letter</w:t>
            </w:r>
          </w:p>
        </w:tc>
        <w:tc>
          <w:tcPr>
            <w:tcW w:w="6300" w:type="dxa"/>
            <w:tcBorders>
              <w:top w:val="single" w:sz="4" w:space="0" w:color="000000"/>
              <w:left w:val="single" w:sz="4" w:space="0" w:color="000000"/>
              <w:bottom w:val="single" w:sz="4" w:space="0" w:color="000000"/>
              <w:right w:val="single" w:sz="4" w:space="0" w:color="000000"/>
            </w:tcBorders>
            <w:vAlign w:val="center"/>
          </w:tcPr>
          <w:p w14:paraId="2B372CB7" w14:textId="77777777" w:rsidR="009E7B25" w:rsidRPr="00343927" w:rsidRDefault="009E7B25" w:rsidP="00706CDF">
            <w:pPr>
              <w:keepNext/>
              <w:tabs>
                <w:tab w:val="left" w:pos="2340"/>
              </w:tabs>
              <w:suppressAutoHyphens/>
              <w:snapToGrid w:val="0"/>
              <w:spacing w:line="276" w:lineRule="auto"/>
              <w:rPr>
                <w:rFonts w:asciiTheme="minorHAnsi" w:hAnsiTheme="minorHAnsi" w:cs="Arial"/>
                <w:szCs w:val="22"/>
              </w:rPr>
            </w:pPr>
            <w:r w:rsidRPr="00343927">
              <w:rPr>
                <w:rFonts w:asciiTheme="minorHAnsi" w:hAnsiTheme="minorHAnsi" w:cs="Arial"/>
                <w:szCs w:val="22"/>
              </w:rPr>
              <w:t xml:space="preserve">An authorized individual must write a brief </w:t>
            </w:r>
            <w:r w:rsidRPr="00343927">
              <w:rPr>
                <w:rFonts w:asciiTheme="minorHAnsi" w:hAnsiTheme="minorHAnsi" w:cs="Arial"/>
                <w:b/>
                <w:szCs w:val="22"/>
              </w:rPr>
              <w:t>Transmittal</w:t>
            </w:r>
            <w:r w:rsidRPr="00343927">
              <w:rPr>
                <w:rFonts w:asciiTheme="minorHAnsi" w:hAnsiTheme="minorHAnsi" w:cs="Arial"/>
                <w:szCs w:val="22"/>
              </w:rPr>
              <w:t xml:space="preserve"> </w:t>
            </w:r>
            <w:r w:rsidRPr="00343927">
              <w:rPr>
                <w:rFonts w:asciiTheme="minorHAnsi" w:hAnsiTheme="minorHAnsi" w:cs="Arial"/>
                <w:b/>
                <w:szCs w:val="22"/>
              </w:rPr>
              <w:t xml:space="preserve">Letter </w:t>
            </w:r>
            <w:r w:rsidRPr="00343927">
              <w:rPr>
                <w:rFonts w:asciiTheme="minorHAnsi" w:hAnsiTheme="minorHAnsi" w:cs="Arial"/>
                <w:szCs w:val="22"/>
              </w:rPr>
              <w:t>to formally submit/transmit the application, and other materials, on behalf of the Applicant, to the New York State Education Department. The transmittal letter must be signed and dated by the authorized Applicant and, if applicable, the Copyright Owner/Assessment Representative.</w:t>
            </w:r>
          </w:p>
        </w:tc>
      </w:tr>
      <w:tr w:rsidR="00351DF9" w:rsidRPr="00343927" w14:paraId="4B4E1472" w14:textId="77777777">
        <w:tc>
          <w:tcPr>
            <w:tcW w:w="1329" w:type="dxa"/>
            <w:tcBorders>
              <w:top w:val="single" w:sz="4" w:space="0" w:color="000000"/>
              <w:left w:val="single" w:sz="4" w:space="0" w:color="000000"/>
              <w:bottom w:val="single" w:sz="4" w:space="0" w:color="000000"/>
            </w:tcBorders>
            <w:vAlign w:val="center"/>
          </w:tcPr>
          <w:p w14:paraId="7095D957" w14:textId="77777777" w:rsidR="00351DF9" w:rsidRPr="00343927" w:rsidRDefault="00AD3A26" w:rsidP="00850395">
            <w:pPr>
              <w:tabs>
                <w:tab w:val="left" w:pos="2340"/>
              </w:tabs>
              <w:snapToGrid w:val="0"/>
              <w:spacing w:line="276" w:lineRule="auto"/>
              <w:jc w:val="center"/>
              <w:rPr>
                <w:rFonts w:asciiTheme="minorHAnsi" w:hAnsiTheme="minorHAnsi"/>
              </w:rPr>
            </w:pPr>
            <w:r w:rsidRPr="00343927">
              <w:rPr>
                <w:rFonts w:asciiTheme="minorHAnsi" w:hAnsiTheme="minorHAnsi"/>
              </w:rPr>
              <w:fldChar w:fldCharType="begin">
                <w:ffData>
                  <w:name w:val="Check22"/>
                  <w:enabled/>
                  <w:calcOnExit w:val="0"/>
                  <w:checkBox>
                    <w:sizeAuto/>
                    <w:default w:val="0"/>
                    <w:checked w:val="0"/>
                  </w:checkBox>
                </w:ffData>
              </w:fldChar>
            </w:r>
            <w:r w:rsidR="00351DF9" w:rsidRPr="00343927">
              <w:rPr>
                <w:rFonts w:asciiTheme="minorHAnsi" w:hAnsiTheme="minorHAnsi"/>
              </w:rPr>
              <w:instrText xml:space="preserve"> FORMCHECKBOX </w:instrText>
            </w:r>
            <w:r w:rsidR="001F4BF3">
              <w:rPr>
                <w:rFonts w:asciiTheme="minorHAnsi" w:hAnsiTheme="minorHAnsi"/>
              </w:rPr>
            </w:r>
            <w:r w:rsidR="001F4BF3">
              <w:rPr>
                <w:rFonts w:asciiTheme="minorHAnsi" w:hAnsiTheme="minorHAnsi"/>
              </w:rPr>
              <w:fldChar w:fldCharType="separate"/>
            </w:r>
            <w:r w:rsidRPr="00343927">
              <w:rPr>
                <w:rFonts w:asciiTheme="minorHAnsi" w:hAnsiTheme="minorHAnsi"/>
              </w:rPr>
              <w:fldChar w:fldCharType="end"/>
            </w:r>
            <w:r w:rsidR="00351DF9" w:rsidRPr="00343927">
              <w:rPr>
                <w:rFonts w:asciiTheme="minorHAnsi" w:hAnsiTheme="minorHAnsi"/>
              </w:rPr>
              <w:t xml:space="preserve"> </w:t>
            </w:r>
          </w:p>
        </w:tc>
        <w:tc>
          <w:tcPr>
            <w:tcW w:w="1929" w:type="dxa"/>
            <w:tcBorders>
              <w:top w:val="single" w:sz="4" w:space="0" w:color="000000"/>
              <w:left w:val="single" w:sz="4" w:space="0" w:color="000000"/>
              <w:bottom w:val="single" w:sz="4" w:space="0" w:color="000000"/>
            </w:tcBorders>
            <w:vAlign w:val="center"/>
          </w:tcPr>
          <w:p w14:paraId="3FBFC089" w14:textId="77777777" w:rsidR="00351DF9" w:rsidRPr="00343927" w:rsidRDefault="00034242" w:rsidP="00850395">
            <w:pPr>
              <w:spacing w:line="276" w:lineRule="auto"/>
              <w:jc w:val="center"/>
              <w:rPr>
                <w:rFonts w:asciiTheme="minorHAnsi" w:hAnsiTheme="minorHAnsi" w:cs="Arial"/>
                <w:b/>
              </w:rPr>
            </w:pPr>
            <w:r w:rsidRPr="00343927">
              <w:rPr>
                <w:rFonts w:asciiTheme="minorHAnsi" w:hAnsiTheme="minorHAnsi" w:cs="Arial"/>
                <w:b/>
                <w:smallCaps/>
                <w:szCs w:val="24"/>
              </w:rPr>
              <w:t>Vendor Responsibility Questionnaire</w:t>
            </w:r>
            <w:r w:rsidRPr="00343927">
              <w:rPr>
                <w:rFonts w:asciiTheme="minorHAnsi" w:hAnsiTheme="minorHAnsi" w:cs="Arial"/>
                <w:b/>
              </w:rPr>
              <w:t xml:space="preserve"> </w:t>
            </w:r>
            <w:r w:rsidR="00351DF9" w:rsidRPr="00343927">
              <w:rPr>
                <w:rFonts w:asciiTheme="minorHAnsi" w:hAnsiTheme="minorHAnsi" w:cs="Arial"/>
                <w:b/>
              </w:rPr>
              <w:t>(VRQ)</w:t>
            </w:r>
          </w:p>
        </w:tc>
        <w:tc>
          <w:tcPr>
            <w:tcW w:w="6300" w:type="dxa"/>
            <w:tcBorders>
              <w:top w:val="single" w:sz="4" w:space="0" w:color="000000"/>
              <w:left w:val="single" w:sz="4" w:space="0" w:color="000000"/>
              <w:bottom w:val="single" w:sz="4" w:space="0" w:color="000000"/>
              <w:right w:val="single" w:sz="4" w:space="0" w:color="000000"/>
            </w:tcBorders>
            <w:vAlign w:val="center"/>
          </w:tcPr>
          <w:p w14:paraId="3A4A3132" w14:textId="77777777" w:rsidR="00351DF9" w:rsidRPr="00343927" w:rsidRDefault="00351DF9" w:rsidP="00850395">
            <w:pPr>
              <w:tabs>
                <w:tab w:val="left" w:pos="2340"/>
              </w:tabs>
              <w:suppressAutoHyphens/>
              <w:snapToGrid w:val="0"/>
              <w:spacing w:line="276" w:lineRule="auto"/>
              <w:rPr>
                <w:rFonts w:asciiTheme="minorHAnsi" w:hAnsiTheme="minorHAnsi" w:cs="Arial"/>
                <w:szCs w:val="22"/>
              </w:rPr>
            </w:pPr>
            <w:r w:rsidRPr="00343927">
              <w:rPr>
                <w:rFonts w:asciiTheme="minorHAnsi" w:hAnsiTheme="minorHAnsi" w:cs="Arial"/>
                <w:szCs w:val="22"/>
              </w:rPr>
              <w:t xml:space="preserve">A completed </w:t>
            </w:r>
            <w:proofErr w:type="spellStart"/>
            <w:r w:rsidRPr="00343927">
              <w:rPr>
                <w:rFonts w:asciiTheme="minorHAnsi" w:hAnsiTheme="minorHAnsi" w:cs="Arial"/>
                <w:b/>
                <w:szCs w:val="22"/>
              </w:rPr>
              <w:t>VendRep</w:t>
            </w:r>
            <w:proofErr w:type="spellEnd"/>
            <w:r w:rsidRPr="00343927">
              <w:rPr>
                <w:rFonts w:asciiTheme="minorHAnsi" w:hAnsiTheme="minorHAnsi" w:cs="Arial"/>
                <w:b/>
                <w:szCs w:val="22"/>
              </w:rPr>
              <w:t xml:space="preserve"> Questionnaire</w:t>
            </w:r>
            <w:r w:rsidRPr="00343927">
              <w:rPr>
                <w:rFonts w:asciiTheme="minorHAnsi" w:hAnsiTheme="minorHAnsi" w:cs="Arial"/>
                <w:szCs w:val="22"/>
              </w:rPr>
              <w:t xml:space="preserve"> must be included with the application or completed online, unless applicant is exempt.</w:t>
            </w:r>
          </w:p>
        </w:tc>
      </w:tr>
      <w:bookmarkStart w:id="6" w:name="Check22"/>
      <w:tr w:rsidR="009E7B25" w:rsidRPr="00343927" w14:paraId="0BC9FEF8" w14:textId="77777777">
        <w:trPr>
          <w:trHeight w:val="425"/>
        </w:trPr>
        <w:tc>
          <w:tcPr>
            <w:tcW w:w="1329" w:type="dxa"/>
            <w:tcBorders>
              <w:top w:val="single" w:sz="4" w:space="0" w:color="000000"/>
              <w:left w:val="single" w:sz="4" w:space="0" w:color="000000"/>
              <w:bottom w:val="single" w:sz="4" w:space="0" w:color="000000"/>
            </w:tcBorders>
            <w:vAlign w:val="center"/>
          </w:tcPr>
          <w:p w14:paraId="0D73259F" w14:textId="77777777" w:rsidR="009E7B25" w:rsidRPr="00343927" w:rsidRDefault="00AD3A26" w:rsidP="00850395">
            <w:pPr>
              <w:tabs>
                <w:tab w:val="left" w:pos="2340"/>
              </w:tabs>
              <w:snapToGrid w:val="0"/>
              <w:spacing w:line="276" w:lineRule="auto"/>
              <w:jc w:val="center"/>
              <w:rPr>
                <w:rFonts w:asciiTheme="minorHAnsi" w:hAnsiTheme="minorHAnsi" w:cs="Arial"/>
                <w:b/>
                <w:smallCaps/>
                <w:szCs w:val="24"/>
              </w:rPr>
            </w:pPr>
            <w:r w:rsidRPr="00343927">
              <w:rPr>
                <w:rFonts w:asciiTheme="minorHAnsi" w:hAnsiTheme="minorHAnsi"/>
              </w:rPr>
              <w:fldChar w:fldCharType="begin">
                <w:ffData>
                  <w:name w:val="Check22"/>
                  <w:enabled/>
                  <w:calcOnExit w:val="0"/>
                  <w:checkBox>
                    <w:sizeAuto/>
                    <w:default w:val="0"/>
                    <w:checked w:val="0"/>
                  </w:checkBox>
                </w:ffData>
              </w:fldChar>
            </w:r>
            <w:r w:rsidR="009E7B25" w:rsidRPr="00343927">
              <w:rPr>
                <w:rFonts w:asciiTheme="minorHAnsi" w:hAnsiTheme="minorHAnsi"/>
              </w:rPr>
              <w:instrText xml:space="preserve"> FORMCHECKBOX </w:instrText>
            </w:r>
            <w:r w:rsidR="001F4BF3">
              <w:rPr>
                <w:rFonts w:asciiTheme="minorHAnsi" w:hAnsiTheme="minorHAnsi"/>
              </w:rPr>
            </w:r>
            <w:r w:rsidR="001F4BF3">
              <w:rPr>
                <w:rFonts w:asciiTheme="minorHAnsi" w:hAnsiTheme="minorHAnsi"/>
              </w:rPr>
              <w:fldChar w:fldCharType="separate"/>
            </w:r>
            <w:r w:rsidRPr="00343927">
              <w:rPr>
                <w:rFonts w:asciiTheme="minorHAnsi" w:hAnsiTheme="minorHAnsi"/>
              </w:rPr>
              <w:fldChar w:fldCharType="end"/>
            </w:r>
            <w:bookmarkEnd w:id="6"/>
          </w:p>
        </w:tc>
        <w:tc>
          <w:tcPr>
            <w:tcW w:w="1929" w:type="dxa"/>
            <w:tcBorders>
              <w:top w:val="single" w:sz="4" w:space="0" w:color="000000"/>
              <w:left w:val="single" w:sz="4" w:space="0" w:color="000000"/>
              <w:bottom w:val="single" w:sz="4" w:space="0" w:color="000000"/>
            </w:tcBorders>
            <w:vAlign w:val="center"/>
          </w:tcPr>
          <w:p w14:paraId="1576EDD3" w14:textId="77777777" w:rsidR="009E7B25" w:rsidRPr="00343927" w:rsidRDefault="009E7B25" w:rsidP="00850395">
            <w:pPr>
              <w:tabs>
                <w:tab w:val="left" w:pos="2340"/>
              </w:tabs>
              <w:snapToGrid w:val="0"/>
              <w:spacing w:line="276" w:lineRule="auto"/>
              <w:jc w:val="center"/>
              <w:rPr>
                <w:rFonts w:asciiTheme="minorHAnsi" w:hAnsiTheme="minorHAnsi" w:cs="Arial"/>
                <w:b/>
                <w:smallCaps/>
                <w:szCs w:val="24"/>
              </w:rPr>
            </w:pPr>
            <w:r w:rsidRPr="00343927">
              <w:rPr>
                <w:rFonts w:asciiTheme="minorHAnsi" w:hAnsiTheme="minorHAnsi" w:cs="Arial"/>
                <w:b/>
                <w:smallCaps/>
                <w:szCs w:val="24"/>
              </w:rPr>
              <w:t>Form A</w:t>
            </w:r>
          </w:p>
        </w:tc>
        <w:tc>
          <w:tcPr>
            <w:tcW w:w="6300" w:type="dxa"/>
            <w:tcBorders>
              <w:top w:val="single" w:sz="4" w:space="0" w:color="000000"/>
              <w:left w:val="single" w:sz="4" w:space="0" w:color="000000"/>
              <w:bottom w:val="single" w:sz="4" w:space="0" w:color="000000"/>
              <w:right w:val="single" w:sz="4" w:space="0" w:color="000000"/>
            </w:tcBorders>
            <w:vAlign w:val="center"/>
          </w:tcPr>
          <w:p w14:paraId="0E8E7FD0" w14:textId="77777777" w:rsidR="009E7B25" w:rsidRPr="00343927" w:rsidRDefault="009E7B25" w:rsidP="00850395">
            <w:pPr>
              <w:tabs>
                <w:tab w:val="left" w:pos="2340"/>
              </w:tabs>
              <w:suppressAutoHyphens/>
              <w:snapToGrid w:val="0"/>
              <w:spacing w:line="276" w:lineRule="auto"/>
              <w:rPr>
                <w:rFonts w:asciiTheme="minorHAnsi" w:hAnsiTheme="minorHAnsi" w:cs="Arial"/>
                <w:szCs w:val="22"/>
              </w:rPr>
            </w:pPr>
            <w:r w:rsidRPr="00343927">
              <w:rPr>
                <w:rFonts w:asciiTheme="minorHAnsi" w:hAnsiTheme="minorHAnsi" w:cs="Arial"/>
                <w:szCs w:val="22"/>
              </w:rPr>
              <w:t xml:space="preserve">The Applicant must complete an </w:t>
            </w:r>
            <w:r w:rsidRPr="00343927">
              <w:rPr>
                <w:rFonts w:asciiTheme="minorHAnsi" w:hAnsiTheme="minorHAnsi" w:cs="Arial"/>
                <w:b/>
                <w:szCs w:val="22"/>
              </w:rPr>
              <w:t>Application</w:t>
            </w:r>
            <w:r w:rsidRPr="00343927">
              <w:rPr>
                <w:rFonts w:asciiTheme="minorHAnsi" w:hAnsiTheme="minorHAnsi" w:cs="Arial"/>
                <w:szCs w:val="22"/>
              </w:rPr>
              <w:t xml:space="preserve"> </w:t>
            </w:r>
            <w:r w:rsidRPr="00343927">
              <w:rPr>
                <w:rFonts w:asciiTheme="minorHAnsi" w:hAnsiTheme="minorHAnsi" w:cs="Arial"/>
                <w:b/>
                <w:szCs w:val="22"/>
              </w:rPr>
              <w:t>Cover Page</w:t>
            </w:r>
            <w:r w:rsidRPr="00343927">
              <w:rPr>
                <w:rFonts w:asciiTheme="minorHAnsi" w:hAnsiTheme="minorHAnsi" w:cs="Arial"/>
                <w:szCs w:val="22"/>
              </w:rPr>
              <w:t>.</w:t>
            </w:r>
          </w:p>
        </w:tc>
      </w:tr>
      <w:bookmarkStart w:id="7" w:name="Check24"/>
      <w:tr w:rsidR="009E7B25" w:rsidRPr="00343927" w14:paraId="2D8F80BC" w14:textId="77777777">
        <w:trPr>
          <w:trHeight w:val="587"/>
        </w:trPr>
        <w:tc>
          <w:tcPr>
            <w:tcW w:w="1329" w:type="dxa"/>
            <w:tcBorders>
              <w:top w:val="single" w:sz="4" w:space="0" w:color="000000"/>
              <w:left w:val="single" w:sz="4" w:space="0" w:color="000000"/>
              <w:bottom w:val="single" w:sz="4" w:space="0" w:color="000000"/>
            </w:tcBorders>
            <w:vAlign w:val="center"/>
          </w:tcPr>
          <w:p w14:paraId="5F47309B" w14:textId="77777777" w:rsidR="009E7B25" w:rsidRPr="00343927" w:rsidRDefault="00AD3A26" w:rsidP="00850395">
            <w:pPr>
              <w:tabs>
                <w:tab w:val="left" w:pos="2340"/>
              </w:tabs>
              <w:snapToGrid w:val="0"/>
              <w:spacing w:line="276" w:lineRule="auto"/>
              <w:jc w:val="center"/>
              <w:rPr>
                <w:rFonts w:asciiTheme="minorHAnsi" w:hAnsiTheme="minorHAnsi" w:cs="Arial"/>
                <w:b/>
                <w:smallCaps/>
                <w:szCs w:val="24"/>
              </w:rPr>
            </w:pPr>
            <w:r w:rsidRPr="00343927">
              <w:rPr>
                <w:rFonts w:asciiTheme="minorHAnsi" w:hAnsiTheme="minorHAnsi"/>
              </w:rPr>
              <w:fldChar w:fldCharType="begin">
                <w:ffData>
                  <w:name w:val="Check24"/>
                  <w:enabled/>
                  <w:calcOnExit w:val="0"/>
                  <w:checkBox>
                    <w:sizeAuto/>
                    <w:default w:val="0"/>
                    <w:checked w:val="0"/>
                  </w:checkBox>
                </w:ffData>
              </w:fldChar>
            </w:r>
            <w:r w:rsidR="009E7B25" w:rsidRPr="00343927">
              <w:rPr>
                <w:rFonts w:asciiTheme="minorHAnsi" w:hAnsiTheme="minorHAnsi"/>
              </w:rPr>
              <w:instrText xml:space="preserve"> FORMCHECKBOX </w:instrText>
            </w:r>
            <w:r w:rsidR="001F4BF3">
              <w:rPr>
                <w:rFonts w:asciiTheme="minorHAnsi" w:hAnsiTheme="minorHAnsi"/>
              </w:rPr>
            </w:r>
            <w:r w:rsidR="001F4BF3">
              <w:rPr>
                <w:rFonts w:asciiTheme="minorHAnsi" w:hAnsiTheme="minorHAnsi"/>
              </w:rPr>
              <w:fldChar w:fldCharType="separate"/>
            </w:r>
            <w:r w:rsidRPr="00343927">
              <w:rPr>
                <w:rFonts w:asciiTheme="minorHAnsi" w:hAnsiTheme="minorHAnsi"/>
              </w:rPr>
              <w:fldChar w:fldCharType="end"/>
            </w:r>
            <w:bookmarkEnd w:id="7"/>
          </w:p>
        </w:tc>
        <w:tc>
          <w:tcPr>
            <w:tcW w:w="1929" w:type="dxa"/>
            <w:tcBorders>
              <w:top w:val="single" w:sz="4" w:space="0" w:color="000000"/>
              <w:left w:val="single" w:sz="4" w:space="0" w:color="000000"/>
              <w:bottom w:val="single" w:sz="4" w:space="0" w:color="000000"/>
            </w:tcBorders>
            <w:vAlign w:val="center"/>
          </w:tcPr>
          <w:p w14:paraId="49209335" w14:textId="05B9C748" w:rsidR="009E7B25" w:rsidRPr="00343927" w:rsidRDefault="009E7B25" w:rsidP="00850395">
            <w:pPr>
              <w:tabs>
                <w:tab w:val="left" w:pos="2340"/>
              </w:tabs>
              <w:snapToGrid w:val="0"/>
              <w:spacing w:line="276" w:lineRule="auto"/>
              <w:jc w:val="center"/>
              <w:rPr>
                <w:rFonts w:asciiTheme="minorHAnsi" w:hAnsiTheme="minorHAnsi" w:cs="Arial"/>
                <w:b/>
                <w:smallCaps/>
                <w:szCs w:val="24"/>
              </w:rPr>
            </w:pPr>
            <w:r w:rsidRPr="00343927">
              <w:rPr>
                <w:rFonts w:asciiTheme="minorHAnsi" w:hAnsiTheme="minorHAnsi" w:cs="Arial"/>
                <w:b/>
                <w:smallCaps/>
                <w:szCs w:val="24"/>
              </w:rPr>
              <w:t>Form B</w:t>
            </w:r>
          </w:p>
        </w:tc>
        <w:tc>
          <w:tcPr>
            <w:tcW w:w="6300" w:type="dxa"/>
            <w:tcBorders>
              <w:top w:val="single" w:sz="4" w:space="0" w:color="000000"/>
              <w:left w:val="single" w:sz="4" w:space="0" w:color="000000"/>
              <w:bottom w:val="single" w:sz="4" w:space="0" w:color="000000"/>
              <w:right w:val="single" w:sz="4" w:space="0" w:color="000000"/>
            </w:tcBorders>
            <w:vAlign w:val="center"/>
          </w:tcPr>
          <w:p w14:paraId="01BC3D7C" w14:textId="77777777" w:rsidR="009E7B25" w:rsidRPr="00343927" w:rsidRDefault="009E7B25" w:rsidP="00850395">
            <w:pPr>
              <w:tabs>
                <w:tab w:val="left" w:pos="2340"/>
              </w:tabs>
              <w:suppressAutoHyphens/>
              <w:snapToGrid w:val="0"/>
              <w:spacing w:line="276" w:lineRule="auto"/>
              <w:rPr>
                <w:rFonts w:asciiTheme="minorHAnsi" w:hAnsiTheme="minorHAnsi" w:cs="Arial"/>
                <w:szCs w:val="22"/>
              </w:rPr>
            </w:pPr>
            <w:r w:rsidRPr="00343927">
              <w:rPr>
                <w:rFonts w:asciiTheme="minorHAnsi" w:hAnsiTheme="minorHAnsi" w:cs="Arial"/>
                <w:szCs w:val="22"/>
              </w:rPr>
              <w:t xml:space="preserve">The Applicant must complete an </w:t>
            </w:r>
            <w:r w:rsidRPr="00343927">
              <w:rPr>
                <w:rFonts w:asciiTheme="minorHAnsi" w:hAnsiTheme="minorHAnsi" w:cs="Arial"/>
                <w:b/>
                <w:szCs w:val="22"/>
              </w:rPr>
              <w:t>Assessment Information Page</w:t>
            </w:r>
            <w:r w:rsidRPr="00343927">
              <w:rPr>
                <w:rFonts w:asciiTheme="minorHAnsi" w:hAnsiTheme="minorHAnsi" w:cs="Arial"/>
                <w:szCs w:val="22"/>
              </w:rPr>
              <w:t>.</w:t>
            </w:r>
          </w:p>
        </w:tc>
      </w:tr>
      <w:tr w:rsidR="009E7B25" w:rsidRPr="00343927" w14:paraId="02932510" w14:textId="77777777">
        <w:tc>
          <w:tcPr>
            <w:tcW w:w="1329" w:type="dxa"/>
            <w:tcBorders>
              <w:top w:val="single" w:sz="4" w:space="0" w:color="000000"/>
              <w:left w:val="single" w:sz="4" w:space="0" w:color="000000"/>
              <w:bottom w:val="single" w:sz="4" w:space="0" w:color="000000"/>
            </w:tcBorders>
            <w:vAlign w:val="center"/>
          </w:tcPr>
          <w:p w14:paraId="5D7C1C35" w14:textId="77777777" w:rsidR="009E7B25" w:rsidRPr="00343927" w:rsidRDefault="00AD3A26" w:rsidP="00850395">
            <w:pPr>
              <w:tabs>
                <w:tab w:val="left" w:pos="2340"/>
              </w:tabs>
              <w:snapToGrid w:val="0"/>
              <w:spacing w:line="276" w:lineRule="auto"/>
              <w:jc w:val="center"/>
              <w:rPr>
                <w:rFonts w:asciiTheme="minorHAnsi" w:hAnsiTheme="minorHAnsi" w:cs="Arial"/>
                <w:b/>
                <w:smallCaps/>
                <w:szCs w:val="24"/>
              </w:rPr>
            </w:pPr>
            <w:r w:rsidRPr="00343927">
              <w:rPr>
                <w:rFonts w:asciiTheme="minorHAnsi" w:hAnsiTheme="minorHAnsi"/>
              </w:rPr>
              <w:fldChar w:fldCharType="begin">
                <w:ffData>
                  <w:name w:val="Check28"/>
                  <w:enabled/>
                  <w:calcOnExit w:val="0"/>
                  <w:checkBox>
                    <w:sizeAuto/>
                    <w:default w:val="0"/>
                    <w:checked w:val="0"/>
                  </w:checkBox>
                </w:ffData>
              </w:fldChar>
            </w:r>
            <w:r w:rsidR="009E7B25" w:rsidRPr="00343927">
              <w:rPr>
                <w:rFonts w:asciiTheme="minorHAnsi" w:hAnsiTheme="minorHAnsi"/>
              </w:rPr>
              <w:instrText xml:space="preserve"> FORMCHECKBOX </w:instrText>
            </w:r>
            <w:r w:rsidR="001F4BF3">
              <w:rPr>
                <w:rFonts w:asciiTheme="minorHAnsi" w:hAnsiTheme="minorHAnsi"/>
              </w:rPr>
            </w:r>
            <w:r w:rsidR="001F4BF3">
              <w:rPr>
                <w:rFonts w:asciiTheme="minorHAnsi" w:hAnsiTheme="minorHAnsi"/>
              </w:rPr>
              <w:fldChar w:fldCharType="separate"/>
            </w:r>
            <w:r w:rsidRPr="00343927">
              <w:rPr>
                <w:rFonts w:asciiTheme="minorHAnsi" w:hAnsiTheme="minorHAnsi"/>
              </w:rPr>
              <w:fldChar w:fldCharType="end"/>
            </w:r>
          </w:p>
        </w:tc>
        <w:tc>
          <w:tcPr>
            <w:tcW w:w="1929" w:type="dxa"/>
            <w:tcBorders>
              <w:top w:val="single" w:sz="4" w:space="0" w:color="000000"/>
              <w:left w:val="single" w:sz="4" w:space="0" w:color="000000"/>
              <w:bottom w:val="single" w:sz="4" w:space="0" w:color="000000"/>
            </w:tcBorders>
            <w:vAlign w:val="center"/>
          </w:tcPr>
          <w:p w14:paraId="7D52F42B" w14:textId="77777777" w:rsidR="009E7B25" w:rsidRPr="00343927" w:rsidRDefault="009E7B25" w:rsidP="00850395">
            <w:pPr>
              <w:tabs>
                <w:tab w:val="left" w:pos="2340"/>
              </w:tabs>
              <w:snapToGrid w:val="0"/>
              <w:spacing w:line="276" w:lineRule="auto"/>
              <w:jc w:val="center"/>
              <w:rPr>
                <w:rFonts w:asciiTheme="minorHAnsi" w:hAnsiTheme="minorHAnsi" w:cs="Arial"/>
                <w:b/>
                <w:smallCaps/>
                <w:szCs w:val="24"/>
              </w:rPr>
            </w:pPr>
            <w:r w:rsidRPr="00343927">
              <w:rPr>
                <w:rFonts w:asciiTheme="minorHAnsi" w:hAnsiTheme="minorHAnsi" w:cs="Arial"/>
                <w:b/>
                <w:smallCaps/>
                <w:szCs w:val="24"/>
              </w:rPr>
              <w:t>Form C</w:t>
            </w:r>
          </w:p>
        </w:tc>
        <w:tc>
          <w:tcPr>
            <w:tcW w:w="6300" w:type="dxa"/>
            <w:tcBorders>
              <w:top w:val="single" w:sz="4" w:space="0" w:color="000000"/>
              <w:left w:val="single" w:sz="4" w:space="0" w:color="000000"/>
              <w:bottom w:val="single" w:sz="4" w:space="0" w:color="000000"/>
              <w:right w:val="single" w:sz="4" w:space="0" w:color="000000"/>
            </w:tcBorders>
            <w:vAlign w:val="center"/>
          </w:tcPr>
          <w:p w14:paraId="726E0A6E" w14:textId="431ED811" w:rsidR="009E7B25" w:rsidRPr="00343927" w:rsidRDefault="009E7B25" w:rsidP="00850395">
            <w:pPr>
              <w:tabs>
                <w:tab w:val="left" w:pos="2340"/>
              </w:tabs>
              <w:suppressAutoHyphens/>
              <w:snapToGrid w:val="0"/>
              <w:spacing w:line="276" w:lineRule="auto"/>
              <w:rPr>
                <w:rFonts w:asciiTheme="minorHAnsi" w:hAnsiTheme="minorHAnsi" w:cs="Arial"/>
                <w:b/>
                <w:szCs w:val="22"/>
              </w:rPr>
            </w:pPr>
            <w:r w:rsidRPr="00343927">
              <w:rPr>
                <w:rFonts w:asciiTheme="minorHAnsi" w:hAnsiTheme="minorHAnsi" w:cs="Arial"/>
                <w:szCs w:val="22"/>
              </w:rPr>
              <w:t xml:space="preserve">The Applicant must prepare a </w:t>
            </w:r>
            <w:r w:rsidRPr="00343927">
              <w:rPr>
                <w:rFonts w:asciiTheme="minorHAnsi" w:hAnsiTheme="minorHAnsi" w:cs="Arial"/>
                <w:b/>
                <w:szCs w:val="22"/>
              </w:rPr>
              <w:t>Publicly-Available Service Summary</w:t>
            </w:r>
            <w:r w:rsidRPr="00343927">
              <w:rPr>
                <w:rFonts w:asciiTheme="minorHAnsi" w:hAnsiTheme="minorHAnsi" w:cs="Arial"/>
                <w:szCs w:val="22"/>
              </w:rPr>
              <w:t xml:space="preserve"> that will be posted to the </w:t>
            </w:r>
            <w:hyperlink r:id="rId19" w:history="1">
              <w:r w:rsidR="003C77DE" w:rsidRPr="003C77DE">
                <w:rPr>
                  <w:rStyle w:val="Hyperlink"/>
                  <w:rFonts w:asciiTheme="minorHAnsi" w:hAnsiTheme="minorHAnsi" w:cs="Arial"/>
                  <w:szCs w:val="22"/>
                </w:rPr>
                <w:t>Office of Educator Quality and Professional Developments website</w:t>
              </w:r>
            </w:hyperlink>
            <w:r w:rsidR="003C77DE" w:rsidRPr="00343927">
              <w:rPr>
                <w:rFonts w:asciiTheme="minorHAnsi" w:hAnsiTheme="minorHAnsi" w:cs="Arial"/>
                <w:szCs w:val="22"/>
              </w:rPr>
              <w:t xml:space="preserve"> </w:t>
            </w:r>
            <w:r w:rsidRPr="00343927">
              <w:rPr>
                <w:rFonts w:asciiTheme="minorHAnsi" w:hAnsiTheme="minorHAnsi" w:cs="Arial"/>
                <w:szCs w:val="22"/>
              </w:rPr>
              <w:t xml:space="preserve">if the application is approved and available for download. </w:t>
            </w:r>
          </w:p>
        </w:tc>
      </w:tr>
      <w:bookmarkStart w:id="8" w:name="Check31"/>
      <w:tr w:rsidR="009E7B25" w:rsidRPr="00343927" w14:paraId="1E5F0370" w14:textId="77777777">
        <w:tc>
          <w:tcPr>
            <w:tcW w:w="1329" w:type="dxa"/>
            <w:tcBorders>
              <w:top w:val="single" w:sz="4" w:space="0" w:color="000000"/>
              <w:left w:val="single" w:sz="4" w:space="0" w:color="000000"/>
              <w:bottom w:val="single" w:sz="4" w:space="0" w:color="000000"/>
            </w:tcBorders>
            <w:vAlign w:val="center"/>
          </w:tcPr>
          <w:p w14:paraId="6201771B" w14:textId="77777777" w:rsidR="009E7B25" w:rsidRPr="00343927" w:rsidRDefault="00AD3A26" w:rsidP="00850395">
            <w:pPr>
              <w:tabs>
                <w:tab w:val="left" w:pos="2340"/>
              </w:tabs>
              <w:snapToGrid w:val="0"/>
              <w:spacing w:line="276" w:lineRule="auto"/>
              <w:jc w:val="center"/>
              <w:rPr>
                <w:rFonts w:asciiTheme="minorHAnsi" w:hAnsiTheme="minorHAnsi" w:cs="Arial"/>
                <w:b/>
                <w:smallCaps/>
                <w:szCs w:val="24"/>
              </w:rPr>
            </w:pPr>
            <w:r w:rsidRPr="00343927">
              <w:rPr>
                <w:rFonts w:asciiTheme="minorHAnsi" w:hAnsiTheme="minorHAnsi"/>
              </w:rPr>
              <w:lastRenderedPageBreak/>
              <w:fldChar w:fldCharType="begin">
                <w:ffData>
                  <w:name w:val="Check31"/>
                  <w:enabled/>
                  <w:calcOnExit w:val="0"/>
                  <w:checkBox>
                    <w:sizeAuto/>
                    <w:default w:val="0"/>
                    <w:checked w:val="0"/>
                  </w:checkBox>
                </w:ffData>
              </w:fldChar>
            </w:r>
            <w:r w:rsidR="009E7B25" w:rsidRPr="00343927">
              <w:rPr>
                <w:rFonts w:asciiTheme="minorHAnsi" w:hAnsiTheme="minorHAnsi"/>
              </w:rPr>
              <w:instrText xml:space="preserve"> FORMCHECKBOX </w:instrText>
            </w:r>
            <w:r w:rsidR="001F4BF3">
              <w:rPr>
                <w:rFonts w:asciiTheme="minorHAnsi" w:hAnsiTheme="minorHAnsi"/>
              </w:rPr>
            </w:r>
            <w:r w:rsidR="001F4BF3">
              <w:rPr>
                <w:rFonts w:asciiTheme="minorHAnsi" w:hAnsiTheme="minorHAnsi"/>
              </w:rPr>
              <w:fldChar w:fldCharType="separate"/>
            </w:r>
            <w:r w:rsidRPr="00343927">
              <w:rPr>
                <w:rFonts w:asciiTheme="minorHAnsi" w:hAnsiTheme="minorHAnsi"/>
              </w:rPr>
              <w:fldChar w:fldCharType="end"/>
            </w:r>
            <w:bookmarkEnd w:id="8"/>
          </w:p>
        </w:tc>
        <w:tc>
          <w:tcPr>
            <w:tcW w:w="1929" w:type="dxa"/>
            <w:tcBorders>
              <w:top w:val="single" w:sz="4" w:space="0" w:color="000000"/>
              <w:left w:val="single" w:sz="4" w:space="0" w:color="000000"/>
              <w:bottom w:val="single" w:sz="4" w:space="0" w:color="000000"/>
            </w:tcBorders>
            <w:vAlign w:val="center"/>
          </w:tcPr>
          <w:p w14:paraId="6D432BA9" w14:textId="3414E797" w:rsidR="009E7B25" w:rsidRPr="00343927" w:rsidRDefault="009E7B25" w:rsidP="00850395">
            <w:pPr>
              <w:tabs>
                <w:tab w:val="left" w:pos="2340"/>
              </w:tabs>
              <w:snapToGrid w:val="0"/>
              <w:spacing w:line="276" w:lineRule="auto"/>
              <w:jc w:val="center"/>
              <w:rPr>
                <w:rFonts w:asciiTheme="minorHAnsi" w:hAnsiTheme="minorHAnsi" w:cs="Arial"/>
                <w:b/>
                <w:smallCaps/>
                <w:szCs w:val="24"/>
              </w:rPr>
            </w:pPr>
            <w:r w:rsidRPr="00343927">
              <w:rPr>
                <w:rFonts w:asciiTheme="minorHAnsi" w:hAnsiTheme="minorHAnsi" w:cs="Arial"/>
                <w:b/>
                <w:smallCaps/>
                <w:szCs w:val="24"/>
              </w:rPr>
              <w:t>Form D</w:t>
            </w:r>
          </w:p>
        </w:tc>
        <w:tc>
          <w:tcPr>
            <w:tcW w:w="6300" w:type="dxa"/>
            <w:tcBorders>
              <w:top w:val="single" w:sz="4" w:space="0" w:color="000000"/>
              <w:left w:val="single" w:sz="4" w:space="0" w:color="000000"/>
              <w:bottom w:val="single" w:sz="4" w:space="0" w:color="000000"/>
              <w:right w:val="single" w:sz="4" w:space="0" w:color="000000"/>
            </w:tcBorders>
            <w:vAlign w:val="center"/>
          </w:tcPr>
          <w:p w14:paraId="44EEF5F8" w14:textId="77777777" w:rsidR="009E7B25" w:rsidRPr="00343927" w:rsidRDefault="009E7B25" w:rsidP="00850395">
            <w:pPr>
              <w:tabs>
                <w:tab w:val="left" w:pos="2340"/>
              </w:tabs>
              <w:suppressAutoHyphens/>
              <w:snapToGrid w:val="0"/>
              <w:spacing w:line="276" w:lineRule="auto"/>
              <w:rPr>
                <w:rFonts w:asciiTheme="minorHAnsi" w:hAnsiTheme="minorHAnsi" w:cs="Arial"/>
                <w:szCs w:val="22"/>
              </w:rPr>
            </w:pPr>
            <w:r w:rsidRPr="00343927">
              <w:rPr>
                <w:rFonts w:asciiTheme="minorHAnsi" w:hAnsiTheme="minorHAnsi" w:cs="Arial"/>
                <w:szCs w:val="22"/>
              </w:rPr>
              <w:t xml:space="preserve">The Assessment Representative/Provider must complete an </w:t>
            </w:r>
            <w:r w:rsidRPr="00343927">
              <w:rPr>
                <w:rFonts w:asciiTheme="minorHAnsi" w:hAnsiTheme="minorHAnsi" w:cs="Arial"/>
                <w:b/>
                <w:szCs w:val="22"/>
              </w:rPr>
              <w:t>Assurances and Signature page</w:t>
            </w:r>
            <w:r w:rsidRPr="00343927">
              <w:rPr>
                <w:rFonts w:asciiTheme="minorHAnsi" w:hAnsiTheme="minorHAnsi" w:cs="Arial"/>
                <w:szCs w:val="22"/>
              </w:rPr>
              <w:t xml:space="preserve"> </w:t>
            </w:r>
            <w:r w:rsidR="00750010" w:rsidRPr="00343927">
              <w:rPr>
                <w:rFonts w:asciiTheme="minorHAnsi" w:hAnsiTheme="minorHAnsi" w:cs="Arial"/>
                <w:szCs w:val="22"/>
              </w:rPr>
              <w:t xml:space="preserve">that </w:t>
            </w:r>
            <w:r w:rsidRPr="00343927">
              <w:rPr>
                <w:rFonts w:asciiTheme="minorHAnsi" w:hAnsiTheme="minorHAnsi" w:cs="Arial"/>
                <w:szCs w:val="22"/>
              </w:rPr>
              <w:t>must be signed and dated by an authorized individual.</w:t>
            </w:r>
          </w:p>
        </w:tc>
      </w:tr>
      <w:tr w:rsidR="009E7B25" w:rsidRPr="00343927" w14:paraId="1FB2AB71" w14:textId="77777777">
        <w:tc>
          <w:tcPr>
            <w:tcW w:w="1329" w:type="dxa"/>
            <w:tcBorders>
              <w:top w:val="single" w:sz="4" w:space="0" w:color="000000"/>
              <w:left w:val="single" w:sz="4" w:space="0" w:color="000000"/>
              <w:bottom w:val="single" w:sz="4" w:space="0" w:color="000000"/>
            </w:tcBorders>
            <w:vAlign w:val="center"/>
          </w:tcPr>
          <w:p w14:paraId="3E139915" w14:textId="77777777" w:rsidR="009E7B25" w:rsidRPr="00343927" w:rsidRDefault="00AD3A26" w:rsidP="00850395">
            <w:pPr>
              <w:tabs>
                <w:tab w:val="left" w:pos="2340"/>
              </w:tabs>
              <w:snapToGrid w:val="0"/>
              <w:spacing w:line="276" w:lineRule="auto"/>
              <w:jc w:val="center"/>
              <w:rPr>
                <w:rFonts w:asciiTheme="minorHAnsi" w:hAnsiTheme="minorHAnsi" w:cs="Arial"/>
                <w:b/>
                <w:smallCaps/>
                <w:szCs w:val="24"/>
              </w:rPr>
            </w:pPr>
            <w:r w:rsidRPr="00343927">
              <w:rPr>
                <w:rFonts w:asciiTheme="minorHAnsi" w:hAnsiTheme="minorHAnsi"/>
              </w:rPr>
              <w:fldChar w:fldCharType="begin">
                <w:ffData>
                  <w:name w:val="Check31"/>
                  <w:enabled/>
                  <w:calcOnExit w:val="0"/>
                  <w:checkBox>
                    <w:sizeAuto/>
                    <w:default w:val="0"/>
                    <w:checked w:val="0"/>
                  </w:checkBox>
                </w:ffData>
              </w:fldChar>
            </w:r>
            <w:r w:rsidR="009E7B25" w:rsidRPr="00343927">
              <w:rPr>
                <w:rFonts w:asciiTheme="minorHAnsi" w:hAnsiTheme="minorHAnsi"/>
              </w:rPr>
              <w:instrText xml:space="preserve"> FORMCHECKBOX </w:instrText>
            </w:r>
            <w:r w:rsidR="001F4BF3">
              <w:rPr>
                <w:rFonts w:asciiTheme="minorHAnsi" w:hAnsiTheme="minorHAnsi"/>
              </w:rPr>
            </w:r>
            <w:r w:rsidR="001F4BF3">
              <w:rPr>
                <w:rFonts w:asciiTheme="minorHAnsi" w:hAnsiTheme="minorHAnsi"/>
              </w:rPr>
              <w:fldChar w:fldCharType="separate"/>
            </w:r>
            <w:r w:rsidRPr="00343927">
              <w:rPr>
                <w:rFonts w:asciiTheme="minorHAnsi" w:hAnsiTheme="minorHAnsi"/>
              </w:rPr>
              <w:fldChar w:fldCharType="end"/>
            </w:r>
          </w:p>
        </w:tc>
        <w:tc>
          <w:tcPr>
            <w:tcW w:w="1929" w:type="dxa"/>
            <w:tcBorders>
              <w:top w:val="single" w:sz="4" w:space="0" w:color="000000"/>
              <w:left w:val="single" w:sz="4" w:space="0" w:color="000000"/>
              <w:bottom w:val="single" w:sz="4" w:space="0" w:color="000000"/>
            </w:tcBorders>
            <w:vAlign w:val="center"/>
          </w:tcPr>
          <w:p w14:paraId="10E499B7" w14:textId="77E55CCE" w:rsidR="009E7B25" w:rsidRPr="00343927" w:rsidRDefault="009E7B25" w:rsidP="00850395">
            <w:pPr>
              <w:tabs>
                <w:tab w:val="left" w:pos="2340"/>
              </w:tabs>
              <w:snapToGrid w:val="0"/>
              <w:spacing w:line="276" w:lineRule="auto"/>
              <w:jc w:val="center"/>
              <w:rPr>
                <w:rFonts w:asciiTheme="minorHAnsi" w:hAnsiTheme="minorHAnsi" w:cs="Arial"/>
                <w:b/>
                <w:smallCaps/>
                <w:szCs w:val="24"/>
              </w:rPr>
            </w:pPr>
            <w:r w:rsidRPr="00343927">
              <w:rPr>
                <w:rFonts w:asciiTheme="minorHAnsi" w:hAnsiTheme="minorHAnsi" w:cs="Arial"/>
                <w:b/>
                <w:smallCaps/>
                <w:szCs w:val="24"/>
              </w:rPr>
              <w:t>Form E</w:t>
            </w:r>
          </w:p>
        </w:tc>
        <w:tc>
          <w:tcPr>
            <w:tcW w:w="6300" w:type="dxa"/>
            <w:tcBorders>
              <w:top w:val="single" w:sz="4" w:space="0" w:color="000000"/>
              <w:left w:val="single" w:sz="4" w:space="0" w:color="000000"/>
              <w:bottom w:val="single" w:sz="4" w:space="0" w:color="000000"/>
              <w:right w:val="single" w:sz="4" w:space="0" w:color="000000"/>
            </w:tcBorders>
            <w:vAlign w:val="center"/>
          </w:tcPr>
          <w:p w14:paraId="2CE9C837" w14:textId="77777777" w:rsidR="009E7B25" w:rsidRPr="00343927" w:rsidRDefault="009E7B25" w:rsidP="00850395">
            <w:pPr>
              <w:tabs>
                <w:tab w:val="left" w:pos="2340"/>
              </w:tabs>
              <w:suppressAutoHyphens/>
              <w:snapToGrid w:val="0"/>
              <w:spacing w:line="276" w:lineRule="auto"/>
              <w:rPr>
                <w:rFonts w:asciiTheme="minorHAnsi" w:hAnsiTheme="minorHAnsi" w:cs="Arial"/>
                <w:szCs w:val="22"/>
              </w:rPr>
            </w:pPr>
            <w:r w:rsidRPr="00343927">
              <w:rPr>
                <w:rFonts w:asciiTheme="minorHAnsi" w:hAnsiTheme="minorHAnsi" w:cs="Arial"/>
                <w:szCs w:val="22"/>
              </w:rPr>
              <w:t xml:space="preserve">The Applicant </w:t>
            </w:r>
            <w:r w:rsidR="00835B69" w:rsidRPr="00343927">
              <w:rPr>
                <w:rFonts w:asciiTheme="minorHAnsi" w:hAnsiTheme="minorHAnsi" w:cs="Arial"/>
                <w:szCs w:val="22"/>
              </w:rPr>
              <w:t xml:space="preserve">must </w:t>
            </w:r>
            <w:r w:rsidRPr="00343927">
              <w:rPr>
                <w:rFonts w:asciiTheme="minorHAnsi" w:hAnsiTheme="minorHAnsi" w:cs="Arial"/>
                <w:szCs w:val="22"/>
              </w:rPr>
              <w:t xml:space="preserve">complete a </w:t>
            </w:r>
            <w:r w:rsidRPr="00343927">
              <w:rPr>
                <w:rFonts w:asciiTheme="minorHAnsi" w:hAnsiTheme="minorHAnsi" w:cs="Arial"/>
                <w:b/>
                <w:szCs w:val="22"/>
              </w:rPr>
              <w:t xml:space="preserve">Request for Exemption from Disclosure Pursuant to the Freedom of Information Law, </w:t>
            </w:r>
            <w:r w:rsidRPr="00343927">
              <w:rPr>
                <w:rFonts w:asciiTheme="minorHAnsi" w:hAnsiTheme="minorHAnsi" w:cs="Arial"/>
                <w:szCs w:val="22"/>
              </w:rPr>
              <w:t>identifying any proprietary material submitted in the application for which exemption from FOIL is requested</w:t>
            </w:r>
            <w:r w:rsidR="00835B69" w:rsidRPr="00343927">
              <w:rPr>
                <w:rFonts w:asciiTheme="minorHAnsi" w:hAnsiTheme="minorHAnsi" w:cs="Arial"/>
                <w:szCs w:val="22"/>
              </w:rPr>
              <w:t>, or write “N/A” on the form, if the application does not include any proprietary material</w:t>
            </w:r>
            <w:r w:rsidRPr="00343927">
              <w:rPr>
                <w:rFonts w:asciiTheme="minorHAnsi" w:hAnsiTheme="minorHAnsi" w:cs="Arial"/>
                <w:szCs w:val="22"/>
              </w:rPr>
              <w:t>.</w:t>
            </w:r>
          </w:p>
        </w:tc>
      </w:tr>
      <w:tr w:rsidR="009E7B25" w:rsidRPr="00343927" w14:paraId="74CB92C6" w14:textId="77777777">
        <w:tc>
          <w:tcPr>
            <w:tcW w:w="1329" w:type="dxa"/>
            <w:tcBorders>
              <w:top w:val="single" w:sz="4" w:space="0" w:color="000000"/>
              <w:left w:val="single" w:sz="4" w:space="0" w:color="000000"/>
              <w:bottom w:val="single" w:sz="4" w:space="0" w:color="000000"/>
            </w:tcBorders>
            <w:vAlign w:val="center"/>
          </w:tcPr>
          <w:p w14:paraId="2467D024" w14:textId="77777777" w:rsidR="009E7B25" w:rsidRPr="00343927" w:rsidRDefault="00AD3A26" w:rsidP="00850395">
            <w:pPr>
              <w:tabs>
                <w:tab w:val="left" w:pos="2340"/>
              </w:tabs>
              <w:snapToGrid w:val="0"/>
              <w:spacing w:line="276" w:lineRule="auto"/>
              <w:jc w:val="center"/>
              <w:rPr>
                <w:rFonts w:asciiTheme="minorHAnsi" w:hAnsiTheme="minorHAnsi"/>
              </w:rPr>
            </w:pPr>
            <w:r w:rsidRPr="00343927">
              <w:rPr>
                <w:rFonts w:asciiTheme="minorHAnsi" w:hAnsiTheme="minorHAnsi"/>
              </w:rPr>
              <w:fldChar w:fldCharType="begin">
                <w:ffData>
                  <w:name w:val="Check31"/>
                  <w:enabled/>
                  <w:calcOnExit w:val="0"/>
                  <w:checkBox>
                    <w:sizeAuto/>
                    <w:default w:val="0"/>
                    <w:checked w:val="0"/>
                  </w:checkBox>
                </w:ffData>
              </w:fldChar>
            </w:r>
            <w:r w:rsidR="009E7B25" w:rsidRPr="00343927">
              <w:rPr>
                <w:rFonts w:asciiTheme="minorHAnsi" w:hAnsiTheme="minorHAnsi"/>
              </w:rPr>
              <w:instrText xml:space="preserve"> FORMCHECKBOX </w:instrText>
            </w:r>
            <w:r w:rsidR="001F4BF3">
              <w:rPr>
                <w:rFonts w:asciiTheme="minorHAnsi" w:hAnsiTheme="minorHAnsi"/>
              </w:rPr>
            </w:r>
            <w:r w:rsidR="001F4BF3">
              <w:rPr>
                <w:rFonts w:asciiTheme="minorHAnsi" w:hAnsiTheme="minorHAnsi"/>
              </w:rPr>
              <w:fldChar w:fldCharType="separate"/>
            </w:r>
            <w:r w:rsidRPr="00343927">
              <w:rPr>
                <w:rFonts w:asciiTheme="minorHAnsi" w:hAnsiTheme="minorHAnsi"/>
              </w:rPr>
              <w:fldChar w:fldCharType="end"/>
            </w:r>
          </w:p>
        </w:tc>
        <w:tc>
          <w:tcPr>
            <w:tcW w:w="1929" w:type="dxa"/>
            <w:tcBorders>
              <w:top w:val="single" w:sz="4" w:space="0" w:color="000000"/>
              <w:left w:val="single" w:sz="4" w:space="0" w:color="000000"/>
              <w:bottom w:val="single" w:sz="4" w:space="0" w:color="000000"/>
            </w:tcBorders>
            <w:vAlign w:val="center"/>
          </w:tcPr>
          <w:p w14:paraId="3DA8B07F" w14:textId="75861195" w:rsidR="009E7B25" w:rsidRPr="00343927" w:rsidRDefault="009E7B25" w:rsidP="00850395">
            <w:pPr>
              <w:tabs>
                <w:tab w:val="left" w:pos="2340"/>
              </w:tabs>
              <w:snapToGrid w:val="0"/>
              <w:spacing w:line="276" w:lineRule="auto"/>
              <w:jc w:val="center"/>
              <w:rPr>
                <w:rFonts w:asciiTheme="minorHAnsi" w:hAnsiTheme="minorHAnsi" w:cs="Arial"/>
                <w:b/>
              </w:rPr>
            </w:pPr>
            <w:r w:rsidRPr="00343927">
              <w:rPr>
                <w:rFonts w:asciiTheme="minorHAnsi" w:hAnsiTheme="minorHAnsi" w:cs="Arial"/>
                <w:b/>
                <w:smallCaps/>
                <w:szCs w:val="24"/>
              </w:rPr>
              <w:t>Form F</w:t>
            </w:r>
          </w:p>
        </w:tc>
        <w:tc>
          <w:tcPr>
            <w:tcW w:w="6300" w:type="dxa"/>
            <w:tcBorders>
              <w:top w:val="single" w:sz="4" w:space="0" w:color="000000"/>
              <w:left w:val="single" w:sz="4" w:space="0" w:color="000000"/>
              <w:bottom w:val="single" w:sz="4" w:space="0" w:color="000000"/>
              <w:right w:val="single" w:sz="4" w:space="0" w:color="000000"/>
            </w:tcBorders>
            <w:vAlign w:val="center"/>
          </w:tcPr>
          <w:p w14:paraId="0B87D38E" w14:textId="77777777" w:rsidR="009E7B25" w:rsidRPr="00343927" w:rsidRDefault="009E7B25" w:rsidP="00850395">
            <w:pPr>
              <w:tabs>
                <w:tab w:val="left" w:pos="2340"/>
              </w:tabs>
              <w:suppressAutoHyphens/>
              <w:snapToGrid w:val="0"/>
              <w:spacing w:line="276" w:lineRule="auto"/>
              <w:rPr>
                <w:rFonts w:asciiTheme="minorHAnsi" w:hAnsiTheme="minorHAnsi" w:cs="Arial"/>
                <w:szCs w:val="22"/>
              </w:rPr>
            </w:pPr>
            <w:r w:rsidRPr="00343927">
              <w:rPr>
                <w:rFonts w:asciiTheme="minorHAnsi" w:hAnsiTheme="minorHAnsi" w:cs="Arial"/>
                <w:szCs w:val="22"/>
              </w:rPr>
              <w:t xml:space="preserve">If the applicant is NOT the Copyright Owner / Assessment Representative, then a completed </w:t>
            </w:r>
            <w:r w:rsidRPr="00343927">
              <w:rPr>
                <w:rFonts w:asciiTheme="minorHAnsi" w:hAnsiTheme="minorHAnsi" w:cs="Arial"/>
                <w:b/>
                <w:szCs w:val="22"/>
              </w:rPr>
              <w:t>Approval to Submit on Behalf of Assessment Copyright Owner / Assessment Representative</w:t>
            </w:r>
            <w:r w:rsidRPr="00343927">
              <w:rPr>
                <w:rFonts w:asciiTheme="minorHAnsi" w:hAnsiTheme="minorHAnsi" w:cs="Arial"/>
                <w:szCs w:val="22"/>
              </w:rPr>
              <w:t xml:space="preserve"> form MUST be submitted.  </w:t>
            </w:r>
          </w:p>
        </w:tc>
      </w:tr>
      <w:tr w:rsidR="000F377C" w:rsidRPr="00343927" w14:paraId="068B9231" w14:textId="77777777">
        <w:tc>
          <w:tcPr>
            <w:tcW w:w="1329" w:type="dxa"/>
            <w:tcBorders>
              <w:top w:val="single" w:sz="4" w:space="0" w:color="000000"/>
              <w:left w:val="single" w:sz="4" w:space="0" w:color="000000"/>
              <w:bottom w:val="single" w:sz="4" w:space="0" w:color="000000"/>
            </w:tcBorders>
            <w:vAlign w:val="center"/>
          </w:tcPr>
          <w:p w14:paraId="14E00D50" w14:textId="77777777" w:rsidR="000F377C" w:rsidRPr="00343927" w:rsidRDefault="000F377C" w:rsidP="00850395">
            <w:pPr>
              <w:tabs>
                <w:tab w:val="left" w:pos="2340"/>
              </w:tabs>
              <w:snapToGrid w:val="0"/>
              <w:spacing w:line="276" w:lineRule="auto"/>
              <w:jc w:val="center"/>
              <w:rPr>
                <w:rFonts w:asciiTheme="minorHAnsi" w:hAnsiTheme="minorHAnsi"/>
              </w:rPr>
            </w:pPr>
            <w:r w:rsidRPr="00343927">
              <w:rPr>
                <w:rFonts w:asciiTheme="minorHAnsi" w:hAnsiTheme="minorHAnsi"/>
              </w:rPr>
              <w:fldChar w:fldCharType="begin">
                <w:ffData>
                  <w:name w:val=""/>
                  <w:enabled/>
                  <w:calcOnExit w:val="0"/>
                  <w:checkBox>
                    <w:sizeAuto/>
                    <w:default w:val="0"/>
                    <w:checked w:val="0"/>
                  </w:checkBox>
                </w:ffData>
              </w:fldChar>
            </w:r>
            <w:r w:rsidRPr="00343927">
              <w:rPr>
                <w:rFonts w:asciiTheme="minorHAnsi" w:hAnsiTheme="minorHAnsi"/>
              </w:rPr>
              <w:instrText xml:space="preserve"> FORMCHECKBOX </w:instrText>
            </w:r>
            <w:r w:rsidR="001F4BF3">
              <w:rPr>
                <w:rFonts w:asciiTheme="minorHAnsi" w:hAnsiTheme="minorHAnsi"/>
              </w:rPr>
            </w:r>
            <w:r w:rsidR="001F4BF3">
              <w:rPr>
                <w:rFonts w:asciiTheme="minorHAnsi" w:hAnsiTheme="minorHAnsi"/>
              </w:rPr>
              <w:fldChar w:fldCharType="separate"/>
            </w:r>
            <w:r w:rsidRPr="00343927">
              <w:rPr>
                <w:rFonts w:asciiTheme="minorHAnsi" w:hAnsiTheme="minorHAnsi"/>
              </w:rPr>
              <w:fldChar w:fldCharType="end"/>
            </w:r>
          </w:p>
        </w:tc>
        <w:tc>
          <w:tcPr>
            <w:tcW w:w="1929" w:type="dxa"/>
            <w:tcBorders>
              <w:top w:val="single" w:sz="4" w:space="0" w:color="000000"/>
              <w:left w:val="single" w:sz="4" w:space="0" w:color="000000"/>
              <w:bottom w:val="single" w:sz="4" w:space="0" w:color="000000"/>
            </w:tcBorders>
            <w:vAlign w:val="center"/>
          </w:tcPr>
          <w:p w14:paraId="726B6B09" w14:textId="1153E5E3" w:rsidR="000F377C" w:rsidRPr="00343927" w:rsidRDefault="000F377C" w:rsidP="00850395">
            <w:pPr>
              <w:tabs>
                <w:tab w:val="left" w:pos="2340"/>
              </w:tabs>
              <w:snapToGrid w:val="0"/>
              <w:spacing w:line="276" w:lineRule="auto"/>
              <w:jc w:val="center"/>
              <w:rPr>
                <w:rFonts w:asciiTheme="minorHAnsi" w:hAnsiTheme="minorHAnsi" w:cs="Arial"/>
                <w:b/>
                <w:smallCaps/>
                <w:szCs w:val="24"/>
              </w:rPr>
            </w:pPr>
            <w:r w:rsidRPr="00343927">
              <w:rPr>
                <w:rFonts w:asciiTheme="minorHAnsi" w:hAnsiTheme="minorHAnsi" w:cs="Arial"/>
                <w:b/>
                <w:smallCaps/>
                <w:szCs w:val="24"/>
              </w:rPr>
              <w:t xml:space="preserve">Form </w:t>
            </w:r>
            <w:r w:rsidR="00EB072D">
              <w:rPr>
                <w:rFonts w:asciiTheme="minorHAnsi" w:hAnsiTheme="minorHAnsi" w:cs="Arial"/>
                <w:b/>
                <w:smallCaps/>
                <w:szCs w:val="24"/>
              </w:rPr>
              <w:t>G</w:t>
            </w:r>
          </w:p>
        </w:tc>
        <w:tc>
          <w:tcPr>
            <w:tcW w:w="6300" w:type="dxa"/>
            <w:tcBorders>
              <w:top w:val="single" w:sz="4" w:space="0" w:color="000000"/>
              <w:left w:val="single" w:sz="4" w:space="0" w:color="000000"/>
              <w:bottom w:val="single" w:sz="4" w:space="0" w:color="000000"/>
              <w:right w:val="single" w:sz="4" w:space="0" w:color="000000"/>
            </w:tcBorders>
            <w:vAlign w:val="center"/>
          </w:tcPr>
          <w:p w14:paraId="1DF62238" w14:textId="236A49C3" w:rsidR="000F377C" w:rsidRPr="00343927" w:rsidRDefault="000F377C" w:rsidP="00850395">
            <w:pPr>
              <w:tabs>
                <w:tab w:val="left" w:pos="2340"/>
              </w:tabs>
              <w:suppressAutoHyphens/>
              <w:snapToGrid w:val="0"/>
              <w:spacing w:line="276" w:lineRule="auto"/>
              <w:rPr>
                <w:rFonts w:asciiTheme="minorHAnsi" w:hAnsiTheme="minorHAnsi" w:cs="Arial"/>
                <w:i/>
                <w:szCs w:val="22"/>
              </w:rPr>
            </w:pPr>
            <w:r w:rsidRPr="00343927">
              <w:rPr>
                <w:rFonts w:asciiTheme="minorHAnsi" w:hAnsiTheme="minorHAnsi" w:cs="Arial"/>
                <w:szCs w:val="22"/>
              </w:rPr>
              <w:t xml:space="preserve">The Assessment Representative/Provider must complete an </w:t>
            </w:r>
            <w:r w:rsidR="007B26CC" w:rsidRPr="00343927">
              <w:rPr>
                <w:rFonts w:asciiTheme="minorHAnsi" w:hAnsiTheme="minorHAnsi" w:cs="Arial"/>
                <w:b/>
                <w:szCs w:val="22"/>
              </w:rPr>
              <w:t>Applicant Certification Form</w:t>
            </w:r>
            <w:r w:rsidR="00DC4360" w:rsidRPr="00343927">
              <w:rPr>
                <w:rFonts w:asciiTheme="minorHAnsi" w:hAnsiTheme="minorHAnsi" w:cs="Arial"/>
                <w:b/>
                <w:szCs w:val="22"/>
              </w:rPr>
              <w:t xml:space="preserve"> – </w:t>
            </w:r>
            <w:r w:rsidR="00EB072D">
              <w:rPr>
                <w:rFonts w:asciiTheme="minorHAnsi" w:hAnsiTheme="minorHAnsi" w:cs="Arial"/>
                <w:b/>
                <w:szCs w:val="22"/>
              </w:rPr>
              <w:t xml:space="preserve">Supplemental Assessments and </w:t>
            </w:r>
            <w:r w:rsidR="00DC4360" w:rsidRPr="00343927">
              <w:rPr>
                <w:rFonts w:asciiTheme="minorHAnsi" w:hAnsiTheme="minorHAnsi" w:cs="Arial"/>
                <w:b/>
                <w:szCs w:val="22"/>
              </w:rPr>
              <w:t xml:space="preserve">Assessments for Use with SLOs </w:t>
            </w:r>
            <w:r w:rsidR="00DC4360" w:rsidRPr="00343927">
              <w:rPr>
                <w:rFonts w:asciiTheme="minorHAnsi" w:hAnsiTheme="minorHAnsi" w:cs="Arial"/>
                <w:szCs w:val="22"/>
              </w:rPr>
              <w:t xml:space="preserve">that must be signed and dated by an authorized individual. For co-submitted applications, both applicants must submit a complete, signed and dated </w:t>
            </w:r>
            <w:r w:rsidR="007B26CC" w:rsidRPr="00343927">
              <w:rPr>
                <w:rFonts w:asciiTheme="minorHAnsi" w:hAnsiTheme="minorHAnsi" w:cs="Arial"/>
                <w:b/>
                <w:szCs w:val="22"/>
              </w:rPr>
              <w:t>Certification Form</w:t>
            </w:r>
            <w:r w:rsidR="00DC4360" w:rsidRPr="00343927">
              <w:rPr>
                <w:rFonts w:asciiTheme="minorHAnsi" w:hAnsiTheme="minorHAnsi" w:cs="Arial"/>
                <w:b/>
                <w:szCs w:val="22"/>
              </w:rPr>
              <w:t>.</w:t>
            </w:r>
            <w:r w:rsidR="00DC4360" w:rsidRPr="00343927">
              <w:rPr>
                <w:rFonts w:asciiTheme="minorHAnsi" w:hAnsiTheme="minorHAnsi" w:cs="Arial"/>
                <w:szCs w:val="22"/>
              </w:rPr>
              <w:t xml:space="preserve"> </w:t>
            </w:r>
          </w:p>
        </w:tc>
      </w:tr>
      <w:bookmarkStart w:id="9" w:name="Check32"/>
      <w:tr w:rsidR="000F377C" w:rsidRPr="00343927" w14:paraId="490A087B" w14:textId="77777777">
        <w:tc>
          <w:tcPr>
            <w:tcW w:w="1329" w:type="dxa"/>
            <w:tcBorders>
              <w:top w:val="single" w:sz="4" w:space="0" w:color="000000"/>
              <w:left w:val="single" w:sz="4" w:space="0" w:color="000000"/>
              <w:bottom w:val="single" w:sz="4" w:space="0" w:color="000000"/>
            </w:tcBorders>
            <w:vAlign w:val="center"/>
          </w:tcPr>
          <w:p w14:paraId="33741F18" w14:textId="77777777" w:rsidR="000F377C" w:rsidRPr="00343927" w:rsidRDefault="000F377C" w:rsidP="00850395">
            <w:pPr>
              <w:tabs>
                <w:tab w:val="left" w:pos="2340"/>
              </w:tabs>
              <w:snapToGrid w:val="0"/>
              <w:spacing w:line="276" w:lineRule="auto"/>
              <w:jc w:val="center"/>
              <w:rPr>
                <w:rFonts w:asciiTheme="minorHAnsi" w:hAnsiTheme="minorHAnsi" w:cs="Arial"/>
              </w:rPr>
            </w:pPr>
            <w:r w:rsidRPr="00343927">
              <w:rPr>
                <w:rFonts w:asciiTheme="minorHAnsi" w:hAnsiTheme="minorHAnsi"/>
              </w:rPr>
              <w:fldChar w:fldCharType="begin">
                <w:ffData>
                  <w:name w:val="Check32"/>
                  <w:enabled/>
                  <w:calcOnExit w:val="0"/>
                  <w:checkBox>
                    <w:sizeAuto/>
                    <w:default w:val="0"/>
                    <w:checked w:val="0"/>
                  </w:checkBox>
                </w:ffData>
              </w:fldChar>
            </w:r>
            <w:r w:rsidRPr="00343927">
              <w:rPr>
                <w:rFonts w:asciiTheme="minorHAnsi" w:hAnsiTheme="minorHAnsi"/>
              </w:rPr>
              <w:instrText xml:space="preserve"> FORMCHECKBOX </w:instrText>
            </w:r>
            <w:r w:rsidR="001F4BF3">
              <w:rPr>
                <w:rFonts w:asciiTheme="minorHAnsi" w:hAnsiTheme="minorHAnsi"/>
              </w:rPr>
            </w:r>
            <w:r w:rsidR="001F4BF3">
              <w:rPr>
                <w:rFonts w:asciiTheme="minorHAnsi" w:hAnsiTheme="minorHAnsi"/>
              </w:rPr>
              <w:fldChar w:fldCharType="separate"/>
            </w:r>
            <w:r w:rsidRPr="00343927">
              <w:rPr>
                <w:rFonts w:asciiTheme="minorHAnsi" w:hAnsiTheme="minorHAnsi"/>
              </w:rPr>
              <w:fldChar w:fldCharType="end"/>
            </w:r>
            <w:bookmarkEnd w:id="9"/>
          </w:p>
        </w:tc>
        <w:tc>
          <w:tcPr>
            <w:tcW w:w="1929" w:type="dxa"/>
            <w:tcBorders>
              <w:top w:val="single" w:sz="4" w:space="0" w:color="000000"/>
              <w:left w:val="single" w:sz="4" w:space="0" w:color="000000"/>
              <w:bottom w:val="single" w:sz="4" w:space="0" w:color="000000"/>
            </w:tcBorders>
            <w:vAlign w:val="center"/>
          </w:tcPr>
          <w:p w14:paraId="08D9A587" w14:textId="77777777" w:rsidR="000F377C" w:rsidRPr="00343927" w:rsidRDefault="000F377C" w:rsidP="00850395">
            <w:pPr>
              <w:tabs>
                <w:tab w:val="left" w:pos="2340"/>
              </w:tabs>
              <w:snapToGrid w:val="0"/>
              <w:spacing w:line="276" w:lineRule="auto"/>
              <w:jc w:val="center"/>
              <w:rPr>
                <w:rFonts w:asciiTheme="minorHAnsi" w:hAnsiTheme="minorHAnsi" w:cs="Arial"/>
                <w:b/>
              </w:rPr>
            </w:pPr>
            <w:r w:rsidRPr="00343927">
              <w:rPr>
                <w:rFonts w:asciiTheme="minorHAnsi" w:hAnsiTheme="minorHAnsi" w:cs="Arial"/>
                <w:b/>
                <w:smallCaps/>
                <w:szCs w:val="24"/>
              </w:rPr>
              <w:t>Appendices / Attachments</w:t>
            </w:r>
          </w:p>
        </w:tc>
        <w:tc>
          <w:tcPr>
            <w:tcW w:w="6300" w:type="dxa"/>
            <w:tcBorders>
              <w:top w:val="single" w:sz="4" w:space="0" w:color="000000"/>
              <w:left w:val="single" w:sz="4" w:space="0" w:color="000000"/>
              <w:bottom w:val="single" w:sz="4" w:space="0" w:color="000000"/>
              <w:right w:val="single" w:sz="4" w:space="0" w:color="000000"/>
            </w:tcBorders>
            <w:vAlign w:val="center"/>
          </w:tcPr>
          <w:p w14:paraId="20AFDC4D" w14:textId="77777777" w:rsidR="000F377C" w:rsidRPr="00343927" w:rsidRDefault="000F377C" w:rsidP="00850395">
            <w:pPr>
              <w:tabs>
                <w:tab w:val="left" w:pos="2340"/>
              </w:tabs>
              <w:suppressAutoHyphens/>
              <w:snapToGrid w:val="0"/>
              <w:spacing w:line="276" w:lineRule="auto"/>
              <w:rPr>
                <w:rFonts w:asciiTheme="minorHAnsi" w:hAnsiTheme="minorHAnsi" w:cs="Arial"/>
                <w:szCs w:val="22"/>
              </w:rPr>
            </w:pPr>
            <w:r w:rsidRPr="00343927">
              <w:rPr>
                <w:rFonts w:asciiTheme="minorHAnsi" w:hAnsiTheme="minorHAnsi" w:cs="Arial"/>
                <w:szCs w:val="22"/>
              </w:rPr>
              <w:t>The Applicant must provide appropriate Appendices/Attachments.</w:t>
            </w:r>
          </w:p>
          <w:p w14:paraId="15A3288D" w14:textId="77777777" w:rsidR="000F377C" w:rsidRPr="00343927" w:rsidRDefault="000F377C" w:rsidP="00850395">
            <w:pPr>
              <w:numPr>
                <w:ilvl w:val="0"/>
                <w:numId w:val="7"/>
              </w:numPr>
              <w:tabs>
                <w:tab w:val="left" w:pos="432"/>
                <w:tab w:val="left" w:pos="2340"/>
              </w:tabs>
              <w:suppressAutoHyphens/>
              <w:spacing w:line="276" w:lineRule="auto"/>
              <w:ind w:left="432" w:hanging="270"/>
              <w:rPr>
                <w:rFonts w:asciiTheme="minorHAnsi" w:hAnsiTheme="minorHAnsi"/>
                <w:szCs w:val="22"/>
              </w:rPr>
            </w:pPr>
            <w:bookmarkStart w:id="10" w:name="Text78"/>
            <w:r w:rsidRPr="00343927">
              <w:rPr>
                <w:rFonts w:asciiTheme="minorHAnsi" w:hAnsiTheme="minorHAnsi" w:cs="Arial"/>
                <w:szCs w:val="22"/>
              </w:rPr>
              <w:t>Technical/administration manuals as required in this RFQ.</w:t>
            </w:r>
          </w:p>
          <w:p w14:paraId="2F577401" w14:textId="77777777" w:rsidR="000F377C" w:rsidRPr="00343927" w:rsidRDefault="000F377C" w:rsidP="00850395">
            <w:pPr>
              <w:numPr>
                <w:ilvl w:val="0"/>
                <w:numId w:val="7"/>
              </w:numPr>
              <w:tabs>
                <w:tab w:val="left" w:pos="432"/>
                <w:tab w:val="left" w:pos="2340"/>
              </w:tabs>
              <w:suppressAutoHyphens/>
              <w:spacing w:line="276" w:lineRule="auto"/>
              <w:ind w:left="432" w:hanging="270"/>
              <w:rPr>
                <w:rFonts w:asciiTheme="minorHAnsi" w:hAnsiTheme="minorHAnsi"/>
              </w:rPr>
            </w:pPr>
            <w:r w:rsidRPr="00343927">
              <w:rPr>
                <w:rFonts w:asciiTheme="minorHAnsi" w:hAnsiTheme="minorHAnsi" w:cs="Arial"/>
                <w:szCs w:val="22"/>
              </w:rPr>
              <w:t>Supporting documentation (Graphs or charts demonstrating achievement, certificates of incorporation, etc.)</w:t>
            </w:r>
            <w:bookmarkEnd w:id="10"/>
            <w:r w:rsidRPr="00343927">
              <w:rPr>
                <w:rFonts w:asciiTheme="minorHAnsi" w:hAnsiTheme="minorHAnsi" w:cs="Arial"/>
                <w:szCs w:val="22"/>
              </w:rPr>
              <w:t>.</w:t>
            </w:r>
          </w:p>
        </w:tc>
      </w:tr>
    </w:tbl>
    <w:p w14:paraId="508C5228" w14:textId="5AA6E38B" w:rsidR="00633A6B" w:rsidRPr="00343927" w:rsidRDefault="00633A6B" w:rsidP="00850395">
      <w:pPr>
        <w:pStyle w:val="BodyText2"/>
        <w:tabs>
          <w:tab w:val="left" w:pos="720"/>
          <w:tab w:val="left" w:pos="810"/>
          <w:tab w:val="left" w:pos="2340"/>
        </w:tabs>
        <w:spacing w:line="276" w:lineRule="auto"/>
        <w:jc w:val="left"/>
        <w:rPr>
          <w:rFonts w:asciiTheme="minorHAnsi" w:hAnsiTheme="minorHAnsi" w:cs="Arial"/>
          <w:b/>
        </w:rPr>
      </w:pPr>
    </w:p>
    <w:p w14:paraId="4F6EFD93" w14:textId="77777777" w:rsidR="00612DFF" w:rsidRDefault="00612DFF">
      <w:pPr>
        <w:spacing w:line="240" w:lineRule="auto"/>
        <w:rPr>
          <w:rFonts w:asciiTheme="minorHAnsi" w:hAnsiTheme="minorHAnsi" w:cs="Arial"/>
          <w:b/>
        </w:rPr>
      </w:pPr>
      <w:r>
        <w:rPr>
          <w:rFonts w:asciiTheme="minorHAnsi" w:hAnsiTheme="minorHAnsi"/>
        </w:rPr>
        <w:br w:type="page"/>
      </w:r>
    </w:p>
    <w:p w14:paraId="1A062EBA" w14:textId="6F3F1071" w:rsidR="009E7B25" w:rsidRPr="003B3CEA" w:rsidRDefault="009E7B25" w:rsidP="003B3CEA">
      <w:pPr>
        <w:pStyle w:val="Heading2"/>
        <w:rPr>
          <w:rFonts w:asciiTheme="minorHAnsi" w:hAnsiTheme="minorHAnsi" w:cstheme="minorHAnsi"/>
          <w:szCs w:val="22"/>
        </w:rPr>
      </w:pPr>
      <w:r w:rsidRPr="003B3CEA">
        <w:rPr>
          <w:rFonts w:asciiTheme="minorHAnsi" w:hAnsiTheme="minorHAnsi" w:cstheme="minorHAnsi"/>
          <w:szCs w:val="22"/>
        </w:rPr>
        <w:lastRenderedPageBreak/>
        <w:t>3.</w:t>
      </w:r>
      <w:r w:rsidR="001E09EC">
        <w:rPr>
          <w:rFonts w:asciiTheme="minorHAnsi" w:hAnsiTheme="minorHAnsi" w:cstheme="minorHAnsi"/>
          <w:szCs w:val="22"/>
        </w:rPr>
        <w:t>6</w:t>
      </w:r>
      <w:r w:rsidRPr="003B3CEA">
        <w:rPr>
          <w:rFonts w:asciiTheme="minorHAnsi" w:hAnsiTheme="minorHAnsi" w:cstheme="minorHAnsi"/>
          <w:szCs w:val="22"/>
        </w:rPr>
        <w:tab/>
        <w:t>APPLICATION EVALUATION</w:t>
      </w:r>
    </w:p>
    <w:p w14:paraId="7A3B45BF"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b/>
        </w:rPr>
      </w:pPr>
    </w:p>
    <w:p w14:paraId="4EEFA8B9" w14:textId="667E5BA2" w:rsidR="000B27F8" w:rsidRPr="00343927" w:rsidRDefault="009E7B25" w:rsidP="00850395">
      <w:pPr>
        <w:spacing w:line="276" w:lineRule="auto"/>
        <w:rPr>
          <w:rFonts w:asciiTheme="minorHAnsi" w:hAnsiTheme="minorHAnsi"/>
        </w:rPr>
      </w:pPr>
      <w:r w:rsidRPr="00343927">
        <w:rPr>
          <w:rFonts w:asciiTheme="minorHAnsi" w:hAnsiTheme="minorHAnsi" w:cs="Arial"/>
        </w:rPr>
        <w:t>All</w:t>
      </w:r>
      <w:r w:rsidRPr="00343927">
        <w:rPr>
          <w:rFonts w:asciiTheme="minorHAnsi" w:hAnsiTheme="minorHAnsi" w:cs="Arial"/>
          <w:b/>
        </w:rPr>
        <w:t xml:space="preserve"> </w:t>
      </w:r>
      <w:r w:rsidRPr="00343927">
        <w:rPr>
          <w:rFonts w:asciiTheme="minorHAnsi" w:hAnsiTheme="minorHAnsi" w:cs="Arial"/>
        </w:rPr>
        <w:t xml:space="preserve">applications received by NYSED will be reviewed by </w:t>
      </w:r>
      <w:r w:rsidR="00756F65">
        <w:rPr>
          <w:rFonts w:asciiTheme="minorHAnsi" w:hAnsiTheme="minorHAnsi" w:cs="Arial"/>
        </w:rPr>
        <w:t>appropriate</w:t>
      </w:r>
      <w:r w:rsidR="001E09EC">
        <w:rPr>
          <w:rFonts w:asciiTheme="minorHAnsi" w:hAnsiTheme="minorHAnsi" w:cs="Arial"/>
        </w:rPr>
        <w:t>ly</w:t>
      </w:r>
      <w:r w:rsidR="00756F65">
        <w:rPr>
          <w:rFonts w:asciiTheme="minorHAnsi" w:hAnsiTheme="minorHAnsi" w:cs="Arial"/>
        </w:rPr>
        <w:t xml:space="preserve"> trained and qualified </w:t>
      </w:r>
      <w:r w:rsidR="00EB1C8C" w:rsidRPr="00343927">
        <w:rPr>
          <w:rFonts w:asciiTheme="minorHAnsi" w:hAnsiTheme="minorHAnsi" w:cs="Arial"/>
        </w:rPr>
        <w:t>individuals</w:t>
      </w:r>
      <w:r w:rsidRPr="00343927">
        <w:rPr>
          <w:rFonts w:asciiTheme="minorHAnsi" w:hAnsiTheme="minorHAnsi" w:cs="Arial"/>
        </w:rPr>
        <w:t xml:space="preserve">. </w:t>
      </w:r>
      <w:r w:rsidR="00260618" w:rsidRPr="00343927">
        <w:rPr>
          <w:rFonts w:asciiTheme="minorHAnsi" w:hAnsiTheme="minorHAnsi" w:cs="Arial"/>
        </w:rPr>
        <w:t xml:space="preserve"> </w:t>
      </w:r>
      <w:r w:rsidRPr="00343927">
        <w:rPr>
          <w:rFonts w:asciiTheme="minorHAnsi" w:hAnsiTheme="minorHAnsi" w:cs="Arial"/>
        </w:rPr>
        <w:t>Applicants must ensure that all components of this application request have been addressed</w:t>
      </w:r>
      <w:r w:rsidR="0085528D">
        <w:rPr>
          <w:rFonts w:asciiTheme="minorHAnsi" w:hAnsiTheme="minorHAnsi" w:cs="Arial"/>
        </w:rPr>
        <w:t xml:space="preserve"> </w:t>
      </w:r>
      <w:r w:rsidRPr="00343927">
        <w:rPr>
          <w:rFonts w:asciiTheme="minorHAnsi" w:hAnsiTheme="minorHAnsi" w:cs="Arial"/>
        </w:rPr>
        <w:t xml:space="preserve">and all forms have been completed. The RFQ Response Categories listed below summarize the elements the </w:t>
      </w:r>
      <w:r w:rsidR="00FD0E22" w:rsidRPr="00343927">
        <w:rPr>
          <w:rFonts w:asciiTheme="minorHAnsi" w:hAnsiTheme="minorHAnsi" w:cs="Arial"/>
        </w:rPr>
        <w:t xml:space="preserve">application reviewers </w:t>
      </w:r>
      <w:r w:rsidRPr="00343927">
        <w:rPr>
          <w:rFonts w:asciiTheme="minorHAnsi" w:hAnsiTheme="minorHAnsi" w:cs="Arial"/>
        </w:rPr>
        <w:t xml:space="preserve">will consider when evaluating applications. All evidence submitted in conjunction with an application must be referenced within the application for use by the </w:t>
      </w:r>
      <w:r w:rsidR="00FD0E22" w:rsidRPr="00343927">
        <w:rPr>
          <w:rFonts w:asciiTheme="minorHAnsi" w:hAnsiTheme="minorHAnsi" w:cs="Arial"/>
        </w:rPr>
        <w:t xml:space="preserve">application reviewers </w:t>
      </w:r>
      <w:r w:rsidRPr="00343927">
        <w:rPr>
          <w:rFonts w:asciiTheme="minorHAnsi" w:hAnsiTheme="minorHAnsi" w:cs="Arial"/>
        </w:rPr>
        <w:t xml:space="preserve">if it is to be used in the evaluation of the application. Please refer to specific page numbers within a document or manual when referencing them in the application. The evaluations will be guided by the Testing Standards. NYSED reserves the right to request additional written material in support of an application. </w:t>
      </w:r>
    </w:p>
    <w:p w14:paraId="4586950A" w14:textId="77777777" w:rsidR="007B26CC" w:rsidRPr="00343927" w:rsidRDefault="007B26CC" w:rsidP="00850395">
      <w:pPr>
        <w:pStyle w:val="Footer"/>
        <w:tabs>
          <w:tab w:val="left" w:pos="2340"/>
        </w:tabs>
        <w:spacing w:line="276" w:lineRule="auto"/>
        <w:rPr>
          <w:rFonts w:asciiTheme="minorHAnsi" w:hAnsiTheme="minorHAnsi" w:cs="Arial"/>
        </w:rPr>
      </w:pPr>
    </w:p>
    <w:p w14:paraId="571085A3" w14:textId="3B684BFF" w:rsidR="007B26CC" w:rsidRPr="00343927" w:rsidRDefault="00756F65" w:rsidP="00850395">
      <w:pPr>
        <w:pStyle w:val="Footer"/>
        <w:tabs>
          <w:tab w:val="left" w:pos="2340"/>
        </w:tabs>
        <w:spacing w:line="276" w:lineRule="auto"/>
        <w:rPr>
          <w:rFonts w:asciiTheme="minorHAnsi" w:hAnsiTheme="minorHAnsi" w:cs="Arial"/>
        </w:rPr>
      </w:pPr>
      <w:r>
        <w:rPr>
          <w:rFonts w:asciiTheme="minorHAnsi" w:hAnsiTheme="minorHAnsi" w:cs="Arial"/>
        </w:rPr>
        <w:t>A</w:t>
      </w:r>
      <w:r w:rsidRPr="00343927">
        <w:rPr>
          <w:rFonts w:asciiTheme="minorHAnsi" w:hAnsiTheme="minorHAnsi" w:cs="Arial"/>
        </w:rPr>
        <w:t xml:space="preserve">pplicants </w:t>
      </w:r>
      <w:r w:rsidR="007B26CC" w:rsidRPr="00343927">
        <w:rPr>
          <w:rFonts w:asciiTheme="minorHAnsi" w:hAnsiTheme="minorHAnsi" w:cs="Arial"/>
        </w:rPr>
        <w:t xml:space="preserve">must </w:t>
      </w:r>
      <w:r w:rsidR="004F43EC" w:rsidRPr="00343927">
        <w:rPr>
          <w:rFonts w:asciiTheme="minorHAnsi" w:hAnsiTheme="minorHAnsi" w:cs="Arial"/>
        </w:rPr>
        <w:t xml:space="preserve">provide responses to all items. Assessments will only be placed on the </w:t>
      </w:r>
      <w:r w:rsidR="00787AD5" w:rsidRPr="00343927">
        <w:rPr>
          <w:rFonts w:asciiTheme="minorHAnsi" w:hAnsiTheme="minorHAnsi" w:cs="Arial"/>
          <w:i/>
          <w:szCs w:val="24"/>
        </w:rPr>
        <w:t>Approved Assessment</w:t>
      </w:r>
      <w:r w:rsidR="00787AD5">
        <w:rPr>
          <w:rFonts w:asciiTheme="minorHAnsi" w:hAnsiTheme="minorHAnsi" w:cs="Arial"/>
          <w:i/>
          <w:szCs w:val="24"/>
        </w:rPr>
        <w:t xml:space="preserve"> List</w:t>
      </w:r>
      <w:r w:rsidR="004F43EC" w:rsidRPr="00343927">
        <w:rPr>
          <w:rFonts w:asciiTheme="minorHAnsi" w:hAnsiTheme="minorHAnsi" w:cs="Arial"/>
          <w:i/>
        </w:rPr>
        <w:t xml:space="preserve"> </w:t>
      </w:r>
      <w:r w:rsidR="004F43EC" w:rsidRPr="00343927">
        <w:rPr>
          <w:rFonts w:asciiTheme="minorHAnsi" w:hAnsiTheme="minorHAnsi" w:cs="Arial"/>
        </w:rPr>
        <w:t>if all certifications and required responses</w:t>
      </w:r>
      <w:r w:rsidR="004F43EC" w:rsidRPr="00343927">
        <w:rPr>
          <w:rFonts w:asciiTheme="minorHAnsi" w:hAnsiTheme="minorHAnsi" w:cs="Arial"/>
          <w:i/>
        </w:rPr>
        <w:t xml:space="preserve"> </w:t>
      </w:r>
      <w:r w:rsidR="004F43EC" w:rsidRPr="00343927">
        <w:rPr>
          <w:rFonts w:asciiTheme="minorHAnsi" w:hAnsiTheme="minorHAnsi" w:cs="Arial"/>
        </w:rPr>
        <w:t>are sufficient.</w:t>
      </w:r>
    </w:p>
    <w:p w14:paraId="2FE3925C"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rPr>
      </w:pPr>
    </w:p>
    <w:p w14:paraId="60998D93" w14:textId="77777777" w:rsidR="009E7B25" w:rsidRPr="00343927" w:rsidRDefault="009E7B25" w:rsidP="00706CDF">
      <w:pPr>
        <w:pStyle w:val="Footer"/>
        <w:tabs>
          <w:tab w:val="clear" w:pos="4320"/>
          <w:tab w:val="clear" w:pos="8640"/>
          <w:tab w:val="left" w:pos="2340"/>
        </w:tabs>
        <w:spacing w:line="276" w:lineRule="auto"/>
        <w:rPr>
          <w:rFonts w:asciiTheme="minorHAnsi" w:hAnsiTheme="minorHAnsi" w:cs="Arial"/>
          <w:b/>
        </w:rPr>
      </w:pPr>
    </w:p>
    <w:p w14:paraId="7DD93BBB" w14:textId="77777777" w:rsidR="00511F5F" w:rsidRPr="00343927" w:rsidRDefault="00511F5F" w:rsidP="00850395">
      <w:pPr>
        <w:pStyle w:val="Footer"/>
        <w:tabs>
          <w:tab w:val="left" w:pos="2340"/>
        </w:tabs>
        <w:spacing w:line="276" w:lineRule="auto"/>
        <w:rPr>
          <w:rFonts w:asciiTheme="minorHAnsi" w:hAnsiTheme="minorHAnsi" w:cs="Arial"/>
          <w:b/>
        </w:rPr>
      </w:pPr>
    </w:p>
    <w:p w14:paraId="387C9A25" w14:textId="77777777" w:rsidR="00C23C5C" w:rsidRPr="00343927" w:rsidRDefault="00C23C5C" w:rsidP="00850395">
      <w:pPr>
        <w:spacing w:line="276" w:lineRule="auto"/>
        <w:rPr>
          <w:rFonts w:asciiTheme="minorHAnsi" w:hAnsiTheme="minorHAnsi" w:cs="Arial"/>
          <w:b/>
        </w:rPr>
      </w:pPr>
      <w:r w:rsidRPr="00343927">
        <w:rPr>
          <w:rFonts w:asciiTheme="minorHAnsi" w:hAnsiTheme="minorHAnsi" w:cs="Arial"/>
          <w:b/>
        </w:rPr>
        <w:br w:type="page"/>
      </w:r>
    </w:p>
    <w:p w14:paraId="11D57464" w14:textId="34839F22" w:rsidR="009E7B25" w:rsidRPr="00343927" w:rsidRDefault="009E7B25" w:rsidP="00850395">
      <w:pPr>
        <w:pStyle w:val="Heading1"/>
        <w:spacing w:line="276" w:lineRule="auto"/>
        <w:rPr>
          <w:rFonts w:asciiTheme="minorHAnsi" w:hAnsiTheme="minorHAnsi"/>
        </w:rPr>
      </w:pPr>
      <w:r w:rsidRPr="00343927">
        <w:rPr>
          <w:rFonts w:asciiTheme="minorHAnsi" w:hAnsiTheme="minorHAnsi"/>
        </w:rPr>
        <w:lastRenderedPageBreak/>
        <w:t>4.0</w:t>
      </w:r>
      <w:r w:rsidRPr="00343927">
        <w:rPr>
          <w:rFonts w:asciiTheme="minorHAnsi" w:hAnsiTheme="minorHAnsi"/>
        </w:rPr>
        <w:tab/>
      </w:r>
      <w:r w:rsidRPr="00343927">
        <w:rPr>
          <w:rFonts w:asciiTheme="minorHAnsi" w:hAnsiTheme="minorHAnsi"/>
          <w:u w:val="single"/>
        </w:rPr>
        <w:t>APPLICATION</w:t>
      </w:r>
    </w:p>
    <w:p w14:paraId="44DED2C1"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rPr>
      </w:pPr>
    </w:p>
    <w:p w14:paraId="33481952" w14:textId="48301CEC" w:rsidR="009E7B25" w:rsidRPr="00343927" w:rsidRDefault="009E7B25" w:rsidP="00850395">
      <w:pPr>
        <w:pStyle w:val="Footer"/>
        <w:tabs>
          <w:tab w:val="clear" w:pos="4320"/>
          <w:tab w:val="clear" w:pos="8640"/>
          <w:tab w:val="left" w:pos="2340"/>
        </w:tabs>
        <w:spacing w:line="276" w:lineRule="auto"/>
        <w:rPr>
          <w:rFonts w:asciiTheme="minorHAnsi" w:hAnsiTheme="minorHAnsi" w:cs="Arial"/>
          <w:b/>
        </w:rPr>
      </w:pPr>
      <w:r w:rsidRPr="00343927">
        <w:rPr>
          <w:rFonts w:asciiTheme="minorHAnsi" w:hAnsiTheme="minorHAnsi" w:cs="Arial"/>
        </w:rPr>
        <w:t xml:space="preserve">In the Application, Applicants must describe in detail the assessment that they are qualified to deliver, or if the Applicant is a School Representative, the assessment that they are submitting for approval, and submit empirical data and other evidence that the assessment and associated services have been </w:t>
      </w:r>
      <w:bookmarkStart w:id="11" w:name="_Hlk28847695"/>
      <w:r w:rsidRPr="00343927">
        <w:rPr>
          <w:rFonts w:asciiTheme="minorHAnsi" w:hAnsiTheme="minorHAnsi" w:cs="Arial"/>
        </w:rPr>
        <w:t>effective in improving instruction and the professional achievement of teachers and/or principals through the provision of data that yields valid inferences about student learning</w:t>
      </w:r>
      <w:bookmarkEnd w:id="11"/>
      <w:r w:rsidRPr="00343927">
        <w:rPr>
          <w:rFonts w:asciiTheme="minorHAnsi" w:hAnsiTheme="minorHAnsi" w:cs="Arial"/>
        </w:rPr>
        <w:t xml:space="preserve">. </w:t>
      </w:r>
    </w:p>
    <w:p w14:paraId="70002525"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rPr>
      </w:pPr>
    </w:p>
    <w:p w14:paraId="509DEBC9" w14:textId="188E462C" w:rsidR="009E7B25" w:rsidRPr="00343927" w:rsidRDefault="009E7B25" w:rsidP="00850395">
      <w:pPr>
        <w:pStyle w:val="Footer"/>
        <w:tabs>
          <w:tab w:val="clear" w:pos="4320"/>
          <w:tab w:val="clear" w:pos="8640"/>
        </w:tabs>
        <w:spacing w:line="276" w:lineRule="auto"/>
        <w:rPr>
          <w:rFonts w:asciiTheme="minorHAnsi" w:hAnsiTheme="minorHAnsi" w:cs="Arial"/>
        </w:rPr>
      </w:pPr>
      <w:r w:rsidRPr="00343927">
        <w:rPr>
          <w:rFonts w:asciiTheme="minorHAnsi" w:hAnsiTheme="minorHAnsi" w:cs="Arial"/>
        </w:rPr>
        <w:t xml:space="preserve">The Application is divided into </w:t>
      </w:r>
      <w:r w:rsidR="0085528D">
        <w:rPr>
          <w:rFonts w:asciiTheme="minorHAnsi" w:hAnsiTheme="minorHAnsi" w:cs="Arial"/>
        </w:rPr>
        <w:t>seven forms</w:t>
      </w:r>
      <w:r w:rsidRPr="00343927">
        <w:rPr>
          <w:rFonts w:asciiTheme="minorHAnsi" w:hAnsiTheme="minorHAnsi" w:cs="Arial"/>
        </w:rPr>
        <w:t>:</w:t>
      </w:r>
    </w:p>
    <w:p w14:paraId="556B54DC" w14:textId="77777777" w:rsidR="009E7B25" w:rsidRPr="00343927" w:rsidRDefault="009E7B25" w:rsidP="00850395">
      <w:pPr>
        <w:pStyle w:val="Footer"/>
        <w:tabs>
          <w:tab w:val="clear" w:pos="4320"/>
          <w:tab w:val="clear" w:pos="8640"/>
        </w:tabs>
        <w:spacing w:line="276" w:lineRule="auto"/>
        <w:rPr>
          <w:rFonts w:asciiTheme="minorHAnsi" w:hAnsiTheme="minorHAnsi" w:cs="Arial"/>
        </w:rPr>
      </w:pPr>
    </w:p>
    <w:p w14:paraId="11A369C5" w14:textId="27BBAEDF" w:rsidR="009E7B25" w:rsidRPr="00343927" w:rsidRDefault="009E7B25" w:rsidP="00850395">
      <w:pPr>
        <w:pStyle w:val="Footer"/>
        <w:tabs>
          <w:tab w:val="clear" w:pos="4320"/>
          <w:tab w:val="clear" w:pos="8640"/>
          <w:tab w:val="left" w:pos="360"/>
          <w:tab w:val="left" w:pos="1620"/>
          <w:tab w:val="left" w:pos="2340"/>
        </w:tabs>
        <w:spacing w:line="276" w:lineRule="auto"/>
        <w:rPr>
          <w:rFonts w:asciiTheme="minorHAnsi" w:hAnsiTheme="minorHAnsi" w:cs="Arial"/>
          <w:b/>
        </w:rPr>
      </w:pPr>
      <w:r w:rsidRPr="00343927">
        <w:rPr>
          <w:rFonts w:asciiTheme="minorHAnsi" w:hAnsiTheme="minorHAnsi" w:cs="Arial"/>
        </w:rPr>
        <w:tab/>
      </w:r>
      <w:r w:rsidR="0085528D">
        <w:rPr>
          <w:rFonts w:asciiTheme="minorHAnsi" w:hAnsiTheme="minorHAnsi" w:cs="Arial"/>
          <w:b/>
        </w:rPr>
        <w:t>Form A</w:t>
      </w:r>
      <w:r w:rsidR="00FA194C">
        <w:rPr>
          <w:rFonts w:asciiTheme="minorHAnsi" w:hAnsiTheme="minorHAnsi" w:cs="Arial"/>
          <w:b/>
        </w:rPr>
        <w:t xml:space="preserve">: </w:t>
      </w:r>
      <w:r w:rsidRPr="00343927">
        <w:rPr>
          <w:rFonts w:asciiTheme="minorHAnsi" w:hAnsiTheme="minorHAnsi" w:cs="Arial"/>
          <w:b/>
        </w:rPr>
        <w:t>Application Cover Page</w:t>
      </w:r>
    </w:p>
    <w:p w14:paraId="451D68FB" w14:textId="05ED726C" w:rsidR="009E7B25" w:rsidRPr="00343927" w:rsidRDefault="009E7B25" w:rsidP="00850395">
      <w:pPr>
        <w:pStyle w:val="Footer"/>
        <w:tabs>
          <w:tab w:val="clear" w:pos="4320"/>
          <w:tab w:val="clear" w:pos="8640"/>
        </w:tabs>
        <w:spacing w:line="276" w:lineRule="auto"/>
        <w:ind w:left="720"/>
        <w:rPr>
          <w:rFonts w:asciiTheme="minorHAnsi" w:hAnsiTheme="minorHAnsi" w:cs="Arial"/>
        </w:rPr>
      </w:pPr>
      <w:r w:rsidRPr="00343927">
        <w:rPr>
          <w:rFonts w:asciiTheme="minorHAnsi" w:hAnsiTheme="minorHAnsi" w:cs="Arial"/>
        </w:rPr>
        <w:t xml:space="preserve">In this section, the Applicant must include their contact information and, if the Applicant is a School Representative, contact information for the Assessment Provider (see definitions in </w:t>
      </w:r>
      <w:hyperlink w:anchor="_1.3_DEFINITIONS_OF" w:history="1">
        <w:r w:rsidRPr="00D11061">
          <w:rPr>
            <w:rStyle w:val="Hyperlink"/>
            <w:rFonts w:asciiTheme="minorHAnsi" w:hAnsiTheme="minorHAnsi" w:cs="Arial"/>
          </w:rPr>
          <w:t>Section 1.</w:t>
        </w:r>
        <w:r w:rsidR="00D11061">
          <w:rPr>
            <w:rStyle w:val="Hyperlink"/>
            <w:rFonts w:asciiTheme="minorHAnsi" w:hAnsiTheme="minorHAnsi" w:cs="Arial"/>
          </w:rPr>
          <w:t>3</w:t>
        </w:r>
      </w:hyperlink>
      <w:r w:rsidRPr="00343927">
        <w:rPr>
          <w:rFonts w:asciiTheme="minorHAnsi" w:hAnsiTheme="minorHAnsi" w:cs="Arial"/>
        </w:rPr>
        <w:t xml:space="preserve"> for more information), in addition to the tax identification number </w:t>
      </w:r>
      <w:r w:rsidR="00965B32" w:rsidRPr="00343927">
        <w:rPr>
          <w:rFonts w:asciiTheme="minorHAnsi" w:hAnsiTheme="minorHAnsi" w:cs="Arial"/>
        </w:rPr>
        <w:t xml:space="preserve">and any </w:t>
      </w:r>
      <w:r w:rsidRPr="00343927">
        <w:rPr>
          <w:rFonts w:asciiTheme="minorHAnsi" w:hAnsiTheme="minorHAnsi" w:cs="Arial"/>
        </w:rPr>
        <w:t xml:space="preserve">associated information for the Assessment Provider. </w:t>
      </w:r>
    </w:p>
    <w:p w14:paraId="14514ACA" w14:textId="77777777" w:rsidR="00511F5F" w:rsidRPr="00343927" w:rsidRDefault="00511F5F" w:rsidP="00850395">
      <w:pPr>
        <w:pStyle w:val="Footer"/>
        <w:tabs>
          <w:tab w:val="clear" w:pos="4320"/>
          <w:tab w:val="clear" w:pos="8640"/>
        </w:tabs>
        <w:spacing w:line="276" w:lineRule="auto"/>
        <w:ind w:left="720"/>
        <w:rPr>
          <w:rFonts w:asciiTheme="minorHAnsi" w:hAnsiTheme="minorHAnsi" w:cs="Arial"/>
        </w:rPr>
      </w:pPr>
    </w:p>
    <w:p w14:paraId="0DAEE68D" w14:textId="57CB54B9" w:rsidR="009E7B25" w:rsidRPr="00343927" w:rsidRDefault="009E7B25" w:rsidP="00850395">
      <w:pPr>
        <w:pStyle w:val="Footer"/>
        <w:tabs>
          <w:tab w:val="clear" w:pos="4320"/>
          <w:tab w:val="clear" w:pos="8640"/>
          <w:tab w:val="left" w:pos="360"/>
          <w:tab w:val="left" w:pos="1620"/>
          <w:tab w:val="left" w:pos="2340"/>
        </w:tabs>
        <w:spacing w:line="276" w:lineRule="auto"/>
        <w:rPr>
          <w:rFonts w:asciiTheme="minorHAnsi" w:hAnsiTheme="minorHAnsi" w:cs="Arial"/>
          <w:b/>
        </w:rPr>
      </w:pPr>
      <w:r w:rsidRPr="00343927">
        <w:rPr>
          <w:rFonts w:asciiTheme="minorHAnsi" w:hAnsiTheme="minorHAnsi" w:cs="Arial"/>
          <w:b/>
        </w:rPr>
        <w:tab/>
      </w:r>
      <w:r w:rsidR="0085528D">
        <w:rPr>
          <w:rFonts w:asciiTheme="minorHAnsi" w:hAnsiTheme="minorHAnsi" w:cs="Arial"/>
          <w:b/>
        </w:rPr>
        <w:t>Form B</w:t>
      </w:r>
      <w:r w:rsidR="00FA194C">
        <w:rPr>
          <w:rFonts w:asciiTheme="minorHAnsi" w:hAnsiTheme="minorHAnsi" w:cs="Arial"/>
          <w:b/>
        </w:rPr>
        <w:t xml:space="preserve">: </w:t>
      </w:r>
      <w:r w:rsidRPr="00343927">
        <w:rPr>
          <w:rFonts w:asciiTheme="minorHAnsi" w:hAnsiTheme="minorHAnsi" w:cs="Arial"/>
          <w:b/>
        </w:rPr>
        <w:t>Assessment Information Page</w:t>
      </w:r>
    </w:p>
    <w:p w14:paraId="19A6BDE0" w14:textId="3074D7E4" w:rsidR="009E7B25" w:rsidRPr="00343927" w:rsidRDefault="009E7B25" w:rsidP="003445F5">
      <w:pPr>
        <w:pStyle w:val="Footer"/>
        <w:tabs>
          <w:tab w:val="clear" w:pos="4320"/>
          <w:tab w:val="clear" w:pos="8640"/>
        </w:tabs>
        <w:spacing w:line="276" w:lineRule="auto"/>
        <w:ind w:left="720"/>
        <w:rPr>
          <w:rFonts w:asciiTheme="minorHAnsi" w:hAnsiTheme="minorHAnsi" w:cs="Arial"/>
        </w:rPr>
      </w:pPr>
      <w:r w:rsidRPr="00343927">
        <w:rPr>
          <w:rFonts w:asciiTheme="minorHAnsi" w:hAnsiTheme="minorHAnsi" w:cs="Arial"/>
        </w:rPr>
        <w:t>In this section, the Applicant must include the grade(s) and subject area(s) for which the assessment is intended to be used.</w:t>
      </w:r>
    </w:p>
    <w:p w14:paraId="2CCEE828" w14:textId="77777777" w:rsidR="00511F5F" w:rsidRPr="00343927" w:rsidRDefault="00511F5F" w:rsidP="00850395">
      <w:pPr>
        <w:pStyle w:val="Footer"/>
        <w:tabs>
          <w:tab w:val="clear" w:pos="4320"/>
          <w:tab w:val="clear" w:pos="8640"/>
        </w:tabs>
        <w:spacing w:line="276" w:lineRule="auto"/>
        <w:ind w:left="720"/>
        <w:rPr>
          <w:rFonts w:asciiTheme="minorHAnsi" w:hAnsiTheme="minorHAnsi" w:cs="Arial"/>
        </w:rPr>
      </w:pPr>
    </w:p>
    <w:p w14:paraId="18AD1FB3" w14:textId="4A05A595" w:rsidR="009E7B25" w:rsidRPr="00343927" w:rsidRDefault="009E7B25" w:rsidP="00850395">
      <w:pPr>
        <w:pStyle w:val="Footer"/>
        <w:tabs>
          <w:tab w:val="clear" w:pos="4320"/>
          <w:tab w:val="clear" w:pos="8640"/>
          <w:tab w:val="left" w:pos="360"/>
          <w:tab w:val="left" w:pos="1620"/>
          <w:tab w:val="left" w:pos="2340"/>
        </w:tabs>
        <w:spacing w:line="276" w:lineRule="auto"/>
        <w:rPr>
          <w:rFonts w:asciiTheme="minorHAnsi" w:hAnsiTheme="minorHAnsi" w:cs="Arial"/>
          <w:b/>
        </w:rPr>
      </w:pPr>
      <w:r w:rsidRPr="00343927">
        <w:rPr>
          <w:rFonts w:asciiTheme="minorHAnsi" w:hAnsiTheme="minorHAnsi" w:cs="Arial"/>
          <w:b/>
        </w:rPr>
        <w:tab/>
      </w:r>
      <w:r w:rsidR="0085528D">
        <w:rPr>
          <w:rFonts w:asciiTheme="minorHAnsi" w:hAnsiTheme="minorHAnsi" w:cs="Arial"/>
          <w:b/>
        </w:rPr>
        <w:t>Form C</w:t>
      </w:r>
      <w:r w:rsidR="00FA194C">
        <w:rPr>
          <w:rFonts w:asciiTheme="minorHAnsi" w:hAnsiTheme="minorHAnsi" w:cs="Arial"/>
          <w:b/>
        </w:rPr>
        <w:t xml:space="preserve">: </w:t>
      </w:r>
      <w:r w:rsidRPr="00343927">
        <w:rPr>
          <w:rFonts w:asciiTheme="minorHAnsi" w:hAnsiTheme="minorHAnsi" w:cs="Arial"/>
          <w:b/>
        </w:rPr>
        <w:t>Publicly-Available Service Summary</w:t>
      </w:r>
    </w:p>
    <w:p w14:paraId="44A5CF59" w14:textId="2B384BD8" w:rsidR="009E7B25" w:rsidRPr="00343927" w:rsidRDefault="009E7B25" w:rsidP="00850395">
      <w:pPr>
        <w:pStyle w:val="Footer"/>
        <w:tabs>
          <w:tab w:val="clear" w:pos="4320"/>
          <w:tab w:val="clear" w:pos="8640"/>
        </w:tabs>
        <w:spacing w:line="276" w:lineRule="auto"/>
        <w:ind w:left="720"/>
        <w:rPr>
          <w:rFonts w:asciiTheme="minorHAnsi" w:hAnsiTheme="minorHAnsi" w:cs="Arial"/>
        </w:rPr>
      </w:pPr>
      <w:r w:rsidRPr="00343927">
        <w:rPr>
          <w:rFonts w:asciiTheme="minorHAnsi" w:hAnsiTheme="minorHAnsi" w:cs="Arial"/>
        </w:rPr>
        <w:t xml:space="preserve">The applicant must provide a Service Summary of the information outlined in the </w:t>
      </w:r>
      <w:r w:rsidRPr="00343927">
        <w:rPr>
          <w:rFonts w:asciiTheme="minorHAnsi" w:hAnsiTheme="minorHAnsi" w:cs="Arial"/>
          <w:b/>
        </w:rPr>
        <w:t>Application</w:t>
      </w:r>
      <w:r w:rsidRPr="00343927">
        <w:rPr>
          <w:rFonts w:asciiTheme="minorHAnsi" w:hAnsiTheme="minorHAnsi" w:cs="Arial"/>
        </w:rPr>
        <w:t xml:space="preserve">. This form will be made publicly available for all approved applications. </w:t>
      </w:r>
    </w:p>
    <w:p w14:paraId="28106173" w14:textId="77777777" w:rsidR="00511F5F" w:rsidRPr="00343927" w:rsidRDefault="00511F5F" w:rsidP="00850395">
      <w:pPr>
        <w:pStyle w:val="Footer"/>
        <w:tabs>
          <w:tab w:val="clear" w:pos="4320"/>
          <w:tab w:val="clear" w:pos="8640"/>
        </w:tabs>
        <w:spacing w:line="276" w:lineRule="auto"/>
        <w:ind w:left="720"/>
        <w:rPr>
          <w:rFonts w:asciiTheme="minorHAnsi" w:hAnsiTheme="minorHAnsi" w:cs="Arial"/>
        </w:rPr>
      </w:pPr>
    </w:p>
    <w:p w14:paraId="177743A2" w14:textId="37EFC063" w:rsidR="009E7B25" w:rsidRPr="00343927" w:rsidRDefault="009E7B25" w:rsidP="00850395">
      <w:pPr>
        <w:pStyle w:val="Footer"/>
        <w:tabs>
          <w:tab w:val="clear" w:pos="4320"/>
          <w:tab w:val="clear" w:pos="8640"/>
          <w:tab w:val="left" w:pos="360"/>
          <w:tab w:val="left" w:pos="1620"/>
          <w:tab w:val="left" w:pos="2340"/>
        </w:tabs>
        <w:spacing w:line="276" w:lineRule="auto"/>
        <w:rPr>
          <w:rFonts w:asciiTheme="minorHAnsi" w:hAnsiTheme="minorHAnsi" w:cs="Arial"/>
          <w:b/>
        </w:rPr>
      </w:pPr>
      <w:r w:rsidRPr="00343927">
        <w:rPr>
          <w:rFonts w:asciiTheme="minorHAnsi" w:hAnsiTheme="minorHAnsi" w:cs="Arial"/>
          <w:b/>
        </w:rPr>
        <w:tab/>
      </w:r>
      <w:r w:rsidR="0085528D">
        <w:rPr>
          <w:rFonts w:asciiTheme="minorHAnsi" w:hAnsiTheme="minorHAnsi" w:cs="Arial"/>
          <w:b/>
        </w:rPr>
        <w:t>Form D</w:t>
      </w:r>
      <w:r w:rsidR="00FA194C">
        <w:rPr>
          <w:rFonts w:asciiTheme="minorHAnsi" w:hAnsiTheme="minorHAnsi" w:cs="Arial"/>
          <w:b/>
        </w:rPr>
        <w:t xml:space="preserve">: </w:t>
      </w:r>
      <w:r w:rsidRPr="00343927">
        <w:rPr>
          <w:rFonts w:asciiTheme="minorHAnsi" w:hAnsiTheme="minorHAnsi" w:cs="Arial"/>
          <w:b/>
        </w:rPr>
        <w:t>Assurance and Signature Page</w:t>
      </w:r>
    </w:p>
    <w:p w14:paraId="556A62EF" w14:textId="77777777" w:rsidR="009E7B25" w:rsidRPr="00343927" w:rsidRDefault="009E7B25" w:rsidP="00850395">
      <w:pPr>
        <w:pStyle w:val="Footer"/>
        <w:tabs>
          <w:tab w:val="clear" w:pos="4320"/>
          <w:tab w:val="clear" w:pos="8640"/>
        </w:tabs>
        <w:spacing w:line="276" w:lineRule="auto"/>
        <w:ind w:left="720"/>
        <w:rPr>
          <w:rFonts w:asciiTheme="minorHAnsi" w:hAnsiTheme="minorHAnsi" w:cs="Arial"/>
        </w:rPr>
      </w:pPr>
      <w:r w:rsidRPr="00343927">
        <w:rPr>
          <w:rFonts w:asciiTheme="minorHAnsi" w:hAnsiTheme="minorHAnsi" w:cs="Arial"/>
        </w:rPr>
        <w:t xml:space="preserve">The Assessment Representative/Provider must complete an </w:t>
      </w:r>
      <w:r w:rsidRPr="00343927">
        <w:rPr>
          <w:rFonts w:asciiTheme="minorHAnsi" w:hAnsiTheme="minorHAnsi" w:cs="Arial"/>
          <w:b/>
        </w:rPr>
        <w:t>Assurances and Signature</w:t>
      </w:r>
      <w:r w:rsidRPr="00343927">
        <w:rPr>
          <w:rFonts w:asciiTheme="minorHAnsi" w:hAnsiTheme="minorHAnsi" w:cs="Arial"/>
        </w:rPr>
        <w:t xml:space="preserve"> page </w:t>
      </w:r>
      <w:r w:rsidR="00750010" w:rsidRPr="00343927">
        <w:rPr>
          <w:rFonts w:asciiTheme="minorHAnsi" w:hAnsiTheme="minorHAnsi" w:cs="Arial"/>
        </w:rPr>
        <w:t xml:space="preserve">that </w:t>
      </w:r>
      <w:r w:rsidRPr="00343927">
        <w:rPr>
          <w:rFonts w:asciiTheme="minorHAnsi" w:hAnsiTheme="minorHAnsi" w:cs="Arial"/>
        </w:rPr>
        <w:t>must be signed and dated by an authorized individual.</w:t>
      </w:r>
    </w:p>
    <w:p w14:paraId="6D6256CB" w14:textId="77777777" w:rsidR="00511F5F" w:rsidRPr="00343927" w:rsidRDefault="00511F5F" w:rsidP="00850395">
      <w:pPr>
        <w:pStyle w:val="Footer"/>
        <w:tabs>
          <w:tab w:val="clear" w:pos="4320"/>
          <w:tab w:val="clear" w:pos="8640"/>
        </w:tabs>
        <w:spacing w:line="276" w:lineRule="auto"/>
        <w:ind w:left="720"/>
        <w:rPr>
          <w:rFonts w:asciiTheme="minorHAnsi" w:hAnsiTheme="minorHAnsi" w:cs="Arial"/>
        </w:rPr>
      </w:pPr>
    </w:p>
    <w:p w14:paraId="70A8A021" w14:textId="30718C2F" w:rsidR="009E7B25" w:rsidRPr="00343927" w:rsidRDefault="009E7B25" w:rsidP="00850395">
      <w:pPr>
        <w:pStyle w:val="Footer"/>
        <w:tabs>
          <w:tab w:val="clear" w:pos="4320"/>
          <w:tab w:val="clear" w:pos="8640"/>
          <w:tab w:val="left" w:pos="360"/>
          <w:tab w:val="left" w:pos="1620"/>
          <w:tab w:val="left" w:pos="2340"/>
        </w:tabs>
        <w:spacing w:line="276" w:lineRule="auto"/>
        <w:ind w:left="360" w:hanging="360"/>
        <w:rPr>
          <w:rFonts w:asciiTheme="minorHAnsi" w:hAnsiTheme="minorHAnsi" w:cs="Arial"/>
          <w:b/>
        </w:rPr>
      </w:pPr>
      <w:r w:rsidRPr="00343927">
        <w:rPr>
          <w:rFonts w:asciiTheme="minorHAnsi" w:hAnsiTheme="minorHAnsi" w:cs="Arial"/>
          <w:b/>
        </w:rPr>
        <w:tab/>
      </w:r>
      <w:r w:rsidR="0085528D">
        <w:rPr>
          <w:rFonts w:asciiTheme="minorHAnsi" w:hAnsiTheme="minorHAnsi" w:cs="Arial"/>
          <w:b/>
        </w:rPr>
        <w:t>Form E</w:t>
      </w:r>
      <w:r w:rsidR="00FA194C">
        <w:rPr>
          <w:rFonts w:asciiTheme="minorHAnsi" w:hAnsiTheme="minorHAnsi" w:cs="Arial"/>
          <w:b/>
        </w:rPr>
        <w:t xml:space="preserve">: </w:t>
      </w:r>
      <w:r w:rsidRPr="00343927">
        <w:rPr>
          <w:rFonts w:asciiTheme="minorHAnsi" w:hAnsiTheme="minorHAnsi" w:cs="Arial"/>
          <w:b/>
        </w:rPr>
        <w:t>Request for Exemption from Disclosure Pursuant to the Freedom of Information Law Page</w:t>
      </w:r>
    </w:p>
    <w:p w14:paraId="101411E5" w14:textId="77777777" w:rsidR="009E7B25" w:rsidRPr="00343927" w:rsidRDefault="009E7B25" w:rsidP="00850395">
      <w:pPr>
        <w:pStyle w:val="Footer"/>
        <w:tabs>
          <w:tab w:val="clear" w:pos="4320"/>
          <w:tab w:val="clear" w:pos="8640"/>
        </w:tabs>
        <w:spacing w:line="276" w:lineRule="auto"/>
        <w:ind w:left="720"/>
        <w:rPr>
          <w:rFonts w:asciiTheme="minorHAnsi" w:hAnsiTheme="minorHAnsi" w:cs="Arial"/>
        </w:rPr>
      </w:pPr>
      <w:r w:rsidRPr="00343927">
        <w:rPr>
          <w:rFonts w:asciiTheme="minorHAnsi" w:hAnsiTheme="minorHAnsi" w:cs="Arial"/>
        </w:rPr>
        <w:t xml:space="preserve">The Applicant must complete a </w:t>
      </w:r>
      <w:r w:rsidRPr="00343927">
        <w:rPr>
          <w:rFonts w:asciiTheme="minorHAnsi" w:hAnsiTheme="minorHAnsi" w:cs="Arial"/>
          <w:b/>
        </w:rPr>
        <w:t>Request for Exemption from Disclosure Pursuant to the Freedom of Information Law</w:t>
      </w:r>
      <w:r w:rsidRPr="00343927">
        <w:rPr>
          <w:rFonts w:asciiTheme="minorHAnsi" w:hAnsiTheme="minorHAnsi" w:cs="Arial"/>
        </w:rPr>
        <w:t xml:space="preserve"> page, identifying any proprietary materials submitted as part of, or in support of, the application which the Applicant considers confidential or otherwise excepted from disclosure under the Freedom of Information Law. If no material is identified as proprietary, this form should be submitted with “N/A” written on it. </w:t>
      </w:r>
    </w:p>
    <w:p w14:paraId="6CFF3410" w14:textId="77777777" w:rsidR="00511F5F" w:rsidRPr="00343927" w:rsidRDefault="00511F5F" w:rsidP="00850395">
      <w:pPr>
        <w:pStyle w:val="Footer"/>
        <w:tabs>
          <w:tab w:val="clear" w:pos="4320"/>
          <w:tab w:val="clear" w:pos="8640"/>
        </w:tabs>
        <w:spacing w:line="276" w:lineRule="auto"/>
        <w:ind w:left="720"/>
        <w:rPr>
          <w:rFonts w:asciiTheme="minorHAnsi" w:hAnsiTheme="minorHAnsi" w:cs="Arial"/>
        </w:rPr>
      </w:pPr>
    </w:p>
    <w:p w14:paraId="157D3AA8" w14:textId="54B0845A" w:rsidR="009E7B25" w:rsidRPr="00343927" w:rsidRDefault="009E7B25" w:rsidP="00850395">
      <w:pPr>
        <w:pStyle w:val="Footer"/>
        <w:tabs>
          <w:tab w:val="clear" w:pos="4320"/>
          <w:tab w:val="clear" w:pos="8640"/>
          <w:tab w:val="left" w:pos="360"/>
          <w:tab w:val="left" w:pos="1620"/>
          <w:tab w:val="left" w:pos="2340"/>
        </w:tabs>
        <w:spacing w:line="276" w:lineRule="auto"/>
        <w:ind w:left="360" w:hanging="360"/>
        <w:rPr>
          <w:rFonts w:asciiTheme="minorHAnsi" w:hAnsiTheme="minorHAnsi" w:cs="Arial"/>
          <w:b/>
        </w:rPr>
      </w:pPr>
      <w:r w:rsidRPr="00343927">
        <w:rPr>
          <w:rFonts w:asciiTheme="minorHAnsi" w:hAnsiTheme="minorHAnsi" w:cs="Arial"/>
          <w:b/>
        </w:rPr>
        <w:tab/>
      </w:r>
      <w:r w:rsidR="00FA194C">
        <w:rPr>
          <w:rFonts w:asciiTheme="minorHAnsi" w:hAnsiTheme="minorHAnsi" w:cs="Arial"/>
          <w:b/>
        </w:rPr>
        <w:t xml:space="preserve">Form F: </w:t>
      </w:r>
      <w:r w:rsidRPr="00343927">
        <w:rPr>
          <w:rFonts w:asciiTheme="minorHAnsi" w:hAnsiTheme="minorHAnsi" w:cs="Arial"/>
          <w:b/>
        </w:rPr>
        <w:t>Approval to Submit on Behalf of Authorized Legal Representative Page</w:t>
      </w:r>
    </w:p>
    <w:p w14:paraId="004007CA" w14:textId="77777777" w:rsidR="009E7B25" w:rsidRPr="00343927" w:rsidRDefault="009E7B25" w:rsidP="00850395">
      <w:pPr>
        <w:pStyle w:val="Footer"/>
        <w:tabs>
          <w:tab w:val="clear" w:pos="4320"/>
          <w:tab w:val="clear" w:pos="8640"/>
        </w:tabs>
        <w:spacing w:line="276" w:lineRule="auto"/>
        <w:ind w:left="720"/>
        <w:rPr>
          <w:rFonts w:asciiTheme="minorHAnsi" w:hAnsiTheme="minorHAnsi" w:cs="Arial"/>
        </w:rPr>
      </w:pPr>
      <w:r w:rsidRPr="00343927">
        <w:rPr>
          <w:rFonts w:asciiTheme="minorHAnsi" w:hAnsiTheme="minorHAnsi" w:cs="Arial"/>
        </w:rPr>
        <w:t xml:space="preserve">If the Applicant is not the Copyright Owner, the Applicant must complete and submit an </w:t>
      </w:r>
      <w:r w:rsidRPr="00343927">
        <w:rPr>
          <w:rFonts w:asciiTheme="minorHAnsi" w:hAnsiTheme="minorHAnsi" w:cs="Arial"/>
          <w:b/>
        </w:rPr>
        <w:t xml:space="preserve">Approval to Submit on Behalf of Authorized Legal Representative </w:t>
      </w:r>
      <w:r w:rsidR="00511F5F" w:rsidRPr="00343927">
        <w:rPr>
          <w:rFonts w:asciiTheme="minorHAnsi" w:hAnsiTheme="minorHAnsi" w:cs="Arial"/>
        </w:rPr>
        <w:t>page</w:t>
      </w:r>
      <w:r w:rsidRPr="00343927">
        <w:rPr>
          <w:rFonts w:asciiTheme="minorHAnsi" w:hAnsiTheme="minorHAnsi" w:cs="Arial"/>
        </w:rPr>
        <w:t>. This form must be signed and dated by an authorized individual.</w:t>
      </w:r>
    </w:p>
    <w:p w14:paraId="3377922C" w14:textId="77777777" w:rsidR="00F45B51" w:rsidRPr="00343927" w:rsidRDefault="00F45B51" w:rsidP="00850395">
      <w:pPr>
        <w:pStyle w:val="Footer"/>
        <w:tabs>
          <w:tab w:val="clear" w:pos="4320"/>
          <w:tab w:val="clear" w:pos="8640"/>
        </w:tabs>
        <w:spacing w:line="276" w:lineRule="auto"/>
        <w:rPr>
          <w:rFonts w:asciiTheme="minorHAnsi" w:hAnsiTheme="minorHAnsi" w:cs="Arial"/>
        </w:rPr>
      </w:pPr>
    </w:p>
    <w:p w14:paraId="6B4493DE" w14:textId="4F024779" w:rsidR="000539A9" w:rsidRPr="00343927" w:rsidRDefault="000539A9" w:rsidP="00706CDF">
      <w:pPr>
        <w:pStyle w:val="Footer"/>
        <w:tabs>
          <w:tab w:val="clear" w:pos="4320"/>
          <w:tab w:val="clear" w:pos="8640"/>
          <w:tab w:val="left" w:pos="360"/>
          <w:tab w:val="left" w:pos="1620"/>
          <w:tab w:val="left" w:pos="2340"/>
        </w:tabs>
        <w:spacing w:line="276" w:lineRule="auto"/>
        <w:ind w:left="360" w:hanging="360"/>
        <w:rPr>
          <w:rFonts w:asciiTheme="minorHAnsi" w:hAnsiTheme="minorHAnsi" w:cs="Arial"/>
          <w:b/>
          <w:szCs w:val="22"/>
        </w:rPr>
      </w:pPr>
      <w:r w:rsidRPr="00343927">
        <w:rPr>
          <w:rFonts w:asciiTheme="minorHAnsi" w:hAnsiTheme="minorHAnsi" w:cs="Arial"/>
          <w:b/>
        </w:rPr>
        <w:tab/>
      </w:r>
      <w:r w:rsidR="00FA194C">
        <w:rPr>
          <w:rFonts w:asciiTheme="minorHAnsi" w:hAnsiTheme="minorHAnsi" w:cs="Arial"/>
          <w:b/>
          <w:szCs w:val="22"/>
        </w:rPr>
        <w:t xml:space="preserve">Form G: </w:t>
      </w:r>
      <w:r w:rsidR="004F43EC" w:rsidRPr="00343927">
        <w:rPr>
          <w:rFonts w:asciiTheme="minorHAnsi" w:hAnsiTheme="minorHAnsi" w:cs="Arial"/>
          <w:b/>
          <w:szCs w:val="22"/>
        </w:rPr>
        <w:t>Applicant Certification Form</w:t>
      </w:r>
    </w:p>
    <w:p w14:paraId="40E9899C" w14:textId="6556D088" w:rsidR="000539A9" w:rsidRPr="00343927" w:rsidRDefault="000539A9" w:rsidP="00850395">
      <w:pPr>
        <w:pStyle w:val="Footer"/>
        <w:tabs>
          <w:tab w:val="clear" w:pos="4320"/>
          <w:tab w:val="clear" w:pos="8640"/>
        </w:tabs>
        <w:spacing w:line="276" w:lineRule="auto"/>
        <w:ind w:left="720"/>
        <w:rPr>
          <w:rFonts w:asciiTheme="minorHAnsi" w:hAnsiTheme="minorHAnsi" w:cs="Arial"/>
          <w:szCs w:val="22"/>
        </w:rPr>
      </w:pPr>
      <w:r w:rsidRPr="00343927">
        <w:rPr>
          <w:rFonts w:asciiTheme="minorHAnsi" w:hAnsiTheme="minorHAnsi" w:cs="Arial"/>
          <w:szCs w:val="22"/>
        </w:rPr>
        <w:lastRenderedPageBreak/>
        <w:t xml:space="preserve">The Assessment Representative/Provider must complete an </w:t>
      </w:r>
      <w:r w:rsidR="004F43EC" w:rsidRPr="00343927">
        <w:rPr>
          <w:rFonts w:asciiTheme="minorHAnsi" w:hAnsiTheme="minorHAnsi" w:cs="Arial"/>
          <w:b/>
          <w:szCs w:val="22"/>
        </w:rPr>
        <w:t>Applicant Certification Form</w:t>
      </w:r>
      <w:r w:rsidRPr="00343927">
        <w:rPr>
          <w:rFonts w:asciiTheme="minorHAnsi" w:hAnsiTheme="minorHAnsi" w:cs="Arial"/>
          <w:b/>
          <w:szCs w:val="22"/>
        </w:rPr>
        <w:t xml:space="preserve"> </w:t>
      </w:r>
      <w:r w:rsidRPr="00343927">
        <w:rPr>
          <w:rFonts w:asciiTheme="minorHAnsi" w:hAnsiTheme="minorHAnsi" w:cs="Arial"/>
          <w:szCs w:val="22"/>
        </w:rPr>
        <w:t xml:space="preserve">that must be signed and dated by an authorized individual. For co-submitted applications, both applicants must submit a complete, signed and dated </w:t>
      </w:r>
      <w:r w:rsidR="004F43EC" w:rsidRPr="00343927">
        <w:rPr>
          <w:rFonts w:asciiTheme="minorHAnsi" w:hAnsiTheme="minorHAnsi" w:cs="Arial"/>
          <w:b/>
          <w:szCs w:val="22"/>
        </w:rPr>
        <w:t>Certification Form</w:t>
      </w:r>
      <w:r w:rsidRPr="00343927">
        <w:rPr>
          <w:rFonts w:asciiTheme="minorHAnsi" w:hAnsiTheme="minorHAnsi" w:cs="Arial"/>
          <w:szCs w:val="22"/>
        </w:rPr>
        <w:t xml:space="preserve">. </w:t>
      </w:r>
    </w:p>
    <w:p w14:paraId="5A50F71E" w14:textId="77777777" w:rsidR="000539A9" w:rsidRPr="00343927" w:rsidRDefault="000539A9" w:rsidP="00850395">
      <w:pPr>
        <w:pStyle w:val="Footer"/>
        <w:tabs>
          <w:tab w:val="clear" w:pos="4320"/>
          <w:tab w:val="clear" w:pos="8640"/>
        </w:tabs>
        <w:spacing w:line="276" w:lineRule="auto"/>
        <w:rPr>
          <w:rFonts w:asciiTheme="minorHAnsi" w:hAnsiTheme="minorHAnsi" w:cs="Arial"/>
          <w:b/>
          <w:szCs w:val="22"/>
        </w:rPr>
      </w:pPr>
    </w:p>
    <w:p w14:paraId="7EFF8DF9" w14:textId="63BB9B9C" w:rsidR="009E7B25" w:rsidRPr="00343927" w:rsidRDefault="00511F5F" w:rsidP="00850395">
      <w:pPr>
        <w:pStyle w:val="Footer"/>
        <w:tabs>
          <w:tab w:val="clear" w:pos="4320"/>
          <w:tab w:val="clear" w:pos="8640"/>
          <w:tab w:val="left" w:pos="360"/>
          <w:tab w:val="left" w:pos="1620"/>
          <w:tab w:val="left" w:pos="2340"/>
        </w:tabs>
        <w:spacing w:line="276" w:lineRule="auto"/>
        <w:ind w:left="360" w:hanging="360"/>
        <w:rPr>
          <w:rFonts w:asciiTheme="minorHAnsi" w:hAnsiTheme="minorHAnsi" w:cs="Arial"/>
          <w:b/>
        </w:rPr>
      </w:pPr>
      <w:r w:rsidRPr="00343927">
        <w:rPr>
          <w:rFonts w:asciiTheme="minorHAnsi" w:hAnsiTheme="minorHAnsi" w:cs="Arial"/>
          <w:b/>
        </w:rPr>
        <w:tab/>
      </w:r>
      <w:r w:rsidR="009E7B25" w:rsidRPr="00343927">
        <w:rPr>
          <w:rFonts w:asciiTheme="minorHAnsi" w:hAnsiTheme="minorHAnsi" w:cs="Arial"/>
          <w:b/>
        </w:rPr>
        <w:t>Appendices</w:t>
      </w:r>
    </w:p>
    <w:p w14:paraId="2CF67A86" w14:textId="2F4DA815" w:rsidR="009E7B25" w:rsidRPr="00343927" w:rsidRDefault="009E7B25" w:rsidP="00850395">
      <w:pPr>
        <w:pStyle w:val="Footer"/>
        <w:tabs>
          <w:tab w:val="clear" w:pos="4320"/>
          <w:tab w:val="clear" w:pos="8640"/>
        </w:tabs>
        <w:spacing w:line="276" w:lineRule="auto"/>
        <w:ind w:left="720"/>
        <w:rPr>
          <w:rFonts w:asciiTheme="minorHAnsi" w:hAnsiTheme="minorHAnsi" w:cs="Arial"/>
        </w:rPr>
      </w:pPr>
      <w:r w:rsidRPr="00343927">
        <w:rPr>
          <w:rFonts w:asciiTheme="minorHAnsi" w:hAnsiTheme="minorHAnsi" w:cs="Arial"/>
        </w:rPr>
        <w:t xml:space="preserve">The applicant must provide any supporting documentation that has been requested in this RFQ, or </w:t>
      </w:r>
      <w:r w:rsidR="00750010" w:rsidRPr="00343927">
        <w:rPr>
          <w:rFonts w:asciiTheme="minorHAnsi" w:hAnsiTheme="minorHAnsi" w:cs="Arial"/>
        </w:rPr>
        <w:t xml:space="preserve">which the applicant </w:t>
      </w:r>
      <w:r w:rsidRPr="00343927">
        <w:rPr>
          <w:rFonts w:asciiTheme="minorHAnsi" w:hAnsiTheme="minorHAnsi" w:cs="Arial"/>
        </w:rPr>
        <w:t xml:space="preserve">has referenced in </w:t>
      </w:r>
      <w:r w:rsidR="00FA194C">
        <w:rPr>
          <w:rFonts w:asciiTheme="minorHAnsi" w:hAnsiTheme="minorHAnsi" w:cs="Arial"/>
        </w:rPr>
        <w:t>Forms A-G</w:t>
      </w:r>
      <w:r w:rsidRPr="00343927">
        <w:rPr>
          <w:rFonts w:asciiTheme="minorHAnsi" w:hAnsiTheme="minorHAnsi" w:cs="Arial"/>
        </w:rPr>
        <w:t xml:space="preserve"> that will aid the reviewers in inferring the degree to which the assessment meets the needs outlined herein.  </w:t>
      </w:r>
    </w:p>
    <w:p w14:paraId="15240C0E" w14:textId="181FB197" w:rsidR="00751733" w:rsidRPr="00751733" w:rsidRDefault="009E7B25" w:rsidP="00751733">
      <w:pPr>
        <w:tabs>
          <w:tab w:val="left" w:pos="1440"/>
        </w:tabs>
        <w:spacing w:line="276" w:lineRule="auto"/>
        <w:jc w:val="center"/>
        <w:rPr>
          <w:rFonts w:asciiTheme="minorHAnsi" w:hAnsiTheme="minorHAnsi" w:cs="Arial"/>
        </w:rPr>
      </w:pPr>
      <w:r w:rsidRPr="00343927">
        <w:rPr>
          <w:rFonts w:asciiTheme="minorHAnsi" w:hAnsiTheme="minorHAnsi" w:cs="Arial"/>
        </w:rPr>
        <w:br w:type="page"/>
      </w:r>
      <w:r w:rsidR="00C23C5C" w:rsidRPr="00343927">
        <w:rPr>
          <w:rFonts w:asciiTheme="minorHAnsi" w:hAnsiTheme="minorHAnsi"/>
          <w:noProof/>
        </w:rPr>
        <w:lastRenderedPageBreak/>
        <mc:AlternateContent>
          <mc:Choice Requires="wps">
            <w:drawing>
              <wp:inline distT="0" distB="0" distL="0" distR="0" wp14:anchorId="6C64FC4C" wp14:editId="4C19E2D4">
                <wp:extent cx="987552" cy="310896"/>
                <wp:effectExtent l="0" t="0" r="22225" b="13335"/>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10896"/>
                        </a:xfrm>
                        <a:prstGeom prst="rect">
                          <a:avLst/>
                        </a:prstGeom>
                        <a:solidFill>
                          <a:srgbClr val="333333"/>
                        </a:solidFill>
                        <a:ln w="6350">
                          <a:solidFill>
                            <a:srgbClr val="000000"/>
                          </a:solidFill>
                          <a:miter lim="800000"/>
                          <a:headEnd/>
                          <a:tailEnd/>
                        </a:ln>
                      </wps:spPr>
                      <wps:txbx>
                        <w:txbxContent>
                          <w:p w14:paraId="0B1EE9A0" w14:textId="25A2AE09" w:rsidR="00285019" w:rsidRPr="00E6525B" w:rsidRDefault="00285019">
                            <w:pPr>
                              <w:jc w:val="center"/>
                              <w:rPr>
                                <w:rFonts w:ascii="Arial" w:hAnsi="Arial" w:cs="Arial"/>
                                <w:b/>
                                <w:bCs/>
                                <w:i/>
                                <w:iCs/>
                                <w:color w:val="FFFFFF"/>
                              </w:rPr>
                            </w:pPr>
                            <w:r w:rsidRPr="00E6525B">
                              <w:rPr>
                                <w:rFonts w:ascii="Arial" w:hAnsi="Arial" w:cs="Arial"/>
                                <w:b/>
                                <w:bCs/>
                                <w:color w:val="FFFFFF"/>
                              </w:rPr>
                              <w:t xml:space="preserve">FORM </w:t>
                            </w:r>
                            <w:r>
                              <w:rPr>
                                <w:rFonts w:ascii="Arial" w:hAnsi="Arial" w:cs="Arial"/>
                                <w:b/>
                                <w:bCs/>
                                <w:i/>
                                <w:iCs/>
                                <w:color w:val="FFFFFF"/>
                              </w:rPr>
                              <w:t>A</w:t>
                            </w:r>
                          </w:p>
                        </w:txbxContent>
                      </wps:txbx>
                      <wps:bodyPr rot="0" vert="horz" wrap="square" lIns="94615" tIns="48895" rIns="94615" bIns="48895" anchor="t" anchorCtr="0" upright="1">
                        <a:noAutofit/>
                      </wps:bodyPr>
                    </wps:wsp>
                  </a:graphicData>
                </a:graphic>
              </wp:inline>
            </w:drawing>
          </mc:Choice>
          <mc:Fallback>
            <w:pict>
              <v:shapetype w14:anchorId="6C64FC4C" id="_x0000_t202" coordsize="21600,21600" o:spt="202" path="m,l,21600r21600,l21600,xe">
                <v:stroke joinstyle="miter"/>
                <v:path gradientshapeok="t" o:connecttype="rect"/>
              </v:shapetype>
              <v:shape id="Text Box 24" o:spid="_x0000_s1026" type="#_x0000_t202" style="width:77.7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" fillcolor="#333" strokeweight=".5pt">
                <v:textbox inset="7.45pt,3.85pt,7.45pt,3.85pt">
                  <w:txbxContent>
                    <w:p w14:paraId="0B1EE9A0" w14:textId="25A2AE09" w:rsidR="00285019" w:rsidRPr="00E6525B" w:rsidRDefault="00285019">
                      <w:pPr>
                        <w:jc w:val="center"/>
                        <w:rPr>
                          <w:rFonts w:ascii="Arial" w:hAnsi="Arial" w:cs="Arial"/>
                          <w:b/>
                          <w:bCs/>
                          <w:i/>
                          <w:iCs/>
                          <w:color w:val="FFFFFF"/>
                        </w:rPr>
                      </w:pPr>
                      <w:r w:rsidRPr="00E6525B">
                        <w:rPr>
                          <w:rFonts w:ascii="Arial" w:hAnsi="Arial" w:cs="Arial"/>
                          <w:b/>
                          <w:bCs/>
                          <w:color w:val="FFFFFF"/>
                        </w:rPr>
                        <w:t xml:space="preserve">FORM </w:t>
                      </w:r>
                      <w:r>
                        <w:rPr>
                          <w:rFonts w:ascii="Arial" w:hAnsi="Arial" w:cs="Arial"/>
                          <w:b/>
                          <w:bCs/>
                          <w:i/>
                          <w:iCs/>
                          <w:color w:val="FFFFFF"/>
                        </w:rPr>
                        <w:t>A</w:t>
                      </w:r>
                    </w:p>
                  </w:txbxContent>
                </v:textbox>
                <w10:anchorlock/>
              </v:shape>
            </w:pict>
          </mc:Fallback>
        </mc:AlternateContent>
      </w:r>
    </w:p>
    <w:p w14:paraId="3365C554" w14:textId="23A1E6E8" w:rsidR="00C23C5C" w:rsidRPr="00343927" w:rsidRDefault="009E7B25" w:rsidP="00850395">
      <w:pPr>
        <w:tabs>
          <w:tab w:val="left" w:pos="1440"/>
        </w:tabs>
        <w:spacing w:line="276" w:lineRule="auto"/>
        <w:jc w:val="center"/>
        <w:rPr>
          <w:rFonts w:asciiTheme="minorHAnsi" w:hAnsiTheme="minorHAnsi" w:cs="Arial"/>
          <w:b/>
          <w:bCs/>
          <w:i/>
          <w:smallCaps/>
          <w:sz w:val="28"/>
          <w:szCs w:val="28"/>
        </w:rPr>
      </w:pPr>
      <w:r w:rsidRPr="00343927">
        <w:rPr>
          <w:rFonts w:asciiTheme="minorHAnsi" w:hAnsiTheme="minorHAnsi" w:cs="Arial"/>
          <w:b/>
          <w:bCs/>
          <w:smallCaps/>
        </w:rPr>
        <w:t>Student Assessments for</w:t>
      </w:r>
      <w:r w:rsidRPr="00343927">
        <w:rPr>
          <w:rFonts w:asciiTheme="minorHAnsi" w:hAnsiTheme="minorHAnsi" w:cs="Arial"/>
          <w:b/>
          <w:bCs/>
          <w:smallCaps/>
        </w:rPr>
        <w:br/>
        <w:t xml:space="preserve">Teacher and Principal Evaluation </w:t>
      </w:r>
      <w:r w:rsidRPr="00343927">
        <w:rPr>
          <w:rFonts w:asciiTheme="minorHAnsi" w:hAnsiTheme="minorHAnsi" w:cs="Arial"/>
          <w:b/>
          <w:bCs/>
          <w:smallCaps/>
        </w:rPr>
        <w:br/>
      </w:r>
    </w:p>
    <w:p w14:paraId="06C74445" w14:textId="03C83A00" w:rsidR="009E7B25" w:rsidRPr="00343927" w:rsidRDefault="009E7B25" w:rsidP="00850395">
      <w:pPr>
        <w:pStyle w:val="Heading4"/>
        <w:spacing w:line="276" w:lineRule="auto"/>
        <w:rPr>
          <w:rFonts w:asciiTheme="minorHAnsi" w:hAnsiTheme="minorHAnsi"/>
        </w:rPr>
      </w:pPr>
      <w:r w:rsidRPr="00343927">
        <w:rPr>
          <w:rFonts w:asciiTheme="minorHAnsi" w:hAnsiTheme="minorHAnsi"/>
        </w:rPr>
        <w:t>APPLICATION COVER PAGE</w:t>
      </w:r>
    </w:p>
    <w:p w14:paraId="2592B986" w14:textId="584F48A1" w:rsidR="00E97A72" w:rsidRPr="00343927" w:rsidRDefault="00E97A72" w:rsidP="00850395">
      <w:pPr>
        <w:tabs>
          <w:tab w:val="left" w:pos="1440"/>
        </w:tabs>
        <w:spacing w:line="276" w:lineRule="auto"/>
        <w:jc w:val="center"/>
        <w:rPr>
          <w:rFonts w:asciiTheme="minorHAnsi" w:hAnsiTheme="minorHAnsi" w:cs="Arial"/>
          <w:b/>
          <w:bCs/>
          <w:smallCaps/>
          <w:szCs w:val="28"/>
        </w:rPr>
      </w:pPr>
    </w:p>
    <w:p w14:paraId="08E414D6" w14:textId="3DEA88BA" w:rsidR="00E97A72" w:rsidRPr="00343927" w:rsidRDefault="00E97A72" w:rsidP="00850395">
      <w:pPr>
        <w:tabs>
          <w:tab w:val="left" w:pos="1440"/>
        </w:tabs>
        <w:spacing w:line="276" w:lineRule="auto"/>
        <w:jc w:val="center"/>
        <w:rPr>
          <w:rFonts w:asciiTheme="minorHAnsi" w:hAnsiTheme="minorHAnsi" w:cs="Arial"/>
          <w:b/>
          <w:bCs/>
          <w:smallCaps/>
          <w:szCs w:val="28"/>
        </w:rPr>
      </w:pPr>
      <w:r w:rsidRPr="00343927">
        <w:rPr>
          <w:rFonts w:asciiTheme="minorHAnsi" w:hAnsiTheme="minorHAnsi" w:cs="Arial"/>
          <w:b/>
          <w:bCs/>
          <w:smallCaps/>
          <w:szCs w:val="28"/>
        </w:rPr>
        <w:t xml:space="preserve">(Note: Please submit one “Form A” for each applicant.  Co-applicants should submit </w:t>
      </w:r>
      <w:r w:rsidRPr="00343927">
        <w:rPr>
          <w:rFonts w:asciiTheme="minorHAnsi" w:hAnsiTheme="minorHAnsi" w:cs="Arial"/>
          <w:b/>
          <w:bCs/>
          <w:smallCaps/>
          <w:szCs w:val="28"/>
          <w:u w:val="single"/>
        </w:rPr>
        <w:t>separate</w:t>
      </w:r>
      <w:r w:rsidRPr="00343927">
        <w:rPr>
          <w:rFonts w:asciiTheme="minorHAnsi" w:hAnsiTheme="minorHAnsi" w:cs="Arial"/>
          <w:b/>
          <w:bCs/>
          <w:smallCaps/>
          <w:szCs w:val="28"/>
        </w:rPr>
        <w:t xml:space="preserve"> forms)</w:t>
      </w:r>
    </w:p>
    <w:p w14:paraId="31001056" w14:textId="77777777" w:rsidR="00E97A72" w:rsidRPr="00343927" w:rsidRDefault="00E97A72" w:rsidP="00850395">
      <w:pPr>
        <w:tabs>
          <w:tab w:val="left" w:pos="1440"/>
        </w:tabs>
        <w:spacing w:line="276" w:lineRule="auto"/>
        <w:jc w:val="center"/>
        <w:rPr>
          <w:rFonts w:asciiTheme="minorHAnsi" w:hAnsiTheme="minorHAnsi" w:cs="Arial"/>
          <w:b/>
          <w:bCs/>
          <w:small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426"/>
        <w:gridCol w:w="1080"/>
        <w:gridCol w:w="540"/>
        <w:gridCol w:w="4410"/>
      </w:tblGrid>
      <w:tr w:rsidR="009E7B25" w:rsidRPr="00343927" w14:paraId="1B2C71F6" w14:textId="77777777" w:rsidTr="00706CDF">
        <w:trPr>
          <w:trHeight w:val="517"/>
        </w:trPr>
        <w:tc>
          <w:tcPr>
            <w:tcW w:w="3192" w:type="dxa"/>
            <w:vAlign w:val="center"/>
          </w:tcPr>
          <w:p w14:paraId="44DAECF5" w14:textId="3DEEBE32" w:rsidR="009E7B25" w:rsidRPr="00343927" w:rsidRDefault="009E7B25" w:rsidP="00706CDF">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Name of Applicant</w:t>
            </w:r>
          </w:p>
        </w:tc>
        <w:tc>
          <w:tcPr>
            <w:tcW w:w="6456" w:type="dxa"/>
            <w:gridSpan w:val="4"/>
            <w:vAlign w:val="center"/>
          </w:tcPr>
          <w:p w14:paraId="1DC14979"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F80B50" w:rsidRPr="00343927" w14:paraId="0BB54264" w14:textId="77777777" w:rsidTr="00706CDF">
        <w:trPr>
          <w:trHeight w:val="517"/>
        </w:trPr>
        <w:tc>
          <w:tcPr>
            <w:tcW w:w="3192" w:type="dxa"/>
            <w:vAlign w:val="center"/>
          </w:tcPr>
          <w:p w14:paraId="4DC91770" w14:textId="0B036580" w:rsidR="00F80B50" w:rsidRPr="00343927" w:rsidRDefault="00F80B50" w:rsidP="00706CDF">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Name of Co-Applicant (if necessary)</w:t>
            </w:r>
          </w:p>
        </w:tc>
        <w:tc>
          <w:tcPr>
            <w:tcW w:w="6456" w:type="dxa"/>
            <w:gridSpan w:val="4"/>
            <w:vAlign w:val="center"/>
          </w:tcPr>
          <w:p w14:paraId="3694F62F" w14:textId="77777777" w:rsidR="00F80B50" w:rsidRPr="00343927" w:rsidRDefault="00F80B50" w:rsidP="00850395">
            <w:pPr>
              <w:pStyle w:val="Footer"/>
              <w:tabs>
                <w:tab w:val="clear" w:pos="4320"/>
                <w:tab w:val="clear" w:pos="8640"/>
                <w:tab w:val="left" w:pos="2340"/>
              </w:tabs>
              <w:spacing w:line="276" w:lineRule="auto"/>
              <w:rPr>
                <w:rFonts w:asciiTheme="minorHAnsi" w:hAnsiTheme="minorHAnsi" w:cs="Arial"/>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5435F35D" w14:textId="77777777">
        <w:trPr>
          <w:trHeight w:val="436"/>
        </w:trPr>
        <w:tc>
          <w:tcPr>
            <w:tcW w:w="9648" w:type="dxa"/>
            <w:gridSpan w:val="5"/>
            <w:vAlign w:val="center"/>
          </w:tcPr>
          <w:p w14:paraId="43C0BD96" w14:textId="77777777" w:rsidR="009E7B25" w:rsidRPr="00343927" w:rsidRDefault="009E7B25" w:rsidP="00850395">
            <w:pPr>
              <w:pStyle w:val="Footer"/>
              <w:tabs>
                <w:tab w:val="clear" w:pos="4320"/>
                <w:tab w:val="clear" w:pos="8640"/>
                <w:tab w:val="left" w:pos="2340"/>
              </w:tabs>
              <w:spacing w:line="276" w:lineRule="auto"/>
              <w:jc w:val="center"/>
              <w:rPr>
                <w:rFonts w:asciiTheme="minorHAnsi" w:hAnsiTheme="minorHAnsi" w:cs="Arial"/>
                <w:bCs/>
                <w:smallCaps/>
                <w:szCs w:val="22"/>
              </w:rPr>
            </w:pPr>
            <w:r w:rsidRPr="00343927">
              <w:rPr>
                <w:rFonts w:asciiTheme="minorHAnsi" w:hAnsiTheme="minorHAnsi" w:cs="Arial"/>
                <w:bCs/>
                <w:smallCaps/>
                <w:szCs w:val="22"/>
              </w:rPr>
              <w:t>The Applicant is: (Please indicate by clicking on the appropriate boxes below)</w:t>
            </w:r>
          </w:p>
        </w:tc>
      </w:tr>
      <w:tr w:rsidR="009E7B25" w:rsidRPr="00343927" w14:paraId="31163228" w14:textId="77777777">
        <w:trPr>
          <w:trHeight w:val="112"/>
        </w:trPr>
        <w:tc>
          <w:tcPr>
            <w:tcW w:w="9648" w:type="dxa"/>
            <w:gridSpan w:val="5"/>
            <w:vAlign w:val="center"/>
          </w:tcPr>
          <w:p w14:paraId="34C628C1" w14:textId="77777777" w:rsidR="009E7B25" w:rsidRPr="00343927" w:rsidRDefault="009E7B25" w:rsidP="00850395">
            <w:pPr>
              <w:pStyle w:val="Footer"/>
              <w:tabs>
                <w:tab w:val="clear" w:pos="4320"/>
                <w:tab w:val="clear" w:pos="8640"/>
                <w:tab w:val="left" w:pos="2340"/>
              </w:tabs>
              <w:spacing w:line="276" w:lineRule="auto"/>
              <w:jc w:val="center"/>
              <w:rPr>
                <w:rFonts w:asciiTheme="minorHAnsi" w:hAnsiTheme="minorHAnsi" w:cs="Arial"/>
                <w:bCs/>
                <w:smallCaps/>
                <w:sz w:val="12"/>
                <w:szCs w:val="12"/>
              </w:rPr>
            </w:pPr>
          </w:p>
        </w:tc>
      </w:tr>
      <w:tr w:rsidR="009E7B25" w:rsidRPr="00343927" w14:paraId="2A4F0115" w14:textId="77777777">
        <w:tc>
          <w:tcPr>
            <w:tcW w:w="4698" w:type="dxa"/>
            <w:gridSpan w:val="3"/>
            <w:vAlign w:val="center"/>
          </w:tcPr>
          <w:p w14:paraId="3B8EEB4B"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bCs/>
                <w:smallCaps/>
                <w:szCs w:val="22"/>
              </w:rPr>
            </w:pPr>
            <w:r w:rsidRPr="00343927">
              <w:rPr>
                <w:rFonts w:asciiTheme="minorHAnsi" w:hAnsiTheme="minorHAnsi" w:cs="Arial"/>
                <w:bCs/>
                <w:smallCaps/>
                <w:szCs w:val="22"/>
              </w:rPr>
              <w:t xml:space="preserve">School Representative </w:t>
            </w:r>
          </w:p>
          <w:p w14:paraId="74E57003" w14:textId="1C59911B" w:rsidR="009E7B25" w:rsidRPr="00343927" w:rsidRDefault="009E7B25" w:rsidP="00850395">
            <w:pPr>
              <w:pStyle w:val="Footer"/>
              <w:tabs>
                <w:tab w:val="clear" w:pos="4320"/>
                <w:tab w:val="clear" w:pos="8640"/>
                <w:tab w:val="left" w:pos="2340"/>
              </w:tabs>
              <w:spacing w:line="276" w:lineRule="auto"/>
              <w:rPr>
                <w:rFonts w:asciiTheme="minorHAnsi" w:hAnsiTheme="minorHAnsi" w:cs="Arial"/>
                <w:bCs/>
                <w:smallCaps/>
                <w:szCs w:val="22"/>
              </w:rPr>
            </w:pPr>
            <w:r w:rsidRPr="00343927">
              <w:rPr>
                <w:rFonts w:asciiTheme="minorHAnsi" w:hAnsiTheme="minorHAnsi" w:cs="Arial"/>
                <w:bCs/>
                <w:smallCaps/>
                <w:szCs w:val="22"/>
              </w:rPr>
              <w:t>(See definition in Section 1.</w:t>
            </w:r>
            <w:r w:rsidR="003C77DE">
              <w:rPr>
                <w:rFonts w:asciiTheme="minorHAnsi" w:hAnsiTheme="minorHAnsi" w:cs="Arial"/>
                <w:bCs/>
                <w:smallCaps/>
                <w:szCs w:val="22"/>
              </w:rPr>
              <w:t>3</w:t>
            </w:r>
            <w:r w:rsidRPr="00343927">
              <w:rPr>
                <w:rFonts w:asciiTheme="minorHAnsi" w:hAnsiTheme="minorHAnsi" w:cs="Arial"/>
                <w:bCs/>
                <w:smallCaps/>
                <w:szCs w:val="22"/>
              </w:rPr>
              <w:t>)</w:t>
            </w:r>
          </w:p>
        </w:tc>
        <w:tc>
          <w:tcPr>
            <w:tcW w:w="4950" w:type="dxa"/>
            <w:gridSpan w:val="2"/>
            <w:vAlign w:val="center"/>
          </w:tcPr>
          <w:p w14:paraId="21072624" w14:textId="77777777" w:rsidR="009E7B25" w:rsidRPr="00343927" w:rsidRDefault="00AD3A26" w:rsidP="00850395">
            <w:pPr>
              <w:tabs>
                <w:tab w:val="left" w:pos="2340"/>
              </w:tabs>
              <w:snapToGrid w:val="0"/>
              <w:spacing w:line="276" w:lineRule="auto"/>
              <w:rPr>
                <w:rFonts w:asciiTheme="minorHAnsi" w:hAnsiTheme="minorHAnsi" w:cs="Arial"/>
                <w:szCs w:val="22"/>
              </w:rPr>
            </w:pPr>
            <w:r w:rsidRPr="00343927">
              <w:rPr>
                <w:rFonts w:asciiTheme="minorHAnsi" w:hAnsiTheme="minorHAnsi" w:cs="Arial"/>
                <w:szCs w:val="22"/>
              </w:rPr>
              <w:fldChar w:fldCharType="begin">
                <w:ffData>
                  <w:name w:val="Check6"/>
                  <w:enabled/>
                  <w:calcOnExit w:val="0"/>
                  <w:checkBox>
                    <w:sizeAuto/>
                    <w:default w:val="0"/>
                    <w:checked w:val="0"/>
                  </w:checkBox>
                </w:ffData>
              </w:fldChar>
            </w:r>
            <w:r w:rsidR="009E7B25" w:rsidRPr="00343927">
              <w:rPr>
                <w:rFonts w:asciiTheme="minorHAnsi" w:hAnsiTheme="minorHAnsi" w:cs="Arial"/>
                <w:szCs w:val="22"/>
              </w:rPr>
              <w:instrText xml:space="preserve"> FORMCHECKBOX </w:instrText>
            </w:r>
            <w:r w:rsidR="001F4BF3">
              <w:rPr>
                <w:rFonts w:asciiTheme="minorHAnsi" w:hAnsiTheme="minorHAnsi" w:cs="Arial"/>
                <w:szCs w:val="22"/>
              </w:rPr>
            </w:r>
            <w:r w:rsidR="001F4BF3">
              <w:rPr>
                <w:rFonts w:asciiTheme="minorHAnsi" w:hAnsiTheme="minorHAnsi" w:cs="Arial"/>
                <w:szCs w:val="22"/>
              </w:rPr>
              <w:fldChar w:fldCharType="separate"/>
            </w:r>
            <w:r w:rsidRPr="00343927">
              <w:rPr>
                <w:rFonts w:asciiTheme="minorHAnsi" w:hAnsiTheme="minorHAnsi" w:cs="Arial"/>
                <w:szCs w:val="22"/>
              </w:rPr>
              <w:fldChar w:fldCharType="end"/>
            </w:r>
          </w:p>
        </w:tc>
      </w:tr>
      <w:tr w:rsidR="009E7B25" w:rsidRPr="00343927" w14:paraId="7CAB7B40" w14:textId="77777777">
        <w:trPr>
          <w:trHeight w:val="409"/>
        </w:trPr>
        <w:tc>
          <w:tcPr>
            <w:tcW w:w="4698" w:type="dxa"/>
            <w:gridSpan w:val="3"/>
            <w:vAlign w:val="center"/>
          </w:tcPr>
          <w:p w14:paraId="33E9397A"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bCs/>
                <w:smallCaps/>
                <w:szCs w:val="22"/>
              </w:rPr>
            </w:pPr>
            <w:r w:rsidRPr="00343927">
              <w:rPr>
                <w:rFonts w:asciiTheme="minorHAnsi" w:hAnsiTheme="minorHAnsi" w:cs="Arial"/>
                <w:bCs/>
                <w:smallCaps/>
                <w:szCs w:val="22"/>
              </w:rPr>
              <w:t>For-Profit Corporation</w:t>
            </w:r>
          </w:p>
        </w:tc>
        <w:tc>
          <w:tcPr>
            <w:tcW w:w="540" w:type="dxa"/>
            <w:vAlign w:val="center"/>
          </w:tcPr>
          <w:p w14:paraId="154ED5AA" w14:textId="77777777" w:rsidR="009E7B25" w:rsidRPr="00343927" w:rsidRDefault="00AD3A26" w:rsidP="00850395">
            <w:pPr>
              <w:tabs>
                <w:tab w:val="left" w:pos="2340"/>
              </w:tabs>
              <w:snapToGrid w:val="0"/>
              <w:spacing w:line="276" w:lineRule="auto"/>
              <w:rPr>
                <w:rFonts w:asciiTheme="minorHAnsi" w:hAnsiTheme="minorHAnsi" w:cs="Arial"/>
                <w:szCs w:val="22"/>
              </w:rPr>
            </w:pPr>
            <w:r w:rsidRPr="00343927">
              <w:rPr>
                <w:rFonts w:asciiTheme="minorHAnsi" w:hAnsiTheme="minorHAnsi" w:cs="Arial"/>
                <w:szCs w:val="22"/>
              </w:rPr>
              <w:fldChar w:fldCharType="begin">
                <w:ffData>
                  <w:name w:val="Check6"/>
                  <w:enabled/>
                  <w:calcOnExit w:val="0"/>
                  <w:checkBox>
                    <w:sizeAuto/>
                    <w:default w:val="0"/>
                    <w:checked w:val="0"/>
                  </w:checkBox>
                </w:ffData>
              </w:fldChar>
            </w:r>
            <w:r w:rsidR="009E7B25" w:rsidRPr="00343927">
              <w:rPr>
                <w:rFonts w:asciiTheme="minorHAnsi" w:hAnsiTheme="minorHAnsi" w:cs="Arial"/>
                <w:szCs w:val="22"/>
              </w:rPr>
              <w:instrText xml:space="preserve"> FORMCHECKBOX </w:instrText>
            </w:r>
            <w:r w:rsidR="001F4BF3">
              <w:rPr>
                <w:rFonts w:asciiTheme="minorHAnsi" w:hAnsiTheme="minorHAnsi" w:cs="Arial"/>
                <w:szCs w:val="22"/>
              </w:rPr>
            </w:r>
            <w:r w:rsidR="001F4BF3">
              <w:rPr>
                <w:rFonts w:asciiTheme="minorHAnsi" w:hAnsiTheme="minorHAnsi" w:cs="Arial"/>
                <w:szCs w:val="22"/>
              </w:rPr>
              <w:fldChar w:fldCharType="separate"/>
            </w:r>
            <w:r w:rsidRPr="00343927">
              <w:rPr>
                <w:rFonts w:asciiTheme="minorHAnsi" w:hAnsiTheme="minorHAnsi" w:cs="Arial"/>
                <w:szCs w:val="22"/>
              </w:rPr>
              <w:fldChar w:fldCharType="end"/>
            </w:r>
          </w:p>
        </w:tc>
        <w:tc>
          <w:tcPr>
            <w:tcW w:w="4410" w:type="dxa"/>
            <w:vAlign w:val="center"/>
          </w:tcPr>
          <w:p w14:paraId="0C679428" w14:textId="77777777" w:rsidR="009E7B25" w:rsidRPr="00343927" w:rsidRDefault="00AD3A26" w:rsidP="00850395">
            <w:pPr>
              <w:tabs>
                <w:tab w:val="left" w:pos="2340"/>
              </w:tabs>
              <w:snapToGrid w:val="0"/>
              <w:spacing w:line="276" w:lineRule="auto"/>
              <w:rPr>
                <w:rFonts w:asciiTheme="minorHAnsi" w:hAnsiTheme="minorHAnsi" w:cs="Arial"/>
                <w:szCs w:val="22"/>
              </w:rPr>
            </w:pPr>
            <w:r w:rsidRPr="00343927">
              <w:rPr>
                <w:rFonts w:asciiTheme="minorHAnsi" w:hAnsiTheme="minorHAnsi" w:cs="Arial"/>
                <w:szCs w:val="22"/>
              </w:rPr>
              <w:fldChar w:fldCharType="begin">
                <w:ffData>
                  <w:name w:val="Check6"/>
                  <w:enabled/>
                  <w:calcOnExit w:val="0"/>
                  <w:checkBox>
                    <w:sizeAuto/>
                    <w:default w:val="0"/>
                    <w:checked w:val="0"/>
                  </w:checkBox>
                </w:ffData>
              </w:fldChar>
            </w:r>
            <w:r w:rsidR="009E7B25" w:rsidRPr="00343927">
              <w:rPr>
                <w:rFonts w:asciiTheme="minorHAnsi" w:hAnsiTheme="minorHAnsi" w:cs="Arial"/>
                <w:szCs w:val="22"/>
              </w:rPr>
              <w:instrText xml:space="preserve"> FORMCHECKBOX </w:instrText>
            </w:r>
            <w:r w:rsidR="001F4BF3">
              <w:rPr>
                <w:rFonts w:asciiTheme="minorHAnsi" w:hAnsiTheme="minorHAnsi" w:cs="Arial"/>
                <w:szCs w:val="22"/>
              </w:rPr>
            </w:r>
            <w:r w:rsidR="001F4BF3">
              <w:rPr>
                <w:rFonts w:asciiTheme="minorHAnsi" w:hAnsiTheme="minorHAnsi" w:cs="Arial"/>
                <w:szCs w:val="22"/>
              </w:rPr>
              <w:fldChar w:fldCharType="separate"/>
            </w:r>
            <w:r w:rsidRPr="00343927">
              <w:rPr>
                <w:rFonts w:asciiTheme="minorHAnsi" w:hAnsiTheme="minorHAnsi" w:cs="Arial"/>
                <w:szCs w:val="22"/>
              </w:rPr>
              <w:fldChar w:fldCharType="end"/>
            </w:r>
            <w:r w:rsidR="009E7B25" w:rsidRPr="00343927">
              <w:rPr>
                <w:rFonts w:asciiTheme="minorHAnsi" w:hAnsiTheme="minorHAnsi" w:cs="Arial"/>
                <w:szCs w:val="22"/>
              </w:rPr>
              <w:t xml:space="preserve"> </w:t>
            </w:r>
            <w:r w:rsidR="009E7B25" w:rsidRPr="00343927">
              <w:rPr>
                <w:rFonts w:asciiTheme="minorHAnsi" w:hAnsiTheme="minorHAnsi" w:cs="Arial"/>
                <w:bCs/>
                <w:smallCaps/>
                <w:szCs w:val="22"/>
              </w:rPr>
              <w:t xml:space="preserve">NY corp. or </w:t>
            </w:r>
            <w:r w:rsidRPr="00343927">
              <w:rPr>
                <w:rFonts w:asciiTheme="minorHAnsi" w:hAnsiTheme="minorHAnsi" w:cs="Arial"/>
                <w:szCs w:val="22"/>
              </w:rPr>
              <w:fldChar w:fldCharType="begin">
                <w:ffData>
                  <w:name w:val="Check6"/>
                  <w:enabled/>
                  <w:calcOnExit w:val="0"/>
                  <w:checkBox>
                    <w:sizeAuto/>
                    <w:default w:val="0"/>
                    <w:checked w:val="0"/>
                  </w:checkBox>
                </w:ffData>
              </w:fldChar>
            </w:r>
            <w:r w:rsidR="009E7B25" w:rsidRPr="00343927">
              <w:rPr>
                <w:rFonts w:asciiTheme="minorHAnsi" w:hAnsiTheme="minorHAnsi" w:cs="Arial"/>
                <w:szCs w:val="22"/>
              </w:rPr>
              <w:instrText xml:space="preserve"> FORMCHECKBOX </w:instrText>
            </w:r>
            <w:r w:rsidR="001F4BF3">
              <w:rPr>
                <w:rFonts w:asciiTheme="minorHAnsi" w:hAnsiTheme="minorHAnsi" w:cs="Arial"/>
                <w:szCs w:val="22"/>
              </w:rPr>
            </w:r>
            <w:r w:rsidR="001F4BF3">
              <w:rPr>
                <w:rFonts w:asciiTheme="minorHAnsi" w:hAnsiTheme="minorHAnsi" w:cs="Arial"/>
                <w:szCs w:val="22"/>
              </w:rPr>
              <w:fldChar w:fldCharType="separate"/>
            </w:r>
            <w:r w:rsidRPr="00343927">
              <w:rPr>
                <w:rFonts w:asciiTheme="minorHAnsi" w:hAnsiTheme="minorHAnsi" w:cs="Arial"/>
                <w:szCs w:val="22"/>
              </w:rPr>
              <w:fldChar w:fldCharType="end"/>
            </w:r>
            <w:r w:rsidR="009E7B25" w:rsidRPr="00343927">
              <w:rPr>
                <w:rFonts w:asciiTheme="minorHAnsi" w:hAnsiTheme="minorHAnsi" w:cs="Arial"/>
                <w:szCs w:val="22"/>
              </w:rPr>
              <w:t xml:space="preserve"> </w:t>
            </w:r>
            <w:r w:rsidR="009E7B25" w:rsidRPr="00343927">
              <w:rPr>
                <w:rFonts w:asciiTheme="minorHAnsi" w:hAnsiTheme="minorHAnsi" w:cs="Arial"/>
                <w:bCs/>
                <w:smallCaps/>
                <w:szCs w:val="22"/>
              </w:rPr>
              <w:t>Foreign corp.</w:t>
            </w:r>
          </w:p>
        </w:tc>
      </w:tr>
      <w:tr w:rsidR="009E7B25" w:rsidRPr="00343927" w14:paraId="2605582A" w14:textId="77777777">
        <w:trPr>
          <w:trHeight w:val="472"/>
        </w:trPr>
        <w:tc>
          <w:tcPr>
            <w:tcW w:w="4698" w:type="dxa"/>
            <w:gridSpan w:val="3"/>
            <w:vAlign w:val="center"/>
          </w:tcPr>
          <w:p w14:paraId="59A43358"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bCs/>
                <w:smallCaps/>
                <w:szCs w:val="22"/>
              </w:rPr>
            </w:pPr>
            <w:r w:rsidRPr="00343927">
              <w:rPr>
                <w:rFonts w:asciiTheme="minorHAnsi" w:hAnsiTheme="minorHAnsi" w:cs="Arial"/>
                <w:bCs/>
                <w:smallCaps/>
                <w:szCs w:val="22"/>
              </w:rPr>
              <w:t>Non-Profit Corporation</w:t>
            </w:r>
          </w:p>
        </w:tc>
        <w:tc>
          <w:tcPr>
            <w:tcW w:w="540" w:type="dxa"/>
            <w:vAlign w:val="center"/>
          </w:tcPr>
          <w:p w14:paraId="0B52A2CB" w14:textId="77777777" w:rsidR="009E7B25" w:rsidRPr="00343927" w:rsidRDefault="00AD3A26" w:rsidP="00850395">
            <w:pPr>
              <w:tabs>
                <w:tab w:val="left" w:pos="2340"/>
              </w:tabs>
              <w:snapToGrid w:val="0"/>
              <w:spacing w:line="276" w:lineRule="auto"/>
              <w:rPr>
                <w:rFonts w:asciiTheme="minorHAnsi" w:hAnsiTheme="minorHAnsi" w:cs="Arial"/>
                <w:szCs w:val="22"/>
              </w:rPr>
            </w:pPr>
            <w:r w:rsidRPr="00343927">
              <w:rPr>
                <w:rFonts w:asciiTheme="minorHAnsi" w:hAnsiTheme="minorHAnsi" w:cs="Arial"/>
                <w:szCs w:val="22"/>
              </w:rPr>
              <w:fldChar w:fldCharType="begin">
                <w:ffData>
                  <w:name w:val="Check6"/>
                  <w:enabled/>
                  <w:calcOnExit w:val="0"/>
                  <w:checkBox>
                    <w:sizeAuto/>
                    <w:default w:val="0"/>
                    <w:checked w:val="0"/>
                  </w:checkBox>
                </w:ffData>
              </w:fldChar>
            </w:r>
            <w:r w:rsidR="009E7B25" w:rsidRPr="00343927">
              <w:rPr>
                <w:rFonts w:asciiTheme="minorHAnsi" w:hAnsiTheme="minorHAnsi" w:cs="Arial"/>
                <w:szCs w:val="22"/>
              </w:rPr>
              <w:instrText xml:space="preserve"> FORMCHECKBOX </w:instrText>
            </w:r>
            <w:r w:rsidR="001F4BF3">
              <w:rPr>
                <w:rFonts w:asciiTheme="minorHAnsi" w:hAnsiTheme="minorHAnsi" w:cs="Arial"/>
                <w:szCs w:val="22"/>
              </w:rPr>
            </w:r>
            <w:r w:rsidR="001F4BF3">
              <w:rPr>
                <w:rFonts w:asciiTheme="minorHAnsi" w:hAnsiTheme="minorHAnsi" w:cs="Arial"/>
                <w:szCs w:val="22"/>
              </w:rPr>
              <w:fldChar w:fldCharType="separate"/>
            </w:r>
            <w:r w:rsidRPr="00343927">
              <w:rPr>
                <w:rFonts w:asciiTheme="minorHAnsi" w:hAnsiTheme="minorHAnsi" w:cs="Arial"/>
                <w:szCs w:val="22"/>
              </w:rPr>
              <w:fldChar w:fldCharType="end"/>
            </w:r>
          </w:p>
        </w:tc>
        <w:tc>
          <w:tcPr>
            <w:tcW w:w="4410" w:type="dxa"/>
            <w:vAlign w:val="center"/>
          </w:tcPr>
          <w:p w14:paraId="7C3C07D4"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Cs/>
                <w:smallCaps/>
                <w:szCs w:val="22"/>
              </w:rPr>
            </w:pPr>
            <w:r w:rsidRPr="00343927">
              <w:rPr>
                <w:rFonts w:asciiTheme="minorHAnsi" w:hAnsiTheme="minorHAnsi" w:cs="Arial"/>
                <w:szCs w:val="22"/>
              </w:rPr>
              <w:fldChar w:fldCharType="begin">
                <w:ffData>
                  <w:name w:val="Check6"/>
                  <w:enabled/>
                  <w:calcOnExit w:val="0"/>
                  <w:checkBox>
                    <w:sizeAuto/>
                    <w:default w:val="0"/>
                    <w:checked w:val="0"/>
                  </w:checkBox>
                </w:ffData>
              </w:fldChar>
            </w:r>
            <w:r w:rsidR="009E7B25" w:rsidRPr="00343927">
              <w:rPr>
                <w:rFonts w:asciiTheme="minorHAnsi" w:hAnsiTheme="minorHAnsi" w:cs="Arial"/>
                <w:szCs w:val="22"/>
              </w:rPr>
              <w:instrText xml:space="preserve"> FORMCHECKBOX </w:instrText>
            </w:r>
            <w:r w:rsidR="001F4BF3">
              <w:rPr>
                <w:rFonts w:asciiTheme="minorHAnsi" w:hAnsiTheme="minorHAnsi" w:cs="Arial"/>
                <w:szCs w:val="22"/>
              </w:rPr>
            </w:r>
            <w:r w:rsidR="001F4BF3">
              <w:rPr>
                <w:rFonts w:asciiTheme="minorHAnsi" w:hAnsiTheme="minorHAnsi" w:cs="Arial"/>
                <w:szCs w:val="22"/>
              </w:rPr>
              <w:fldChar w:fldCharType="separate"/>
            </w:r>
            <w:r w:rsidRPr="00343927">
              <w:rPr>
                <w:rFonts w:asciiTheme="minorHAnsi" w:hAnsiTheme="minorHAnsi" w:cs="Arial"/>
                <w:szCs w:val="22"/>
              </w:rPr>
              <w:fldChar w:fldCharType="end"/>
            </w:r>
            <w:r w:rsidR="009E7B25" w:rsidRPr="00343927">
              <w:rPr>
                <w:rFonts w:asciiTheme="minorHAnsi" w:hAnsiTheme="minorHAnsi" w:cs="Arial"/>
                <w:szCs w:val="22"/>
              </w:rPr>
              <w:t xml:space="preserve"> </w:t>
            </w:r>
            <w:r w:rsidR="009E7B25" w:rsidRPr="00343927">
              <w:rPr>
                <w:rFonts w:asciiTheme="minorHAnsi" w:hAnsiTheme="minorHAnsi" w:cs="Arial"/>
                <w:bCs/>
                <w:smallCaps/>
                <w:szCs w:val="22"/>
              </w:rPr>
              <w:t xml:space="preserve">NY corp. or </w:t>
            </w:r>
            <w:r w:rsidRPr="00343927">
              <w:rPr>
                <w:rFonts w:asciiTheme="minorHAnsi" w:hAnsiTheme="minorHAnsi" w:cs="Arial"/>
                <w:szCs w:val="22"/>
              </w:rPr>
              <w:fldChar w:fldCharType="begin">
                <w:ffData>
                  <w:name w:val="Check6"/>
                  <w:enabled/>
                  <w:calcOnExit w:val="0"/>
                  <w:checkBox>
                    <w:sizeAuto/>
                    <w:default w:val="0"/>
                    <w:checked w:val="0"/>
                  </w:checkBox>
                </w:ffData>
              </w:fldChar>
            </w:r>
            <w:r w:rsidR="009E7B25" w:rsidRPr="00343927">
              <w:rPr>
                <w:rFonts w:asciiTheme="minorHAnsi" w:hAnsiTheme="minorHAnsi" w:cs="Arial"/>
                <w:szCs w:val="22"/>
              </w:rPr>
              <w:instrText xml:space="preserve"> FORMCHECKBOX </w:instrText>
            </w:r>
            <w:r w:rsidR="001F4BF3">
              <w:rPr>
                <w:rFonts w:asciiTheme="minorHAnsi" w:hAnsiTheme="minorHAnsi" w:cs="Arial"/>
                <w:szCs w:val="22"/>
              </w:rPr>
            </w:r>
            <w:r w:rsidR="001F4BF3">
              <w:rPr>
                <w:rFonts w:asciiTheme="minorHAnsi" w:hAnsiTheme="minorHAnsi" w:cs="Arial"/>
                <w:szCs w:val="22"/>
              </w:rPr>
              <w:fldChar w:fldCharType="separate"/>
            </w:r>
            <w:r w:rsidRPr="00343927">
              <w:rPr>
                <w:rFonts w:asciiTheme="minorHAnsi" w:hAnsiTheme="minorHAnsi" w:cs="Arial"/>
                <w:szCs w:val="22"/>
              </w:rPr>
              <w:fldChar w:fldCharType="end"/>
            </w:r>
            <w:r w:rsidR="009E7B25" w:rsidRPr="00343927">
              <w:rPr>
                <w:rFonts w:asciiTheme="minorHAnsi" w:hAnsiTheme="minorHAnsi" w:cs="Arial"/>
                <w:szCs w:val="22"/>
              </w:rPr>
              <w:t xml:space="preserve"> </w:t>
            </w:r>
            <w:r w:rsidR="009E7B25" w:rsidRPr="00343927">
              <w:rPr>
                <w:rFonts w:asciiTheme="minorHAnsi" w:hAnsiTheme="minorHAnsi" w:cs="Arial"/>
                <w:bCs/>
                <w:smallCaps/>
                <w:szCs w:val="22"/>
              </w:rPr>
              <w:t>Foreign corp.</w:t>
            </w:r>
          </w:p>
        </w:tc>
      </w:tr>
      <w:tr w:rsidR="009E7B25" w:rsidRPr="00343927" w14:paraId="72D6D1BB" w14:textId="77777777">
        <w:trPr>
          <w:trHeight w:val="436"/>
        </w:trPr>
        <w:tc>
          <w:tcPr>
            <w:tcW w:w="4698" w:type="dxa"/>
            <w:gridSpan w:val="3"/>
            <w:vAlign w:val="center"/>
          </w:tcPr>
          <w:p w14:paraId="3613F862"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bCs/>
                <w:smallCaps/>
                <w:szCs w:val="22"/>
              </w:rPr>
            </w:pPr>
            <w:r w:rsidRPr="00343927">
              <w:rPr>
                <w:rFonts w:asciiTheme="minorHAnsi" w:hAnsiTheme="minorHAnsi" w:cs="Arial"/>
                <w:bCs/>
                <w:smallCaps/>
                <w:szCs w:val="22"/>
              </w:rPr>
              <w:t>Limited Liability Company (LLC)</w:t>
            </w:r>
          </w:p>
        </w:tc>
        <w:tc>
          <w:tcPr>
            <w:tcW w:w="540" w:type="dxa"/>
            <w:vAlign w:val="center"/>
          </w:tcPr>
          <w:p w14:paraId="372C9920" w14:textId="77777777" w:rsidR="009E7B25" w:rsidRPr="00343927" w:rsidRDefault="00AD3A26" w:rsidP="00850395">
            <w:pPr>
              <w:tabs>
                <w:tab w:val="left" w:pos="2340"/>
              </w:tabs>
              <w:snapToGrid w:val="0"/>
              <w:spacing w:line="276" w:lineRule="auto"/>
              <w:rPr>
                <w:rFonts w:asciiTheme="minorHAnsi" w:hAnsiTheme="minorHAnsi" w:cs="Arial"/>
                <w:szCs w:val="22"/>
              </w:rPr>
            </w:pPr>
            <w:r w:rsidRPr="00343927">
              <w:rPr>
                <w:rFonts w:asciiTheme="minorHAnsi" w:hAnsiTheme="minorHAnsi" w:cs="Arial"/>
                <w:szCs w:val="22"/>
              </w:rPr>
              <w:fldChar w:fldCharType="begin">
                <w:ffData>
                  <w:name w:val="Check6"/>
                  <w:enabled/>
                  <w:calcOnExit w:val="0"/>
                  <w:checkBox>
                    <w:sizeAuto/>
                    <w:default w:val="0"/>
                    <w:checked w:val="0"/>
                  </w:checkBox>
                </w:ffData>
              </w:fldChar>
            </w:r>
            <w:r w:rsidR="009E7B25" w:rsidRPr="00343927">
              <w:rPr>
                <w:rFonts w:asciiTheme="minorHAnsi" w:hAnsiTheme="minorHAnsi" w:cs="Arial"/>
                <w:szCs w:val="22"/>
              </w:rPr>
              <w:instrText xml:space="preserve"> FORMCHECKBOX </w:instrText>
            </w:r>
            <w:r w:rsidR="001F4BF3">
              <w:rPr>
                <w:rFonts w:asciiTheme="minorHAnsi" w:hAnsiTheme="minorHAnsi" w:cs="Arial"/>
                <w:szCs w:val="22"/>
              </w:rPr>
            </w:r>
            <w:r w:rsidR="001F4BF3">
              <w:rPr>
                <w:rFonts w:asciiTheme="minorHAnsi" w:hAnsiTheme="minorHAnsi" w:cs="Arial"/>
                <w:szCs w:val="22"/>
              </w:rPr>
              <w:fldChar w:fldCharType="separate"/>
            </w:r>
            <w:r w:rsidRPr="00343927">
              <w:rPr>
                <w:rFonts w:asciiTheme="minorHAnsi" w:hAnsiTheme="minorHAnsi" w:cs="Arial"/>
                <w:szCs w:val="22"/>
              </w:rPr>
              <w:fldChar w:fldCharType="end"/>
            </w:r>
          </w:p>
        </w:tc>
        <w:tc>
          <w:tcPr>
            <w:tcW w:w="4410" w:type="dxa"/>
            <w:vAlign w:val="center"/>
          </w:tcPr>
          <w:p w14:paraId="44FB2C14"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Cs/>
                <w:smallCaps/>
                <w:szCs w:val="22"/>
              </w:rPr>
            </w:pPr>
            <w:r w:rsidRPr="00343927">
              <w:rPr>
                <w:rFonts w:asciiTheme="minorHAnsi" w:hAnsiTheme="minorHAnsi" w:cs="Arial"/>
                <w:szCs w:val="22"/>
              </w:rPr>
              <w:fldChar w:fldCharType="begin">
                <w:ffData>
                  <w:name w:val="Check6"/>
                  <w:enabled/>
                  <w:calcOnExit w:val="0"/>
                  <w:checkBox>
                    <w:sizeAuto/>
                    <w:default w:val="0"/>
                    <w:checked w:val="0"/>
                  </w:checkBox>
                </w:ffData>
              </w:fldChar>
            </w:r>
            <w:r w:rsidR="009E7B25" w:rsidRPr="00343927">
              <w:rPr>
                <w:rFonts w:asciiTheme="minorHAnsi" w:hAnsiTheme="minorHAnsi" w:cs="Arial"/>
                <w:szCs w:val="22"/>
              </w:rPr>
              <w:instrText xml:space="preserve"> FORMCHECKBOX </w:instrText>
            </w:r>
            <w:r w:rsidR="001F4BF3">
              <w:rPr>
                <w:rFonts w:asciiTheme="minorHAnsi" w:hAnsiTheme="minorHAnsi" w:cs="Arial"/>
                <w:szCs w:val="22"/>
              </w:rPr>
            </w:r>
            <w:r w:rsidR="001F4BF3">
              <w:rPr>
                <w:rFonts w:asciiTheme="minorHAnsi" w:hAnsiTheme="minorHAnsi" w:cs="Arial"/>
                <w:szCs w:val="22"/>
              </w:rPr>
              <w:fldChar w:fldCharType="separate"/>
            </w:r>
            <w:r w:rsidRPr="00343927">
              <w:rPr>
                <w:rFonts w:asciiTheme="minorHAnsi" w:hAnsiTheme="minorHAnsi" w:cs="Arial"/>
                <w:szCs w:val="22"/>
              </w:rPr>
              <w:fldChar w:fldCharType="end"/>
            </w:r>
            <w:r w:rsidR="009E7B25" w:rsidRPr="00343927">
              <w:rPr>
                <w:rFonts w:asciiTheme="minorHAnsi" w:hAnsiTheme="minorHAnsi" w:cs="Arial"/>
                <w:szCs w:val="22"/>
              </w:rPr>
              <w:t xml:space="preserve"> </w:t>
            </w:r>
            <w:r w:rsidR="009E7B25" w:rsidRPr="00343927">
              <w:rPr>
                <w:rFonts w:asciiTheme="minorHAnsi" w:hAnsiTheme="minorHAnsi" w:cs="Arial"/>
                <w:bCs/>
                <w:smallCaps/>
                <w:szCs w:val="22"/>
              </w:rPr>
              <w:t xml:space="preserve">NY corp. or </w:t>
            </w:r>
            <w:r w:rsidRPr="00343927">
              <w:rPr>
                <w:rFonts w:asciiTheme="minorHAnsi" w:hAnsiTheme="minorHAnsi" w:cs="Arial"/>
                <w:szCs w:val="22"/>
              </w:rPr>
              <w:fldChar w:fldCharType="begin">
                <w:ffData>
                  <w:name w:val="Check6"/>
                  <w:enabled/>
                  <w:calcOnExit w:val="0"/>
                  <w:checkBox>
                    <w:sizeAuto/>
                    <w:default w:val="0"/>
                    <w:checked w:val="0"/>
                  </w:checkBox>
                </w:ffData>
              </w:fldChar>
            </w:r>
            <w:r w:rsidR="009E7B25" w:rsidRPr="00343927">
              <w:rPr>
                <w:rFonts w:asciiTheme="minorHAnsi" w:hAnsiTheme="minorHAnsi" w:cs="Arial"/>
                <w:szCs w:val="22"/>
              </w:rPr>
              <w:instrText xml:space="preserve"> FORMCHECKBOX </w:instrText>
            </w:r>
            <w:r w:rsidR="001F4BF3">
              <w:rPr>
                <w:rFonts w:asciiTheme="minorHAnsi" w:hAnsiTheme="minorHAnsi" w:cs="Arial"/>
                <w:szCs w:val="22"/>
              </w:rPr>
            </w:r>
            <w:r w:rsidR="001F4BF3">
              <w:rPr>
                <w:rFonts w:asciiTheme="minorHAnsi" w:hAnsiTheme="minorHAnsi" w:cs="Arial"/>
                <w:szCs w:val="22"/>
              </w:rPr>
              <w:fldChar w:fldCharType="separate"/>
            </w:r>
            <w:r w:rsidRPr="00343927">
              <w:rPr>
                <w:rFonts w:asciiTheme="minorHAnsi" w:hAnsiTheme="minorHAnsi" w:cs="Arial"/>
                <w:szCs w:val="22"/>
              </w:rPr>
              <w:fldChar w:fldCharType="end"/>
            </w:r>
            <w:r w:rsidR="009E7B25" w:rsidRPr="00343927">
              <w:rPr>
                <w:rFonts w:asciiTheme="minorHAnsi" w:hAnsiTheme="minorHAnsi" w:cs="Arial"/>
                <w:szCs w:val="22"/>
              </w:rPr>
              <w:t xml:space="preserve"> </w:t>
            </w:r>
            <w:r w:rsidR="009E7B25" w:rsidRPr="00343927">
              <w:rPr>
                <w:rFonts w:asciiTheme="minorHAnsi" w:hAnsiTheme="minorHAnsi" w:cs="Arial"/>
                <w:bCs/>
                <w:smallCaps/>
                <w:szCs w:val="22"/>
              </w:rPr>
              <w:t>Foreign corp.</w:t>
            </w:r>
          </w:p>
        </w:tc>
      </w:tr>
      <w:tr w:rsidR="009E7B25" w:rsidRPr="00343927" w14:paraId="4E56B507" w14:textId="77777777">
        <w:trPr>
          <w:trHeight w:val="499"/>
        </w:trPr>
        <w:tc>
          <w:tcPr>
            <w:tcW w:w="4698" w:type="dxa"/>
            <w:gridSpan w:val="3"/>
            <w:vAlign w:val="center"/>
          </w:tcPr>
          <w:p w14:paraId="3638E44D"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bCs/>
                <w:smallCaps/>
                <w:szCs w:val="22"/>
              </w:rPr>
            </w:pPr>
            <w:r w:rsidRPr="00343927">
              <w:rPr>
                <w:rFonts w:asciiTheme="minorHAnsi" w:hAnsiTheme="minorHAnsi" w:cs="Arial"/>
                <w:bCs/>
                <w:smallCaps/>
                <w:szCs w:val="22"/>
              </w:rPr>
              <w:t>Other</w:t>
            </w:r>
          </w:p>
        </w:tc>
        <w:tc>
          <w:tcPr>
            <w:tcW w:w="540" w:type="dxa"/>
            <w:vAlign w:val="center"/>
          </w:tcPr>
          <w:p w14:paraId="3F9B3112" w14:textId="77777777" w:rsidR="009E7B25" w:rsidRPr="00343927" w:rsidRDefault="00AD3A26" w:rsidP="00850395">
            <w:pPr>
              <w:tabs>
                <w:tab w:val="left" w:pos="2340"/>
              </w:tabs>
              <w:snapToGrid w:val="0"/>
              <w:spacing w:line="276" w:lineRule="auto"/>
              <w:rPr>
                <w:rFonts w:asciiTheme="minorHAnsi" w:hAnsiTheme="minorHAnsi" w:cs="Arial"/>
                <w:szCs w:val="22"/>
              </w:rPr>
            </w:pPr>
            <w:r w:rsidRPr="00343927">
              <w:rPr>
                <w:rFonts w:asciiTheme="minorHAnsi" w:hAnsiTheme="minorHAnsi" w:cs="Arial"/>
                <w:szCs w:val="22"/>
              </w:rPr>
              <w:fldChar w:fldCharType="begin">
                <w:ffData>
                  <w:name w:val="Check6"/>
                  <w:enabled/>
                  <w:calcOnExit w:val="0"/>
                  <w:checkBox>
                    <w:sizeAuto/>
                    <w:default w:val="0"/>
                    <w:checked w:val="0"/>
                  </w:checkBox>
                </w:ffData>
              </w:fldChar>
            </w:r>
            <w:r w:rsidR="009E7B25" w:rsidRPr="00343927">
              <w:rPr>
                <w:rFonts w:asciiTheme="minorHAnsi" w:hAnsiTheme="minorHAnsi" w:cs="Arial"/>
                <w:szCs w:val="22"/>
              </w:rPr>
              <w:instrText xml:space="preserve"> FORMCHECKBOX </w:instrText>
            </w:r>
            <w:r w:rsidR="001F4BF3">
              <w:rPr>
                <w:rFonts w:asciiTheme="minorHAnsi" w:hAnsiTheme="minorHAnsi" w:cs="Arial"/>
                <w:szCs w:val="22"/>
              </w:rPr>
            </w:r>
            <w:r w:rsidR="001F4BF3">
              <w:rPr>
                <w:rFonts w:asciiTheme="minorHAnsi" w:hAnsiTheme="minorHAnsi" w:cs="Arial"/>
                <w:szCs w:val="22"/>
              </w:rPr>
              <w:fldChar w:fldCharType="separate"/>
            </w:r>
            <w:r w:rsidRPr="00343927">
              <w:rPr>
                <w:rFonts w:asciiTheme="minorHAnsi" w:hAnsiTheme="minorHAnsi" w:cs="Arial"/>
                <w:szCs w:val="22"/>
              </w:rPr>
              <w:fldChar w:fldCharType="end"/>
            </w:r>
          </w:p>
        </w:tc>
        <w:tc>
          <w:tcPr>
            <w:tcW w:w="4410" w:type="dxa"/>
            <w:vAlign w:val="center"/>
          </w:tcPr>
          <w:p w14:paraId="3FB643E0"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bCs/>
                <w:smallCaps/>
                <w:szCs w:val="22"/>
              </w:rPr>
            </w:pPr>
            <w:r w:rsidRPr="00343927">
              <w:rPr>
                <w:rFonts w:asciiTheme="minorHAnsi" w:hAnsiTheme="minorHAnsi" w:cs="Arial"/>
                <w:bCs/>
                <w:smallCaps/>
                <w:szCs w:val="22"/>
              </w:rPr>
              <w:t xml:space="preserve">Please specify: </w:t>
            </w:r>
            <w:r w:rsidR="00AD3A26"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zCs w:val="22"/>
              </w:rPr>
              <w:instrText xml:space="preserve"> FORMTEXT </w:instrText>
            </w:r>
            <w:r w:rsidR="00AD3A26" w:rsidRPr="00343927">
              <w:rPr>
                <w:rFonts w:asciiTheme="minorHAnsi" w:hAnsiTheme="minorHAnsi" w:cs="Arial"/>
                <w:szCs w:val="22"/>
              </w:rPr>
            </w:r>
            <w:r w:rsidR="00AD3A26" w:rsidRPr="00343927">
              <w:rPr>
                <w:rFonts w:asciiTheme="minorHAnsi" w:hAnsiTheme="minorHAnsi" w:cs="Arial"/>
                <w:szCs w:val="22"/>
              </w:rPr>
              <w:fldChar w:fldCharType="separate"/>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00AD3A26" w:rsidRPr="00343927">
              <w:rPr>
                <w:rFonts w:asciiTheme="minorHAnsi" w:hAnsiTheme="minorHAnsi" w:cs="Arial"/>
                <w:szCs w:val="22"/>
              </w:rPr>
              <w:fldChar w:fldCharType="end"/>
            </w:r>
          </w:p>
        </w:tc>
      </w:tr>
      <w:tr w:rsidR="009E7B25" w:rsidRPr="00343927" w14:paraId="0EF5D84E" w14:textId="77777777">
        <w:trPr>
          <w:trHeight w:val="148"/>
        </w:trPr>
        <w:tc>
          <w:tcPr>
            <w:tcW w:w="9648" w:type="dxa"/>
            <w:gridSpan w:val="5"/>
            <w:shd w:val="reverseDiagStripe" w:color="auto" w:fill="auto"/>
            <w:vAlign w:val="center"/>
          </w:tcPr>
          <w:p w14:paraId="6F6BA069"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sz w:val="8"/>
                <w:szCs w:val="8"/>
              </w:rPr>
            </w:pPr>
          </w:p>
        </w:tc>
      </w:tr>
      <w:tr w:rsidR="009E7B25" w:rsidRPr="00343927" w14:paraId="3AA89048" w14:textId="77777777">
        <w:trPr>
          <w:trHeight w:val="787"/>
        </w:trPr>
        <w:tc>
          <w:tcPr>
            <w:tcW w:w="3618" w:type="dxa"/>
            <w:gridSpan w:val="2"/>
            <w:vAlign w:val="center"/>
          </w:tcPr>
          <w:p w14:paraId="0877DB11"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Applicant Contact Name and Title</w:t>
            </w:r>
          </w:p>
        </w:tc>
        <w:tc>
          <w:tcPr>
            <w:tcW w:w="6030" w:type="dxa"/>
            <w:gridSpan w:val="3"/>
            <w:vAlign w:val="center"/>
          </w:tcPr>
          <w:p w14:paraId="791BCD86"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0B67018C" w14:textId="77777777">
        <w:trPr>
          <w:trHeight w:val="706"/>
        </w:trPr>
        <w:tc>
          <w:tcPr>
            <w:tcW w:w="3618" w:type="dxa"/>
            <w:gridSpan w:val="2"/>
            <w:vAlign w:val="center"/>
          </w:tcPr>
          <w:p w14:paraId="6FB3E4B5"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Address</w:t>
            </w:r>
          </w:p>
        </w:tc>
        <w:tc>
          <w:tcPr>
            <w:tcW w:w="6030" w:type="dxa"/>
            <w:gridSpan w:val="3"/>
            <w:vAlign w:val="center"/>
          </w:tcPr>
          <w:p w14:paraId="6359E9B0"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59916B92" w14:textId="77777777">
        <w:trPr>
          <w:trHeight w:val="526"/>
        </w:trPr>
        <w:tc>
          <w:tcPr>
            <w:tcW w:w="3618" w:type="dxa"/>
            <w:gridSpan w:val="2"/>
            <w:vAlign w:val="center"/>
          </w:tcPr>
          <w:p w14:paraId="09B30DF6"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City, State Zip</w:t>
            </w:r>
          </w:p>
        </w:tc>
        <w:tc>
          <w:tcPr>
            <w:tcW w:w="6030" w:type="dxa"/>
            <w:gridSpan w:val="3"/>
            <w:vAlign w:val="center"/>
          </w:tcPr>
          <w:p w14:paraId="352B4F63"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44DFC159" w14:textId="77777777">
        <w:trPr>
          <w:trHeight w:val="436"/>
        </w:trPr>
        <w:tc>
          <w:tcPr>
            <w:tcW w:w="3618" w:type="dxa"/>
            <w:gridSpan w:val="2"/>
            <w:vAlign w:val="center"/>
          </w:tcPr>
          <w:p w14:paraId="3AD89B61"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Phone</w:t>
            </w:r>
          </w:p>
        </w:tc>
        <w:tc>
          <w:tcPr>
            <w:tcW w:w="6030" w:type="dxa"/>
            <w:gridSpan w:val="3"/>
            <w:vAlign w:val="center"/>
          </w:tcPr>
          <w:p w14:paraId="22CD9BD3"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48CEE06F" w14:textId="77777777">
        <w:trPr>
          <w:trHeight w:val="526"/>
        </w:trPr>
        <w:tc>
          <w:tcPr>
            <w:tcW w:w="3618" w:type="dxa"/>
            <w:gridSpan w:val="2"/>
            <w:vAlign w:val="center"/>
          </w:tcPr>
          <w:p w14:paraId="5709490D"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Fax</w:t>
            </w:r>
          </w:p>
        </w:tc>
        <w:tc>
          <w:tcPr>
            <w:tcW w:w="6030" w:type="dxa"/>
            <w:gridSpan w:val="3"/>
            <w:vAlign w:val="center"/>
          </w:tcPr>
          <w:p w14:paraId="1A4449C6"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579456E2" w14:textId="77777777">
        <w:trPr>
          <w:trHeight w:val="544"/>
        </w:trPr>
        <w:tc>
          <w:tcPr>
            <w:tcW w:w="3618" w:type="dxa"/>
            <w:gridSpan w:val="2"/>
            <w:vAlign w:val="center"/>
          </w:tcPr>
          <w:p w14:paraId="4384E24F"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Email (REQUIRED)</w:t>
            </w:r>
          </w:p>
        </w:tc>
        <w:tc>
          <w:tcPr>
            <w:tcW w:w="6030" w:type="dxa"/>
            <w:gridSpan w:val="3"/>
            <w:vAlign w:val="center"/>
          </w:tcPr>
          <w:p w14:paraId="5BEABE53"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70580E4A" w14:textId="77777777">
        <w:trPr>
          <w:trHeight w:val="436"/>
        </w:trPr>
        <w:tc>
          <w:tcPr>
            <w:tcW w:w="3618" w:type="dxa"/>
            <w:gridSpan w:val="2"/>
            <w:vAlign w:val="center"/>
          </w:tcPr>
          <w:p w14:paraId="70D6090B"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Tax I.D. Number</w:t>
            </w:r>
          </w:p>
        </w:tc>
        <w:tc>
          <w:tcPr>
            <w:tcW w:w="6030" w:type="dxa"/>
            <w:gridSpan w:val="3"/>
            <w:vAlign w:val="center"/>
          </w:tcPr>
          <w:p w14:paraId="5E25EF3E"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D61DE8" w:rsidRPr="00343927" w14:paraId="60513772" w14:textId="77777777">
        <w:trPr>
          <w:trHeight w:val="436"/>
        </w:trPr>
        <w:tc>
          <w:tcPr>
            <w:tcW w:w="3618" w:type="dxa"/>
            <w:gridSpan w:val="2"/>
            <w:vAlign w:val="center"/>
          </w:tcPr>
          <w:p w14:paraId="04E1C746" w14:textId="367B57B4" w:rsidR="00D61DE8" w:rsidRPr="00343927" w:rsidRDefault="00D61DE8" w:rsidP="00850395">
            <w:pPr>
              <w:pStyle w:val="Footer"/>
              <w:tabs>
                <w:tab w:val="clear" w:pos="4320"/>
                <w:tab w:val="clear" w:pos="8640"/>
                <w:tab w:val="left" w:pos="2340"/>
              </w:tabs>
              <w:spacing w:line="276" w:lineRule="auto"/>
              <w:jc w:val="right"/>
              <w:rPr>
                <w:rFonts w:asciiTheme="minorHAnsi" w:hAnsiTheme="minorHAnsi" w:cs="Arial"/>
                <w:bCs/>
                <w:smallCaps/>
                <w:szCs w:val="22"/>
              </w:rPr>
            </w:pPr>
            <w:r>
              <w:rPr>
                <w:rFonts w:asciiTheme="minorHAnsi" w:hAnsiTheme="minorHAnsi" w:cs="Arial"/>
                <w:bCs/>
                <w:smallCaps/>
                <w:szCs w:val="22"/>
              </w:rPr>
              <w:t>NYS Vendor I.D. Number</w:t>
            </w:r>
          </w:p>
        </w:tc>
        <w:tc>
          <w:tcPr>
            <w:tcW w:w="6030" w:type="dxa"/>
            <w:gridSpan w:val="3"/>
            <w:vAlign w:val="center"/>
          </w:tcPr>
          <w:p w14:paraId="64A67130" w14:textId="20144911" w:rsidR="00D61DE8" w:rsidRPr="00343927" w:rsidRDefault="00D61DE8" w:rsidP="00850395">
            <w:pPr>
              <w:pStyle w:val="Footer"/>
              <w:tabs>
                <w:tab w:val="clear" w:pos="4320"/>
                <w:tab w:val="clear" w:pos="8640"/>
                <w:tab w:val="left" w:pos="2340"/>
              </w:tabs>
              <w:spacing w:line="276" w:lineRule="auto"/>
              <w:rPr>
                <w:rFonts w:asciiTheme="minorHAnsi" w:hAnsiTheme="minorHAnsi" w:cs="Arial"/>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2C130070" w14:textId="77777777">
        <w:trPr>
          <w:trHeight w:val="616"/>
        </w:trPr>
        <w:tc>
          <w:tcPr>
            <w:tcW w:w="9648" w:type="dxa"/>
            <w:gridSpan w:val="5"/>
            <w:vAlign w:val="center"/>
          </w:tcPr>
          <w:p w14:paraId="7D2914E1" w14:textId="77777777" w:rsidR="009E7B25" w:rsidRPr="00343927" w:rsidRDefault="009E7B25" w:rsidP="00706CDF">
            <w:pPr>
              <w:spacing w:line="240" w:lineRule="auto"/>
              <w:rPr>
                <w:rFonts w:asciiTheme="minorHAnsi" w:hAnsiTheme="minorHAnsi" w:cs="Arial"/>
                <w:sz w:val="20"/>
              </w:rPr>
            </w:pPr>
            <w:r w:rsidRPr="00343927">
              <w:rPr>
                <w:rFonts w:asciiTheme="minorHAnsi" w:hAnsiTheme="minorHAnsi"/>
                <w:sz w:val="20"/>
              </w:rPr>
              <w:t xml:space="preserve">I hereby certify that I am the Applicant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and Assurances. It is understood by the Applicant that if the application is accepted for approval, no funding is directly associated with this approval. It is also understood by the Applicant that immediate </w:t>
            </w:r>
            <w:r w:rsidRPr="00343927">
              <w:rPr>
                <w:rFonts w:asciiTheme="minorHAnsi" w:hAnsiTheme="minorHAnsi"/>
                <w:sz w:val="20"/>
              </w:rPr>
              <w:lastRenderedPageBreak/>
              <w:t>written notice will be provided to the program office if at any time the Applicant learns that its certification was erroneous when submitted or has become erroneous by reason of changed circumstances.</w:t>
            </w:r>
          </w:p>
        </w:tc>
      </w:tr>
      <w:tr w:rsidR="009E7B25" w:rsidRPr="00343927" w14:paraId="2F2CA584" w14:textId="77777777">
        <w:trPr>
          <w:trHeight w:val="967"/>
        </w:trPr>
        <w:tc>
          <w:tcPr>
            <w:tcW w:w="3618" w:type="dxa"/>
            <w:gridSpan w:val="2"/>
            <w:vAlign w:val="center"/>
          </w:tcPr>
          <w:p w14:paraId="70049689"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lastRenderedPageBreak/>
              <w:t>Applicant Signature</w:t>
            </w:r>
          </w:p>
        </w:tc>
        <w:tc>
          <w:tcPr>
            <w:tcW w:w="6030" w:type="dxa"/>
            <w:gridSpan w:val="3"/>
            <w:vAlign w:val="center"/>
          </w:tcPr>
          <w:p w14:paraId="7B0FFB67"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szCs w:val="22"/>
                <w:highlight w:val="yellow"/>
              </w:rPr>
            </w:pPr>
          </w:p>
        </w:tc>
      </w:tr>
      <w:tr w:rsidR="00F80B50" w:rsidRPr="00343927" w14:paraId="6CB8C940" w14:textId="77777777">
        <w:trPr>
          <w:trHeight w:val="967"/>
        </w:trPr>
        <w:tc>
          <w:tcPr>
            <w:tcW w:w="3618" w:type="dxa"/>
            <w:gridSpan w:val="2"/>
            <w:vAlign w:val="center"/>
          </w:tcPr>
          <w:p w14:paraId="5ED67F9C" w14:textId="77777777" w:rsidR="00F80B50" w:rsidRPr="00343927" w:rsidRDefault="00F80B50"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Co-Applicant Signature (If Necessary)</w:t>
            </w:r>
          </w:p>
        </w:tc>
        <w:tc>
          <w:tcPr>
            <w:tcW w:w="6030" w:type="dxa"/>
            <w:gridSpan w:val="3"/>
            <w:vAlign w:val="center"/>
          </w:tcPr>
          <w:p w14:paraId="65EA6886" w14:textId="77777777" w:rsidR="00F80B50" w:rsidRPr="00343927" w:rsidRDefault="00F80B50" w:rsidP="00850395">
            <w:pPr>
              <w:pStyle w:val="Footer"/>
              <w:tabs>
                <w:tab w:val="clear" w:pos="4320"/>
                <w:tab w:val="clear" w:pos="8640"/>
                <w:tab w:val="left" w:pos="2340"/>
              </w:tabs>
              <w:spacing w:line="276" w:lineRule="auto"/>
              <w:rPr>
                <w:rFonts w:asciiTheme="minorHAnsi" w:hAnsiTheme="minorHAnsi" w:cs="Arial"/>
                <w:szCs w:val="22"/>
                <w:highlight w:val="yellow"/>
              </w:rPr>
            </w:pPr>
          </w:p>
        </w:tc>
      </w:tr>
      <w:tr w:rsidR="009E7B25" w:rsidRPr="00343927" w14:paraId="089A74F8" w14:textId="77777777">
        <w:trPr>
          <w:trHeight w:val="157"/>
        </w:trPr>
        <w:tc>
          <w:tcPr>
            <w:tcW w:w="9648" w:type="dxa"/>
            <w:gridSpan w:val="5"/>
            <w:vAlign w:val="center"/>
          </w:tcPr>
          <w:p w14:paraId="080D7DA9"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sz w:val="12"/>
                <w:szCs w:val="12"/>
              </w:rPr>
            </w:pPr>
          </w:p>
        </w:tc>
      </w:tr>
      <w:tr w:rsidR="009E7B25" w:rsidRPr="00343927" w14:paraId="5F8591D9" w14:textId="77777777">
        <w:trPr>
          <w:trHeight w:val="616"/>
        </w:trPr>
        <w:tc>
          <w:tcPr>
            <w:tcW w:w="3618" w:type="dxa"/>
            <w:gridSpan w:val="2"/>
            <w:vAlign w:val="center"/>
          </w:tcPr>
          <w:p w14:paraId="38C32688" w14:textId="7F512DE5" w:rsidR="009E7B25" w:rsidRPr="00343927" w:rsidRDefault="009E7B25" w:rsidP="00706CDF">
            <w:pPr>
              <w:pStyle w:val="Footer"/>
              <w:tabs>
                <w:tab w:val="clear" w:pos="4320"/>
                <w:tab w:val="clear" w:pos="8640"/>
                <w:tab w:val="left" w:pos="2340"/>
              </w:tabs>
              <w:spacing w:line="240" w:lineRule="auto"/>
              <w:jc w:val="right"/>
              <w:rPr>
                <w:rFonts w:asciiTheme="minorHAnsi" w:hAnsiTheme="minorHAnsi" w:cs="Arial"/>
                <w:bCs/>
                <w:smallCaps/>
                <w:szCs w:val="22"/>
              </w:rPr>
            </w:pPr>
            <w:r w:rsidRPr="00343927">
              <w:rPr>
                <w:rFonts w:asciiTheme="minorHAnsi" w:hAnsiTheme="minorHAnsi" w:cs="Arial"/>
                <w:bCs/>
                <w:smallCaps/>
                <w:szCs w:val="22"/>
              </w:rPr>
              <w:t>Name and Title of Authorized Contact</w:t>
            </w:r>
            <w:r w:rsidR="003445F5">
              <w:rPr>
                <w:rFonts w:asciiTheme="minorHAnsi" w:hAnsiTheme="minorHAnsi" w:cs="Arial"/>
                <w:bCs/>
                <w:smallCaps/>
                <w:szCs w:val="22"/>
              </w:rPr>
              <w:t xml:space="preserve"> </w:t>
            </w:r>
            <w:r w:rsidRPr="00343927">
              <w:rPr>
                <w:rFonts w:asciiTheme="minorHAnsi" w:hAnsiTheme="minorHAnsi" w:cs="Arial"/>
                <w:bCs/>
                <w:smallCaps/>
                <w:szCs w:val="22"/>
              </w:rPr>
              <w:t>for Copyright Owner / Assessment Representative, if Different From the Applicant</w:t>
            </w:r>
          </w:p>
        </w:tc>
        <w:tc>
          <w:tcPr>
            <w:tcW w:w="6030" w:type="dxa"/>
            <w:gridSpan w:val="3"/>
            <w:vAlign w:val="center"/>
          </w:tcPr>
          <w:p w14:paraId="31A9F0BF"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4DCB1A78" w14:textId="77777777">
        <w:trPr>
          <w:trHeight w:val="751"/>
        </w:trPr>
        <w:tc>
          <w:tcPr>
            <w:tcW w:w="3618" w:type="dxa"/>
            <w:gridSpan w:val="2"/>
            <w:vAlign w:val="center"/>
          </w:tcPr>
          <w:p w14:paraId="22391018"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Address</w:t>
            </w:r>
          </w:p>
        </w:tc>
        <w:tc>
          <w:tcPr>
            <w:tcW w:w="6030" w:type="dxa"/>
            <w:gridSpan w:val="3"/>
            <w:vAlign w:val="center"/>
          </w:tcPr>
          <w:p w14:paraId="022B2F88"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3EA9F704" w14:textId="77777777">
        <w:trPr>
          <w:trHeight w:val="544"/>
        </w:trPr>
        <w:tc>
          <w:tcPr>
            <w:tcW w:w="3618" w:type="dxa"/>
            <w:gridSpan w:val="2"/>
            <w:vAlign w:val="center"/>
          </w:tcPr>
          <w:p w14:paraId="03C351EE"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City, State Zip</w:t>
            </w:r>
          </w:p>
        </w:tc>
        <w:tc>
          <w:tcPr>
            <w:tcW w:w="6030" w:type="dxa"/>
            <w:gridSpan w:val="3"/>
            <w:vAlign w:val="center"/>
          </w:tcPr>
          <w:p w14:paraId="772AC3E4"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08DB77F4" w14:textId="77777777">
        <w:trPr>
          <w:trHeight w:val="679"/>
        </w:trPr>
        <w:tc>
          <w:tcPr>
            <w:tcW w:w="3618" w:type="dxa"/>
            <w:gridSpan w:val="2"/>
            <w:vAlign w:val="center"/>
          </w:tcPr>
          <w:p w14:paraId="19763197"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Phone</w:t>
            </w:r>
          </w:p>
        </w:tc>
        <w:tc>
          <w:tcPr>
            <w:tcW w:w="6030" w:type="dxa"/>
            <w:gridSpan w:val="3"/>
            <w:vAlign w:val="center"/>
          </w:tcPr>
          <w:p w14:paraId="66593F3A"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2D516453" w14:textId="77777777">
        <w:trPr>
          <w:trHeight w:val="616"/>
        </w:trPr>
        <w:tc>
          <w:tcPr>
            <w:tcW w:w="3618" w:type="dxa"/>
            <w:gridSpan w:val="2"/>
            <w:vAlign w:val="center"/>
          </w:tcPr>
          <w:p w14:paraId="669583FC"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Fax</w:t>
            </w:r>
          </w:p>
        </w:tc>
        <w:tc>
          <w:tcPr>
            <w:tcW w:w="6030" w:type="dxa"/>
            <w:gridSpan w:val="3"/>
            <w:vAlign w:val="center"/>
          </w:tcPr>
          <w:p w14:paraId="10F54B2B"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0577A8B3" w14:textId="77777777">
        <w:trPr>
          <w:trHeight w:val="616"/>
        </w:trPr>
        <w:tc>
          <w:tcPr>
            <w:tcW w:w="3618" w:type="dxa"/>
            <w:gridSpan w:val="2"/>
            <w:vAlign w:val="center"/>
          </w:tcPr>
          <w:p w14:paraId="2682845E"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Email (REQUIRED)</w:t>
            </w:r>
          </w:p>
        </w:tc>
        <w:tc>
          <w:tcPr>
            <w:tcW w:w="6030" w:type="dxa"/>
            <w:gridSpan w:val="3"/>
            <w:vAlign w:val="center"/>
          </w:tcPr>
          <w:p w14:paraId="781CD72C"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069BC90B" w14:textId="77777777">
        <w:trPr>
          <w:trHeight w:val="616"/>
        </w:trPr>
        <w:tc>
          <w:tcPr>
            <w:tcW w:w="3618" w:type="dxa"/>
            <w:gridSpan w:val="2"/>
            <w:vAlign w:val="center"/>
          </w:tcPr>
          <w:p w14:paraId="5A8F9C4A" w14:textId="77777777" w:rsidR="009E7B25" w:rsidRPr="00343927" w:rsidRDefault="009E7B25" w:rsidP="00850395">
            <w:pPr>
              <w:pStyle w:val="Footer"/>
              <w:tabs>
                <w:tab w:val="clear" w:pos="4320"/>
                <w:tab w:val="clear" w:pos="8640"/>
                <w:tab w:val="left" w:pos="2340"/>
              </w:tabs>
              <w:spacing w:line="276" w:lineRule="auto"/>
              <w:jc w:val="right"/>
              <w:rPr>
                <w:rFonts w:asciiTheme="minorHAnsi" w:hAnsiTheme="minorHAnsi" w:cs="Arial"/>
                <w:bCs/>
                <w:smallCaps/>
                <w:szCs w:val="22"/>
              </w:rPr>
            </w:pPr>
            <w:r w:rsidRPr="00343927">
              <w:rPr>
                <w:rFonts w:asciiTheme="minorHAnsi" w:hAnsiTheme="minorHAnsi" w:cs="Arial"/>
                <w:bCs/>
                <w:smallCaps/>
                <w:szCs w:val="22"/>
              </w:rPr>
              <w:t>Tax I.D. Number</w:t>
            </w:r>
          </w:p>
        </w:tc>
        <w:tc>
          <w:tcPr>
            <w:tcW w:w="6030" w:type="dxa"/>
            <w:gridSpan w:val="3"/>
            <w:vAlign w:val="center"/>
          </w:tcPr>
          <w:p w14:paraId="526BA4BD"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b/>
                <w:bCs/>
                <w:smallCaps/>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D61DE8" w:rsidRPr="00343927" w14:paraId="72B6F01C" w14:textId="77777777">
        <w:trPr>
          <w:trHeight w:val="616"/>
        </w:trPr>
        <w:tc>
          <w:tcPr>
            <w:tcW w:w="3618" w:type="dxa"/>
            <w:gridSpan w:val="2"/>
            <w:vAlign w:val="center"/>
          </w:tcPr>
          <w:p w14:paraId="06674275" w14:textId="2367E478" w:rsidR="00D61DE8" w:rsidRPr="00343927" w:rsidRDefault="00D61DE8" w:rsidP="00D61DE8">
            <w:pPr>
              <w:pStyle w:val="Footer"/>
              <w:tabs>
                <w:tab w:val="clear" w:pos="4320"/>
                <w:tab w:val="clear" w:pos="8640"/>
                <w:tab w:val="left" w:pos="2340"/>
              </w:tabs>
              <w:spacing w:line="276" w:lineRule="auto"/>
              <w:jc w:val="right"/>
              <w:rPr>
                <w:rFonts w:asciiTheme="minorHAnsi" w:hAnsiTheme="minorHAnsi" w:cs="Arial"/>
                <w:bCs/>
                <w:smallCaps/>
                <w:szCs w:val="22"/>
              </w:rPr>
            </w:pPr>
            <w:r>
              <w:rPr>
                <w:rFonts w:asciiTheme="minorHAnsi" w:hAnsiTheme="minorHAnsi" w:cs="Arial"/>
                <w:bCs/>
                <w:smallCaps/>
                <w:szCs w:val="22"/>
              </w:rPr>
              <w:t>NYS Vendor I.D. Number</w:t>
            </w:r>
          </w:p>
        </w:tc>
        <w:tc>
          <w:tcPr>
            <w:tcW w:w="6030" w:type="dxa"/>
            <w:gridSpan w:val="3"/>
            <w:vAlign w:val="center"/>
          </w:tcPr>
          <w:p w14:paraId="426D35D4" w14:textId="63B488D6" w:rsidR="00D61DE8" w:rsidRPr="00343927" w:rsidRDefault="00D61DE8" w:rsidP="00D61DE8">
            <w:pPr>
              <w:pStyle w:val="Footer"/>
              <w:tabs>
                <w:tab w:val="clear" w:pos="4320"/>
                <w:tab w:val="clear" w:pos="8640"/>
                <w:tab w:val="left" w:pos="2340"/>
              </w:tabs>
              <w:spacing w:line="276" w:lineRule="auto"/>
              <w:rPr>
                <w:rFonts w:asciiTheme="minorHAnsi" w:hAnsiTheme="minorHAnsi" w:cs="Arial"/>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Arial"/>
                <w:szCs w:val="22"/>
              </w:rPr>
              <w:fldChar w:fldCharType="end"/>
            </w:r>
          </w:p>
        </w:tc>
      </w:tr>
    </w:tbl>
    <w:p w14:paraId="217C716E" w14:textId="77777777" w:rsidR="009E7B25" w:rsidRPr="00343927" w:rsidRDefault="009E7B25" w:rsidP="00850395">
      <w:pPr>
        <w:pStyle w:val="BodyText3"/>
        <w:tabs>
          <w:tab w:val="left" w:pos="450"/>
          <w:tab w:val="left" w:pos="2340"/>
        </w:tabs>
        <w:spacing w:line="276" w:lineRule="auto"/>
        <w:jc w:val="center"/>
        <w:rPr>
          <w:rFonts w:asciiTheme="minorHAnsi" w:hAnsiTheme="minorHAnsi" w:cs="Arial"/>
          <w:b/>
          <w:bCs/>
          <w:sz w:val="22"/>
          <w:szCs w:val="22"/>
        </w:rPr>
      </w:pPr>
      <w:r w:rsidRPr="00343927">
        <w:rPr>
          <w:rFonts w:asciiTheme="minorHAnsi" w:hAnsiTheme="minorHAnsi" w:cs="Arial"/>
          <w:b/>
          <w:bCs/>
          <w:sz w:val="22"/>
          <w:szCs w:val="22"/>
        </w:rPr>
        <w:t>IMPORTANT: For-profit corporations, non-profit corporations, and LLCs, are required to attach the following document(s), as applicable:</w:t>
      </w:r>
    </w:p>
    <w:p w14:paraId="3E1858E9" w14:textId="77777777" w:rsidR="009E7B25" w:rsidRPr="00343927" w:rsidRDefault="009E7B25" w:rsidP="00850395">
      <w:pPr>
        <w:pStyle w:val="BodyText3"/>
        <w:tabs>
          <w:tab w:val="left" w:pos="450"/>
          <w:tab w:val="left" w:pos="2340"/>
        </w:tabs>
        <w:spacing w:line="276" w:lineRule="auto"/>
        <w:jc w:val="center"/>
        <w:rPr>
          <w:rFonts w:asciiTheme="minorHAnsi" w:hAnsiTheme="minorHAnsi" w:cs="Arial"/>
          <w:b/>
          <w:bCs/>
          <w:sz w:val="18"/>
          <w:szCs w:val="18"/>
          <w:u w:val="double"/>
        </w:rPr>
      </w:pPr>
    </w:p>
    <w:p w14:paraId="4717B537" w14:textId="77777777" w:rsidR="009E7B25" w:rsidRPr="00706CDF" w:rsidRDefault="009E7B25" w:rsidP="00706CDF">
      <w:pPr>
        <w:numPr>
          <w:ilvl w:val="0"/>
          <w:numId w:val="4"/>
        </w:numPr>
        <w:tabs>
          <w:tab w:val="clear" w:pos="1440"/>
          <w:tab w:val="left" w:pos="0"/>
          <w:tab w:val="left" w:pos="450"/>
          <w:tab w:val="num" w:pos="810"/>
          <w:tab w:val="left" w:pos="2340"/>
        </w:tabs>
        <w:spacing w:line="240" w:lineRule="auto"/>
        <w:ind w:left="810" w:hanging="450"/>
        <w:rPr>
          <w:rFonts w:asciiTheme="minorHAnsi" w:hAnsiTheme="minorHAnsi" w:cs="Arial"/>
          <w:sz w:val="20"/>
          <w:szCs w:val="18"/>
        </w:rPr>
      </w:pPr>
      <w:r w:rsidRPr="00706CDF">
        <w:rPr>
          <w:rFonts w:asciiTheme="minorHAnsi" w:hAnsiTheme="minorHAnsi" w:cs="Arial"/>
          <w:b/>
          <w:sz w:val="20"/>
          <w:szCs w:val="18"/>
        </w:rPr>
        <w:t xml:space="preserve">If a New York State corporation: </w:t>
      </w:r>
      <w:r w:rsidRPr="00706CDF">
        <w:rPr>
          <w:rFonts w:asciiTheme="minorHAnsi" w:hAnsiTheme="minorHAnsi" w:cs="Arial"/>
          <w:sz w:val="20"/>
          <w:szCs w:val="18"/>
        </w:rPr>
        <w:t>the Certificate of Incorporation, together with any Certificates of Amendments to such document filed to date.</w:t>
      </w:r>
      <w:r w:rsidRPr="00706CDF">
        <w:rPr>
          <w:rStyle w:val="FootnoteCharacters"/>
          <w:rFonts w:asciiTheme="minorHAnsi" w:hAnsiTheme="minorHAnsi" w:cs="Arial"/>
          <w:position w:val="2"/>
          <w:sz w:val="20"/>
          <w:szCs w:val="18"/>
        </w:rPr>
        <w:footnoteReference w:id="3"/>
      </w:r>
      <w:r w:rsidRPr="00706CDF">
        <w:rPr>
          <w:rFonts w:asciiTheme="minorHAnsi" w:hAnsiTheme="minorHAnsi" w:cs="Arial"/>
          <w:sz w:val="20"/>
          <w:szCs w:val="18"/>
        </w:rPr>
        <w:t xml:space="preserve">  (See important footnote below.)</w:t>
      </w:r>
    </w:p>
    <w:p w14:paraId="738FDF43" w14:textId="7A360009" w:rsidR="009E7B25" w:rsidRPr="00706CDF" w:rsidRDefault="009E7B25" w:rsidP="00706CDF">
      <w:pPr>
        <w:numPr>
          <w:ilvl w:val="0"/>
          <w:numId w:val="4"/>
        </w:numPr>
        <w:tabs>
          <w:tab w:val="clear" w:pos="1440"/>
          <w:tab w:val="left" w:pos="0"/>
          <w:tab w:val="left" w:pos="450"/>
          <w:tab w:val="num" w:pos="810"/>
          <w:tab w:val="left" w:pos="2340"/>
        </w:tabs>
        <w:spacing w:line="240" w:lineRule="auto"/>
        <w:ind w:left="810" w:hanging="450"/>
        <w:jc w:val="both"/>
        <w:rPr>
          <w:rFonts w:asciiTheme="minorHAnsi" w:hAnsiTheme="minorHAnsi" w:cs="Arial"/>
          <w:sz w:val="20"/>
          <w:szCs w:val="18"/>
        </w:rPr>
      </w:pPr>
      <w:r w:rsidRPr="00706CDF">
        <w:rPr>
          <w:rFonts w:asciiTheme="minorHAnsi" w:hAnsiTheme="minorHAnsi" w:cs="Arial"/>
          <w:b/>
          <w:sz w:val="20"/>
          <w:szCs w:val="18"/>
        </w:rPr>
        <w:t>If a foreign corporation</w:t>
      </w:r>
      <w:r w:rsidRPr="00706CDF">
        <w:rPr>
          <w:rFonts w:asciiTheme="minorHAnsi" w:hAnsiTheme="minorHAnsi" w:cs="Arial"/>
          <w:sz w:val="20"/>
          <w:szCs w:val="18"/>
        </w:rPr>
        <w:t xml:space="preserve">: (1) the Application for Authority to do business in New York State filed with the NYS Dept of State, </w:t>
      </w:r>
      <w:r w:rsidRPr="00706CDF">
        <w:rPr>
          <w:rFonts w:asciiTheme="minorHAnsi" w:hAnsiTheme="minorHAnsi" w:cs="Arial"/>
          <w:b/>
          <w:bCs/>
          <w:sz w:val="20"/>
          <w:szCs w:val="18"/>
          <w:u w:val="single"/>
        </w:rPr>
        <w:t>and</w:t>
      </w:r>
      <w:r w:rsidRPr="00706CDF">
        <w:rPr>
          <w:rFonts w:asciiTheme="minorHAnsi" w:hAnsiTheme="minorHAnsi" w:cs="Arial"/>
          <w:sz w:val="20"/>
          <w:szCs w:val="18"/>
        </w:rPr>
        <w:t xml:space="preserve"> (2) the Certificate of Incorporation filed in the State of incorporation, (3) together with any amendments to such documents filed to </w:t>
      </w:r>
      <w:proofErr w:type="gramStart"/>
      <w:r w:rsidRPr="00706CDF">
        <w:rPr>
          <w:rFonts w:asciiTheme="minorHAnsi" w:hAnsiTheme="minorHAnsi" w:cs="Arial"/>
          <w:sz w:val="20"/>
          <w:szCs w:val="18"/>
        </w:rPr>
        <w:t>date.</w:t>
      </w:r>
      <w:r w:rsidRPr="00706CDF">
        <w:rPr>
          <w:rFonts w:asciiTheme="minorHAnsi" w:hAnsiTheme="minorHAnsi" w:cs="Arial"/>
          <w:position w:val="2"/>
          <w:sz w:val="20"/>
          <w:szCs w:val="18"/>
        </w:rPr>
        <w:t>*</w:t>
      </w:r>
      <w:proofErr w:type="gramEnd"/>
      <w:r w:rsidRPr="00706CDF">
        <w:rPr>
          <w:rFonts w:asciiTheme="minorHAnsi" w:hAnsiTheme="minorHAnsi" w:cs="Arial"/>
          <w:sz w:val="20"/>
          <w:szCs w:val="18"/>
        </w:rPr>
        <w:t xml:space="preserve"> (See important footnote below.)</w:t>
      </w:r>
    </w:p>
    <w:p w14:paraId="7174F6D6" w14:textId="77777777" w:rsidR="009E7B25" w:rsidRPr="00706CDF" w:rsidRDefault="009E7B25" w:rsidP="00706CDF">
      <w:pPr>
        <w:numPr>
          <w:ilvl w:val="0"/>
          <w:numId w:val="4"/>
        </w:numPr>
        <w:tabs>
          <w:tab w:val="clear" w:pos="1440"/>
          <w:tab w:val="left" w:pos="0"/>
          <w:tab w:val="left" w:pos="450"/>
          <w:tab w:val="num" w:pos="810"/>
          <w:tab w:val="left" w:pos="2340"/>
        </w:tabs>
        <w:spacing w:line="240" w:lineRule="auto"/>
        <w:ind w:left="810" w:hanging="450"/>
        <w:jc w:val="both"/>
        <w:rPr>
          <w:rFonts w:asciiTheme="minorHAnsi" w:hAnsiTheme="minorHAnsi" w:cs="Arial"/>
          <w:sz w:val="20"/>
          <w:szCs w:val="18"/>
        </w:rPr>
      </w:pPr>
      <w:r w:rsidRPr="00706CDF">
        <w:rPr>
          <w:rFonts w:asciiTheme="minorHAnsi" w:hAnsiTheme="minorHAnsi" w:cs="Arial"/>
          <w:b/>
          <w:sz w:val="20"/>
          <w:szCs w:val="18"/>
        </w:rPr>
        <w:t>If a New York State LLC</w:t>
      </w:r>
      <w:r w:rsidRPr="00706CDF">
        <w:rPr>
          <w:rFonts w:asciiTheme="minorHAnsi" w:hAnsiTheme="minorHAnsi" w:cs="Arial"/>
          <w:sz w:val="20"/>
          <w:szCs w:val="18"/>
        </w:rPr>
        <w:t xml:space="preserve">: the Articles of Organization, together with any amendments to such document filed to date. </w:t>
      </w:r>
      <w:r w:rsidRPr="00706CDF">
        <w:rPr>
          <w:rFonts w:asciiTheme="minorHAnsi" w:hAnsiTheme="minorHAnsi" w:cs="Arial"/>
          <w:position w:val="2"/>
          <w:sz w:val="20"/>
          <w:szCs w:val="18"/>
        </w:rPr>
        <w:t>*</w:t>
      </w:r>
      <w:r w:rsidRPr="00706CDF">
        <w:rPr>
          <w:rFonts w:asciiTheme="minorHAnsi" w:hAnsiTheme="minorHAnsi" w:cs="Arial"/>
          <w:sz w:val="20"/>
          <w:szCs w:val="18"/>
        </w:rPr>
        <w:t xml:space="preserve"> (See important footnote below.)</w:t>
      </w:r>
    </w:p>
    <w:p w14:paraId="2F2E665B" w14:textId="77777777" w:rsidR="009E7B25" w:rsidRPr="00706CDF" w:rsidRDefault="009E7B25" w:rsidP="00706CDF">
      <w:pPr>
        <w:numPr>
          <w:ilvl w:val="0"/>
          <w:numId w:val="4"/>
        </w:numPr>
        <w:tabs>
          <w:tab w:val="left" w:pos="0"/>
          <w:tab w:val="left" w:pos="450"/>
          <w:tab w:val="num" w:pos="810"/>
          <w:tab w:val="left" w:pos="2340"/>
        </w:tabs>
        <w:spacing w:line="240" w:lineRule="auto"/>
        <w:ind w:left="810" w:right="90" w:hanging="450"/>
        <w:jc w:val="both"/>
        <w:rPr>
          <w:rFonts w:asciiTheme="minorHAnsi" w:hAnsiTheme="minorHAnsi" w:cs="Arial"/>
          <w:sz w:val="20"/>
          <w:szCs w:val="18"/>
        </w:rPr>
      </w:pPr>
      <w:r w:rsidRPr="00706CDF">
        <w:rPr>
          <w:rFonts w:asciiTheme="minorHAnsi" w:hAnsiTheme="minorHAnsi" w:cs="Arial"/>
          <w:b/>
          <w:sz w:val="20"/>
          <w:szCs w:val="18"/>
        </w:rPr>
        <w:t>If a foreign LLC</w:t>
      </w:r>
      <w:r w:rsidRPr="00706CDF">
        <w:rPr>
          <w:rFonts w:asciiTheme="minorHAnsi" w:hAnsiTheme="minorHAnsi" w:cs="Arial"/>
          <w:sz w:val="20"/>
          <w:szCs w:val="18"/>
        </w:rPr>
        <w:t xml:space="preserve">: (1) the Application for Authority to do business in New York State filed with the NYS Dept of State, </w:t>
      </w:r>
      <w:r w:rsidRPr="00706CDF">
        <w:rPr>
          <w:rFonts w:asciiTheme="minorHAnsi" w:hAnsiTheme="minorHAnsi" w:cs="Arial"/>
          <w:b/>
          <w:bCs/>
          <w:sz w:val="20"/>
          <w:szCs w:val="18"/>
          <w:u w:val="single"/>
        </w:rPr>
        <w:t>and</w:t>
      </w:r>
      <w:r w:rsidRPr="00706CDF">
        <w:rPr>
          <w:rFonts w:asciiTheme="minorHAnsi" w:hAnsiTheme="minorHAnsi" w:cs="Arial"/>
          <w:sz w:val="20"/>
          <w:szCs w:val="18"/>
        </w:rPr>
        <w:t xml:space="preserve"> (2) the articles of organization filed in the State of formation, (3) together with any amendments to such documents filed to date. </w:t>
      </w:r>
      <w:r w:rsidRPr="00706CDF">
        <w:rPr>
          <w:rFonts w:asciiTheme="minorHAnsi" w:hAnsiTheme="minorHAnsi" w:cs="Arial"/>
          <w:position w:val="2"/>
          <w:sz w:val="20"/>
          <w:szCs w:val="18"/>
        </w:rPr>
        <w:t>*</w:t>
      </w:r>
      <w:r w:rsidRPr="00706CDF">
        <w:rPr>
          <w:rFonts w:asciiTheme="minorHAnsi" w:hAnsiTheme="minorHAnsi" w:cs="Arial"/>
          <w:sz w:val="20"/>
          <w:szCs w:val="18"/>
        </w:rPr>
        <w:t xml:space="preserve"> (See important footnote below.)</w:t>
      </w:r>
    </w:p>
    <w:p w14:paraId="22197937" w14:textId="77777777" w:rsidR="009E7B25" w:rsidRPr="00706CDF" w:rsidRDefault="009E7B25" w:rsidP="00706CDF">
      <w:pPr>
        <w:numPr>
          <w:ilvl w:val="0"/>
          <w:numId w:val="4"/>
        </w:numPr>
        <w:tabs>
          <w:tab w:val="clear" w:pos="1440"/>
          <w:tab w:val="left" w:pos="0"/>
          <w:tab w:val="left" w:pos="450"/>
          <w:tab w:val="num" w:pos="810"/>
          <w:tab w:val="left" w:pos="2340"/>
        </w:tabs>
        <w:spacing w:line="240" w:lineRule="auto"/>
        <w:ind w:left="810" w:right="90" w:hanging="450"/>
        <w:jc w:val="both"/>
        <w:rPr>
          <w:rFonts w:asciiTheme="minorHAnsi" w:hAnsiTheme="minorHAnsi" w:cs="Arial"/>
          <w:sz w:val="20"/>
          <w:szCs w:val="18"/>
        </w:rPr>
      </w:pPr>
      <w:r w:rsidRPr="00706CDF">
        <w:rPr>
          <w:rFonts w:asciiTheme="minorHAnsi" w:hAnsiTheme="minorHAnsi" w:cs="Arial"/>
          <w:b/>
          <w:sz w:val="20"/>
          <w:szCs w:val="18"/>
        </w:rPr>
        <w:lastRenderedPageBreak/>
        <w:t>If the corporation or LLC will use an assumed name in New York State</w:t>
      </w:r>
      <w:r w:rsidRPr="00706CDF">
        <w:rPr>
          <w:rFonts w:asciiTheme="minorHAnsi" w:hAnsiTheme="minorHAnsi" w:cs="Arial"/>
          <w:sz w:val="20"/>
          <w:szCs w:val="18"/>
        </w:rPr>
        <w:t>:  the certificate of Assumed Name</w:t>
      </w:r>
    </w:p>
    <w:p w14:paraId="0AB23A9D" w14:textId="77777777" w:rsidR="00751733" w:rsidRDefault="009E7B25" w:rsidP="00706CDF">
      <w:pPr>
        <w:pStyle w:val="Footer"/>
        <w:tabs>
          <w:tab w:val="clear" w:pos="4320"/>
          <w:tab w:val="clear" w:pos="8640"/>
          <w:tab w:val="left" w:pos="2340"/>
        </w:tabs>
        <w:spacing w:line="240" w:lineRule="auto"/>
        <w:jc w:val="center"/>
        <w:rPr>
          <w:rFonts w:asciiTheme="minorHAnsi" w:hAnsiTheme="minorHAnsi" w:cs="Arial"/>
          <w:sz w:val="20"/>
        </w:rPr>
      </w:pPr>
      <w:r w:rsidRPr="00343927">
        <w:rPr>
          <w:rFonts w:asciiTheme="minorHAnsi" w:hAnsiTheme="minorHAnsi" w:cs="Arial"/>
          <w:sz w:val="20"/>
        </w:rPr>
        <w:br w:type="page"/>
      </w:r>
    </w:p>
    <w:p w14:paraId="7CC11B5E" w14:textId="77777777" w:rsidR="00751733" w:rsidRDefault="00751733" w:rsidP="00706CDF">
      <w:pPr>
        <w:pStyle w:val="Footer"/>
        <w:tabs>
          <w:tab w:val="clear" w:pos="4320"/>
          <w:tab w:val="clear" w:pos="8640"/>
          <w:tab w:val="left" w:pos="2340"/>
        </w:tabs>
        <w:spacing w:line="240" w:lineRule="auto"/>
        <w:jc w:val="center"/>
        <w:rPr>
          <w:rFonts w:asciiTheme="minorHAnsi" w:hAnsiTheme="minorHAnsi" w:cs="Arial"/>
          <w:b/>
          <w:bCs/>
          <w:smallCaps/>
        </w:rPr>
      </w:pPr>
      <w:r w:rsidRPr="00343927">
        <w:rPr>
          <w:rFonts w:asciiTheme="minorHAnsi" w:hAnsiTheme="minorHAnsi"/>
          <w:noProof/>
        </w:rPr>
        <w:lastRenderedPageBreak/>
        <mc:AlternateContent>
          <mc:Choice Requires="wps">
            <w:drawing>
              <wp:inline distT="0" distB="0" distL="0" distR="0" wp14:anchorId="6846C4C1" wp14:editId="7DF71F1D">
                <wp:extent cx="987552" cy="310896"/>
                <wp:effectExtent l="0" t="0" r="22225" b="13335"/>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10896"/>
                        </a:xfrm>
                        <a:prstGeom prst="rect">
                          <a:avLst/>
                        </a:prstGeom>
                        <a:solidFill>
                          <a:srgbClr val="333333"/>
                        </a:solidFill>
                        <a:ln w="6350">
                          <a:solidFill>
                            <a:srgbClr val="000000"/>
                          </a:solidFill>
                          <a:miter lim="800000"/>
                          <a:headEnd/>
                          <a:tailEnd/>
                        </a:ln>
                      </wps:spPr>
                      <wps:txbx>
                        <w:txbxContent>
                          <w:p w14:paraId="1C829105" w14:textId="77777777" w:rsidR="00751733" w:rsidRPr="006708F8" w:rsidRDefault="00751733" w:rsidP="00751733">
                            <w:pPr>
                              <w:jc w:val="center"/>
                              <w:rPr>
                                <w:rFonts w:ascii="Arial" w:hAnsi="Arial" w:cs="Arial"/>
                                <w:b/>
                                <w:bCs/>
                                <w:i/>
                                <w:iCs/>
                                <w:color w:val="FFFFFF"/>
                              </w:rPr>
                            </w:pPr>
                            <w:r w:rsidRPr="006708F8">
                              <w:rPr>
                                <w:rFonts w:ascii="Arial" w:hAnsi="Arial" w:cs="Arial"/>
                                <w:b/>
                                <w:bCs/>
                                <w:color w:val="FFFFFF"/>
                              </w:rPr>
                              <w:t xml:space="preserve">FORM </w:t>
                            </w:r>
                            <w:r w:rsidRPr="00403D46">
                              <w:rPr>
                                <w:rFonts w:ascii="Arial" w:hAnsi="Arial" w:cs="Arial"/>
                                <w:b/>
                                <w:bCs/>
                                <w:i/>
                                <w:iCs/>
                                <w:color w:val="FFFFFF"/>
                              </w:rPr>
                              <w:t>B</w:t>
                            </w:r>
                          </w:p>
                        </w:txbxContent>
                      </wps:txbx>
                      <wps:bodyPr rot="0" vert="horz" wrap="square" lIns="94615" tIns="48895" rIns="94615" bIns="48895" anchor="t" anchorCtr="0" upright="1">
                        <a:noAutofit/>
                      </wps:bodyPr>
                    </wps:wsp>
                  </a:graphicData>
                </a:graphic>
              </wp:inline>
            </w:drawing>
          </mc:Choice>
          <mc:Fallback>
            <w:pict>
              <v:shape w14:anchorId="6846C4C1" id="Text Box 54" o:spid="_x0000_s1027" type="#_x0000_t202" style="width:77.7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" fillcolor="#333" strokeweight=".5pt">
                <v:textbox inset="7.45pt,3.85pt,7.45pt,3.85pt">
                  <w:txbxContent>
                    <w:p w14:paraId="1C829105" w14:textId="77777777" w:rsidR="00751733" w:rsidRPr="006708F8" w:rsidRDefault="00751733" w:rsidP="00751733">
                      <w:pPr>
                        <w:jc w:val="center"/>
                        <w:rPr>
                          <w:rFonts w:ascii="Arial" w:hAnsi="Arial" w:cs="Arial"/>
                          <w:b/>
                          <w:bCs/>
                          <w:i/>
                          <w:iCs/>
                          <w:color w:val="FFFFFF"/>
                        </w:rPr>
                      </w:pPr>
                      <w:r w:rsidRPr="006708F8">
                        <w:rPr>
                          <w:rFonts w:ascii="Arial" w:hAnsi="Arial" w:cs="Arial"/>
                          <w:b/>
                          <w:bCs/>
                          <w:color w:val="FFFFFF"/>
                        </w:rPr>
                        <w:t xml:space="preserve">FORM </w:t>
                      </w:r>
                      <w:r w:rsidRPr="00403D46">
                        <w:rPr>
                          <w:rFonts w:ascii="Arial" w:hAnsi="Arial" w:cs="Arial"/>
                          <w:b/>
                          <w:bCs/>
                          <w:i/>
                          <w:iCs/>
                          <w:color w:val="FFFFFF"/>
                        </w:rPr>
                        <w:t>B</w:t>
                      </w:r>
                    </w:p>
                  </w:txbxContent>
                </v:textbox>
                <w10:anchorlock/>
              </v:shape>
            </w:pict>
          </mc:Fallback>
        </mc:AlternateContent>
      </w:r>
    </w:p>
    <w:p w14:paraId="464C09BF" w14:textId="0C71972C" w:rsidR="009E7B25" w:rsidRPr="00343927" w:rsidRDefault="009E7B25" w:rsidP="00706CDF">
      <w:pPr>
        <w:pStyle w:val="Footer"/>
        <w:tabs>
          <w:tab w:val="clear" w:pos="4320"/>
          <w:tab w:val="clear" w:pos="8640"/>
          <w:tab w:val="left" w:pos="2340"/>
        </w:tabs>
        <w:spacing w:line="240" w:lineRule="auto"/>
        <w:jc w:val="center"/>
        <w:rPr>
          <w:rFonts w:asciiTheme="minorHAnsi" w:hAnsiTheme="minorHAnsi" w:cs="Arial"/>
          <w:b/>
          <w:bCs/>
          <w:smallCaps/>
        </w:rPr>
      </w:pPr>
      <w:r w:rsidRPr="00343927">
        <w:rPr>
          <w:rFonts w:asciiTheme="minorHAnsi" w:hAnsiTheme="minorHAnsi" w:cs="Arial"/>
          <w:b/>
          <w:bCs/>
          <w:smallCaps/>
        </w:rPr>
        <w:t>Student Assessments for</w:t>
      </w:r>
    </w:p>
    <w:p w14:paraId="6E1ECB43" w14:textId="1743E1AF" w:rsidR="009E7B25" w:rsidRPr="00343927" w:rsidRDefault="009E7B25" w:rsidP="00850395">
      <w:pPr>
        <w:pStyle w:val="Footer"/>
        <w:tabs>
          <w:tab w:val="clear" w:pos="4320"/>
          <w:tab w:val="clear" w:pos="8640"/>
          <w:tab w:val="left" w:pos="2340"/>
        </w:tabs>
        <w:spacing w:line="276" w:lineRule="auto"/>
        <w:jc w:val="center"/>
        <w:rPr>
          <w:rFonts w:asciiTheme="minorHAnsi" w:hAnsiTheme="minorHAnsi" w:cs="Arial"/>
          <w:b/>
          <w:bCs/>
          <w:smallCaps/>
        </w:rPr>
      </w:pPr>
      <w:r w:rsidRPr="00343927">
        <w:rPr>
          <w:rFonts w:asciiTheme="minorHAnsi" w:hAnsiTheme="minorHAnsi" w:cs="Arial"/>
          <w:b/>
          <w:bCs/>
          <w:smallCaps/>
        </w:rPr>
        <w:t>teacher and principal evaluation</w:t>
      </w:r>
    </w:p>
    <w:p w14:paraId="2E68B23E" w14:textId="77777777" w:rsidR="009E7B25" w:rsidRPr="00343927" w:rsidRDefault="009E7B25" w:rsidP="00850395">
      <w:pPr>
        <w:pStyle w:val="Footer"/>
        <w:tabs>
          <w:tab w:val="clear" w:pos="4320"/>
          <w:tab w:val="clear" w:pos="8640"/>
          <w:tab w:val="left" w:pos="2340"/>
        </w:tabs>
        <w:spacing w:line="276" w:lineRule="auto"/>
        <w:jc w:val="center"/>
        <w:rPr>
          <w:rFonts w:asciiTheme="minorHAnsi" w:hAnsiTheme="minorHAnsi" w:cs="Arial"/>
          <w:b/>
          <w:bCs/>
          <w:smallCaps/>
        </w:rPr>
      </w:pPr>
    </w:p>
    <w:p w14:paraId="018AB364" w14:textId="7D2222DB" w:rsidR="009E7B25" w:rsidRPr="00343927" w:rsidRDefault="009E7B25" w:rsidP="00850395">
      <w:pPr>
        <w:pStyle w:val="Heading4"/>
        <w:spacing w:line="276" w:lineRule="auto"/>
        <w:rPr>
          <w:rFonts w:asciiTheme="minorHAnsi" w:hAnsiTheme="minorHAnsi"/>
        </w:rPr>
      </w:pPr>
      <w:r w:rsidRPr="00343927">
        <w:rPr>
          <w:rFonts w:asciiTheme="minorHAnsi" w:hAnsiTheme="minorHAnsi"/>
        </w:rPr>
        <w:t>ASSESSMENT INFORMATION PAGE</w:t>
      </w:r>
    </w:p>
    <w:p w14:paraId="21A02744" w14:textId="77777777" w:rsidR="00C23C5C" w:rsidRPr="00343927" w:rsidRDefault="00C23C5C" w:rsidP="00850395">
      <w:pPr>
        <w:spacing w:line="276" w:lineRule="auto"/>
        <w:rPr>
          <w:rFonts w:asciiTheme="minorHAnsi" w:hAnsiTheme="minorHAnsi"/>
        </w:rPr>
      </w:pPr>
    </w:p>
    <w:tbl>
      <w:tblPr>
        <w:tblW w:w="9923" w:type="dxa"/>
        <w:tblInd w:w="-275" w:type="dxa"/>
        <w:tblLayout w:type="fixed"/>
        <w:tblLook w:val="0000" w:firstRow="0" w:lastRow="0" w:firstColumn="0" w:lastColumn="0" w:noHBand="0" w:noVBand="0"/>
      </w:tblPr>
      <w:tblGrid>
        <w:gridCol w:w="2993"/>
        <w:gridCol w:w="6930"/>
      </w:tblGrid>
      <w:tr w:rsidR="009E7B25" w:rsidRPr="00343927" w14:paraId="1E722DE3" w14:textId="77777777" w:rsidTr="00C23C5C">
        <w:trPr>
          <w:cantSplit/>
          <w:trHeight w:val="110"/>
        </w:trPr>
        <w:tc>
          <w:tcPr>
            <w:tcW w:w="2993" w:type="dxa"/>
            <w:tcBorders>
              <w:top w:val="single" w:sz="4" w:space="0" w:color="000000"/>
              <w:left w:val="single" w:sz="4" w:space="0" w:color="000000"/>
              <w:bottom w:val="single" w:sz="4" w:space="0" w:color="000000"/>
            </w:tcBorders>
          </w:tcPr>
          <w:p w14:paraId="4110C604" w14:textId="77777777" w:rsidR="009E7B25" w:rsidRPr="00343927" w:rsidRDefault="009E7B25" w:rsidP="00850395">
            <w:pPr>
              <w:tabs>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t xml:space="preserve">Name of Applicant: </w:t>
            </w:r>
          </w:p>
        </w:tc>
        <w:tc>
          <w:tcPr>
            <w:tcW w:w="6930" w:type="dxa"/>
            <w:tcBorders>
              <w:top w:val="single" w:sz="4" w:space="0" w:color="000000"/>
              <w:left w:val="single" w:sz="4" w:space="0" w:color="000000"/>
              <w:bottom w:val="single" w:sz="4" w:space="0" w:color="000000"/>
              <w:right w:val="single" w:sz="4" w:space="0" w:color="000000"/>
            </w:tcBorders>
          </w:tcPr>
          <w:p w14:paraId="3B895442" w14:textId="77777777" w:rsidR="009E7B25" w:rsidRPr="00343927" w:rsidRDefault="00AD3A26" w:rsidP="00850395">
            <w:pPr>
              <w:tabs>
                <w:tab w:val="left" w:pos="2340"/>
              </w:tabs>
              <w:snapToGrid w:val="0"/>
              <w:spacing w:line="276" w:lineRule="auto"/>
              <w:rPr>
                <w:rFonts w:asciiTheme="minorHAnsi" w:hAnsiTheme="minorHAnsi" w:cs="Arial"/>
                <w:b/>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F80B50" w:rsidRPr="00343927" w14:paraId="4FCB76BF" w14:textId="77777777" w:rsidTr="00C23C5C">
        <w:trPr>
          <w:cantSplit/>
          <w:trHeight w:val="110"/>
        </w:trPr>
        <w:tc>
          <w:tcPr>
            <w:tcW w:w="2993" w:type="dxa"/>
            <w:tcBorders>
              <w:top w:val="single" w:sz="4" w:space="0" w:color="000000"/>
              <w:left w:val="single" w:sz="4" w:space="0" w:color="000000"/>
              <w:bottom w:val="single" w:sz="4" w:space="0" w:color="000000"/>
            </w:tcBorders>
          </w:tcPr>
          <w:p w14:paraId="1D572300" w14:textId="77777777" w:rsidR="00F80B50" w:rsidRPr="00343927" w:rsidRDefault="00F80B50" w:rsidP="00850395">
            <w:pPr>
              <w:tabs>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t>Name of Co-Applicant (If Necessary):</w:t>
            </w:r>
          </w:p>
        </w:tc>
        <w:tc>
          <w:tcPr>
            <w:tcW w:w="6930" w:type="dxa"/>
            <w:tcBorders>
              <w:top w:val="single" w:sz="4" w:space="0" w:color="000000"/>
              <w:left w:val="single" w:sz="4" w:space="0" w:color="000000"/>
              <w:bottom w:val="single" w:sz="4" w:space="0" w:color="000000"/>
              <w:right w:val="single" w:sz="4" w:space="0" w:color="000000"/>
            </w:tcBorders>
          </w:tcPr>
          <w:p w14:paraId="32E6800E" w14:textId="77777777" w:rsidR="00F80B50" w:rsidRPr="00343927" w:rsidRDefault="00F80B50" w:rsidP="00850395">
            <w:pPr>
              <w:tabs>
                <w:tab w:val="left" w:pos="2340"/>
              </w:tabs>
              <w:snapToGrid w:val="0"/>
              <w:spacing w:line="276" w:lineRule="auto"/>
              <w:rPr>
                <w:rFonts w:asciiTheme="minorHAnsi" w:hAnsiTheme="minorHAnsi" w:cs="Arial"/>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547A9C92" w14:textId="77777777" w:rsidTr="00C23C5C">
        <w:trPr>
          <w:cantSplit/>
          <w:trHeight w:val="70"/>
        </w:trPr>
        <w:tc>
          <w:tcPr>
            <w:tcW w:w="2993" w:type="dxa"/>
            <w:tcBorders>
              <w:top w:val="single" w:sz="4" w:space="0" w:color="000000"/>
              <w:left w:val="single" w:sz="4" w:space="0" w:color="000000"/>
              <w:bottom w:val="single" w:sz="4" w:space="0" w:color="000000"/>
            </w:tcBorders>
          </w:tcPr>
          <w:p w14:paraId="4B97592C" w14:textId="77777777" w:rsidR="009E7B25" w:rsidRPr="00343927" w:rsidRDefault="009E7B25" w:rsidP="00850395">
            <w:pPr>
              <w:tabs>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t>Name of Assessment:</w:t>
            </w:r>
          </w:p>
        </w:tc>
        <w:tc>
          <w:tcPr>
            <w:tcW w:w="6930" w:type="dxa"/>
            <w:tcBorders>
              <w:top w:val="single" w:sz="4" w:space="0" w:color="000000"/>
              <w:left w:val="single" w:sz="4" w:space="0" w:color="000000"/>
              <w:bottom w:val="single" w:sz="4" w:space="0" w:color="000000"/>
              <w:right w:val="single" w:sz="4" w:space="0" w:color="000000"/>
            </w:tcBorders>
          </w:tcPr>
          <w:p w14:paraId="0844DA62" w14:textId="77777777" w:rsidR="009E7B25" w:rsidRPr="00343927" w:rsidRDefault="00AD3A26" w:rsidP="00850395">
            <w:pPr>
              <w:tabs>
                <w:tab w:val="left" w:pos="750"/>
                <w:tab w:val="left" w:pos="2340"/>
              </w:tabs>
              <w:snapToGrid w:val="0"/>
              <w:spacing w:line="276" w:lineRule="auto"/>
              <w:rPr>
                <w:rFonts w:asciiTheme="minorHAnsi" w:hAnsiTheme="minorHAnsi" w:cs="Arial"/>
                <w:szCs w:val="22"/>
              </w:rPr>
            </w:pPr>
            <w:r w:rsidRPr="00343927">
              <w:rPr>
                <w:rFonts w:asciiTheme="minorHAnsi" w:hAnsiTheme="minorHAnsi" w:cs="Arial"/>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zCs w:val="22"/>
              </w:rPr>
              <w:instrText xml:space="preserve"> FORMTEXT </w:instrText>
            </w:r>
            <w:r w:rsidRPr="00343927">
              <w:rPr>
                <w:rFonts w:asciiTheme="minorHAnsi" w:hAnsiTheme="minorHAnsi" w:cs="Arial"/>
                <w:szCs w:val="22"/>
              </w:rPr>
            </w:r>
            <w:r w:rsidRPr="00343927">
              <w:rPr>
                <w:rFonts w:asciiTheme="minorHAnsi" w:hAnsiTheme="minorHAnsi" w:cs="Arial"/>
                <w:szCs w:val="22"/>
              </w:rPr>
              <w:fldChar w:fldCharType="separate"/>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009E7B25" w:rsidRPr="00343927">
              <w:rPr>
                <w:rFonts w:asciiTheme="minorHAnsi" w:hAnsiTheme="minorHAnsi" w:cs="Palatino"/>
                <w:noProof/>
                <w:szCs w:val="22"/>
              </w:rPr>
              <w:t> </w:t>
            </w:r>
            <w:r w:rsidRPr="00343927">
              <w:rPr>
                <w:rFonts w:asciiTheme="minorHAnsi" w:hAnsiTheme="minorHAnsi" w:cs="Arial"/>
                <w:szCs w:val="22"/>
              </w:rPr>
              <w:fldChar w:fldCharType="end"/>
            </w:r>
          </w:p>
        </w:tc>
      </w:tr>
      <w:tr w:rsidR="009E7B25" w:rsidRPr="00343927" w14:paraId="3623350E" w14:textId="77777777" w:rsidTr="00C23C5C">
        <w:trPr>
          <w:cantSplit/>
          <w:trHeight w:val="1862"/>
        </w:trPr>
        <w:tc>
          <w:tcPr>
            <w:tcW w:w="2993" w:type="dxa"/>
            <w:tcBorders>
              <w:top w:val="single" w:sz="4" w:space="0" w:color="000000"/>
              <w:left w:val="single" w:sz="4" w:space="0" w:color="000000"/>
              <w:bottom w:val="single" w:sz="4" w:space="0" w:color="000000"/>
            </w:tcBorders>
          </w:tcPr>
          <w:p w14:paraId="7ED56500" w14:textId="77777777" w:rsidR="009E7B25" w:rsidRPr="00343927" w:rsidRDefault="009E7B25" w:rsidP="00850395">
            <w:pPr>
              <w:tabs>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t>Is the applicant the Copyright Owner / Assessment Representative for the assessment?</w:t>
            </w:r>
          </w:p>
        </w:tc>
        <w:tc>
          <w:tcPr>
            <w:tcW w:w="6930" w:type="dxa"/>
            <w:tcBorders>
              <w:top w:val="single" w:sz="4" w:space="0" w:color="000000"/>
              <w:left w:val="single" w:sz="4" w:space="0" w:color="000000"/>
              <w:bottom w:val="single" w:sz="4" w:space="0" w:color="000000"/>
              <w:right w:val="single" w:sz="4" w:space="0" w:color="000000"/>
            </w:tcBorders>
            <w:vAlign w:val="center"/>
          </w:tcPr>
          <w:p w14:paraId="5B90BAA4" w14:textId="77777777" w:rsidR="009E7B25" w:rsidRPr="00343927" w:rsidRDefault="00AD3A26" w:rsidP="00850395">
            <w:pPr>
              <w:tabs>
                <w:tab w:val="left" w:pos="2322"/>
              </w:tabs>
              <w:snapToGrid w:val="0"/>
              <w:spacing w:line="276" w:lineRule="auto"/>
              <w:ind w:hanging="18"/>
              <w:rPr>
                <w:rFonts w:asciiTheme="minorHAnsi" w:hAnsiTheme="minorHAnsi" w:cs="Arial"/>
                <w:smallCaps/>
                <w:szCs w:val="22"/>
                <w:lang w:val="de-DE"/>
              </w:rPr>
            </w:pPr>
            <w:r w:rsidRPr="00343927">
              <w:rPr>
                <w:rFonts w:asciiTheme="minorHAnsi" w:hAnsiTheme="minorHAnsi" w:cs="Arial"/>
                <w:smallCaps/>
                <w:szCs w:val="22"/>
                <w:lang w:val="de-DE"/>
              </w:rPr>
              <w:fldChar w:fldCharType="begin">
                <w:ffData>
                  <w:name w:val=""/>
                  <w:enabled/>
                  <w:calcOnExit w:val="0"/>
                  <w:checkBox>
                    <w:sizeAuto/>
                    <w:default w:val="0"/>
                    <w:checked w:val="0"/>
                  </w:checkBox>
                </w:ffData>
              </w:fldChar>
            </w:r>
            <w:r w:rsidR="009E7B25" w:rsidRPr="00343927">
              <w:rPr>
                <w:rFonts w:asciiTheme="minorHAnsi" w:hAnsiTheme="minorHAnsi" w:cs="Arial"/>
                <w:smallCaps/>
                <w:szCs w:val="22"/>
                <w:lang w:val="de-DE"/>
              </w:rPr>
              <w:instrText xml:space="preserve"> FORMCHECKBOX </w:instrText>
            </w:r>
            <w:r w:rsidR="001F4BF3">
              <w:rPr>
                <w:rFonts w:asciiTheme="minorHAnsi" w:hAnsiTheme="minorHAnsi" w:cs="Arial"/>
                <w:smallCaps/>
                <w:szCs w:val="22"/>
                <w:lang w:val="de-DE"/>
              </w:rPr>
            </w:r>
            <w:r w:rsidR="001F4BF3">
              <w:rPr>
                <w:rFonts w:asciiTheme="minorHAnsi" w:hAnsiTheme="minorHAnsi" w:cs="Arial"/>
                <w:smallCaps/>
                <w:szCs w:val="22"/>
                <w:lang w:val="de-DE"/>
              </w:rPr>
              <w:fldChar w:fldCharType="separate"/>
            </w:r>
            <w:r w:rsidRPr="00343927">
              <w:rPr>
                <w:rFonts w:asciiTheme="minorHAnsi" w:hAnsiTheme="minorHAnsi" w:cs="Arial"/>
                <w:smallCaps/>
                <w:szCs w:val="22"/>
                <w:lang w:val="de-DE"/>
              </w:rPr>
              <w:fldChar w:fldCharType="end"/>
            </w:r>
            <w:r w:rsidR="009E7B25" w:rsidRPr="00343927">
              <w:rPr>
                <w:rFonts w:asciiTheme="minorHAnsi" w:hAnsiTheme="minorHAnsi" w:cs="Arial"/>
                <w:smallCaps/>
                <w:szCs w:val="22"/>
                <w:lang w:val="de-DE"/>
              </w:rPr>
              <w:t xml:space="preserve"> Yes</w:t>
            </w:r>
          </w:p>
          <w:p w14:paraId="5A551957" w14:textId="77777777" w:rsidR="009E7B25" w:rsidRPr="00343927" w:rsidRDefault="009E7B25" w:rsidP="00850395">
            <w:pPr>
              <w:tabs>
                <w:tab w:val="left" w:pos="2322"/>
              </w:tabs>
              <w:snapToGrid w:val="0"/>
              <w:spacing w:line="276" w:lineRule="auto"/>
              <w:ind w:hanging="18"/>
              <w:rPr>
                <w:rFonts w:asciiTheme="minorHAnsi" w:hAnsiTheme="minorHAnsi" w:cs="Arial"/>
                <w:smallCaps/>
                <w:szCs w:val="22"/>
                <w:lang w:val="de-DE"/>
              </w:rPr>
            </w:pPr>
          </w:p>
          <w:p w14:paraId="0DBA10CD" w14:textId="77777777" w:rsidR="009E7B25" w:rsidRPr="00343927" w:rsidRDefault="00AD3A26"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lang w:val="de-DE"/>
              </w:rPr>
              <w:fldChar w:fldCharType="begin">
                <w:ffData>
                  <w:name w:val=""/>
                  <w:enabled/>
                  <w:calcOnExit w:val="0"/>
                  <w:checkBox>
                    <w:sizeAuto/>
                    <w:default w:val="0"/>
                    <w:checked w:val="0"/>
                  </w:checkBox>
                </w:ffData>
              </w:fldChar>
            </w:r>
            <w:r w:rsidR="009E7B25" w:rsidRPr="00343927">
              <w:rPr>
                <w:rFonts w:asciiTheme="minorHAnsi" w:hAnsiTheme="minorHAnsi" w:cs="Arial"/>
                <w:smallCaps/>
                <w:szCs w:val="22"/>
                <w:lang w:val="de-DE"/>
              </w:rPr>
              <w:instrText xml:space="preserve"> FORMCHECKBOX </w:instrText>
            </w:r>
            <w:r w:rsidR="001F4BF3">
              <w:rPr>
                <w:rFonts w:asciiTheme="minorHAnsi" w:hAnsiTheme="minorHAnsi" w:cs="Arial"/>
                <w:smallCaps/>
                <w:szCs w:val="22"/>
                <w:lang w:val="de-DE"/>
              </w:rPr>
            </w:r>
            <w:r w:rsidR="001F4BF3">
              <w:rPr>
                <w:rFonts w:asciiTheme="minorHAnsi" w:hAnsiTheme="minorHAnsi" w:cs="Arial"/>
                <w:smallCaps/>
                <w:szCs w:val="22"/>
                <w:lang w:val="de-DE"/>
              </w:rPr>
              <w:fldChar w:fldCharType="separate"/>
            </w:r>
            <w:r w:rsidRPr="00343927">
              <w:rPr>
                <w:rFonts w:asciiTheme="minorHAnsi" w:hAnsiTheme="minorHAnsi" w:cs="Arial"/>
                <w:smallCaps/>
                <w:szCs w:val="22"/>
                <w:lang w:val="de-DE"/>
              </w:rPr>
              <w:fldChar w:fldCharType="end"/>
            </w:r>
            <w:r w:rsidR="009E7B25" w:rsidRPr="00343927">
              <w:rPr>
                <w:rFonts w:asciiTheme="minorHAnsi" w:hAnsiTheme="minorHAnsi" w:cs="Arial"/>
                <w:smallCaps/>
                <w:szCs w:val="22"/>
                <w:lang w:val="de-DE"/>
              </w:rPr>
              <w:t xml:space="preserve"> No; If the Applicant is not the Copyright Owner/Assessment Representative for the assessment, Form F </w:t>
            </w:r>
            <w:r w:rsidR="009E7B25" w:rsidRPr="00343927">
              <w:rPr>
                <w:rFonts w:asciiTheme="minorHAnsi" w:hAnsiTheme="minorHAnsi" w:cs="Arial"/>
                <w:b/>
                <w:smallCaps/>
                <w:szCs w:val="22"/>
                <w:lang w:val="de-DE"/>
              </w:rPr>
              <w:t>MUST</w:t>
            </w:r>
            <w:r w:rsidR="009E7B25" w:rsidRPr="00343927">
              <w:rPr>
                <w:rFonts w:asciiTheme="minorHAnsi" w:hAnsiTheme="minorHAnsi" w:cs="Arial"/>
                <w:smallCaps/>
                <w:szCs w:val="22"/>
                <w:lang w:val="de-DE"/>
              </w:rPr>
              <w:t xml:space="preserve"> be included with the application. Applications from non-Copyright Owners and/or Assessment Representatives of the assessment </w:t>
            </w:r>
            <w:r w:rsidR="009E7B25" w:rsidRPr="00343927">
              <w:rPr>
                <w:rFonts w:asciiTheme="minorHAnsi" w:hAnsiTheme="minorHAnsi" w:cs="Arial"/>
                <w:b/>
                <w:smallCaps/>
                <w:szCs w:val="22"/>
                <w:lang w:val="de-DE"/>
              </w:rPr>
              <w:t>will not be reviewed unless Form F is submitted</w:t>
            </w:r>
            <w:r w:rsidR="009E7B25" w:rsidRPr="00343927">
              <w:rPr>
                <w:rFonts w:asciiTheme="minorHAnsi" w:hAnsiTheme="minorHAnsi" w:cs="Arial"/>
                <w:smallCaps/>
                <w:szCs w:val="22"/>
                <w:lang w:val="de-DE"/>
              </w:rPr>
              <w:t>.</w:t>
            </w:r>
          </w:p>
        </w:tc>
      </w:tr>
      <w:tr w:rsidR="00EB1C8C" w:rsidRPr="00343927" w14:paraId="37B14778" w14:textId="77777777" w:rsidTr="00C23C5C">
        <w:trPr>
          <w:cantSplit/>
          <w:trHeight w:val="472"/>
        </w:trPr>
        <w:tc>
          <w:tcPr>
            <w:tcW w:w="2993" w:type="dxa"/>
            <w:tcBorders>
              <w:top w:val="single" w:sz="4" w:space="0" w:color="000000"/>
              <w:left w:val="single" w:sz="4" w:space="0" w:color="000000"/>
              <w:bottom w:val="single" w:sz="4" w:space="0" w:color="000000"/>
            </w:tcBorders>
          </w:tcPr>
          <w:p w14:paraId="7FB736D8" w14:textId="685A9569" w:rsidR="00EB1C8C" w:rsidRPr="00343927" w:rsidDel="003D0632" w:rsidRDefault="00EB1C8C" w:rsidP="00850395">
            <w:pPr>
              <w:pStyle w:val="AppStyle"/>
              <w:spacing w:line="276" w:lineRule="auto"/>
            </w:pPr>
            <w:r w:rsidRPr="00343927">
              <w:t xml:space="preserve">Is the assessment available, either for free or through purchase, to other </w:t>
            </w:r>
            <w:r w:rsidR="003C77DE">
              <w:t xml:space="preserve">LEAs </w:t>
            </w:r>
            <w:r w:rsidRPr="00343927">
              <w:t>in New York State</w:t>
            </w:r>
          </w:p>
        </w:tc>
        <w:tc>
          <w:tcPr>
            <w:tcW w:w="6930" w:type="dxa"/>
            <w:tcBorders>
              <w:top w:val="single" w:sz="4" w:space="0" w:color="000000"/>
              <w:left w:val="single" w:sz="4" w:space="0" w:color="000000"/>
              <w:bottom w:val="single" w:sz="4" w:space="0" w:color="000000"/>
              <w:right w:val="single" w:sz="4" w:space="0" w:color="000000"/>
            </w:tcBorders>
          </w:tcPr>
          <w:p w14:paraId="32BFF7BA" w14:textId="77777777" w:rsidR="00EB1C8C" w:rsidRPr="00343927" w:rsidRDefault="00AD3A26"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lang w:val="de-DE"/>
              </w:rPr>
              <w:fldChar w:fldCharType="begin">
                <w:ffData>
                  <w:name w:val=""/>
                  <w:enabled/>
                  <w:calcOnExit w:val="0"/>
                  <w:checkBox>
                    <w:sizeAuto/>
                    <w:default w:val="0"/>
                    <w:checked w:val="0"/>
                  </w:checkBox>
                </w:ffData>
              </w:fldChar>
            </w:r>
            <w:r w:rsidR="00EB1C8C" w:rsidRPr="00343927">
              <w:rPr>
                <w:rFonts w:asciiTheme="minorHAnsi" w:hAnsiTheme="minorHAnsi" w:cs="Arial"/>
                <w:smallCaps/>
                <w:szCs w:val="22"/>
                <w:lang w:val="de-DE"/>
              </w:rPr>
              <w:instrText xml:space="preserve"> FORMCHECKBOX </w:instrText>
            </w:r>
            <w:r w:rsidR="001F4BF3">
              <w:rPr>
                <w:rFonts w:asciiTheme="minorHAnsi" w:hAnsiTheme="minorHAnsi" w:cs="Arial"/>
                <w:smallCaps/>
                <w:szCs w:val="22"/>
                <w:lang w:val="de-DE"/>
              </w:rPr>
            </w:r>
            <w:r w:rsidR="001F4BF3">
              <w:rPr>
                <w:rFonts w:asciiTheme="minorHAnsi" w:hAnsiTheme="minorHAnsi" w:cs="Arial"/>
                <w:smallCaps/>
                <w:szCs w:val="22"/>
                <w:lang w:val="de-DE"/>
              </w:rPr>
              <w:fldChar w:fldCharType="separate"/>
            </w:r>
            <w:r w:rsidRPr="00343927">
              <w:rPr>
                <w:rFonts w:asciiTheme="minorHAnsi" w:hAnsiTheme="minorHAnsi" w:cs="Arial"/>
                <w:smallCaps/>
                <w:szCs w:val="22"/>
                <w:lang w:val="de-DE"/>
              </w:rPr>
              <w:fldChar w:fldCharType="end"/>
            </w:r>
            <w:r w:rsidR="00EB1C8C" w:rsidRPr="00343927">
              <w:rPr>
                <w:rFonts w:asciiTheme="minorHAnsi" w:hAnsiTheme="minorHAnsi" w:cs="Arial"/>
                <w:smallCaps/>
                <w:szCs w:val="22"/>
                <w:lang w:val="de-DE"/>
              </w:rPr>
              <w:t xml:space="preserve"> </w:t>
            </w:r>
            <w:r w:rsidR="00EB1C8C" w:rsidRPr="00343927">
              <w:rPr>
                <w:rFonts w:asciiTheme="minorHAnsi" w:hAnsiTheme="minorHAnsi" w:cs="Arial"/>
                <w:smallCaps/>
                <w:szCs w:val="22"/>
              </w:rPr>
              <w:t>Yes</w:t>
            </w:r>
          </w:p>
          <w:p w14:paraId="098F6CC5" w14:textId="77777777" w:rsidR="00EB1C8C" w:rsidRPr="00343927" w:rsidRDefault="00EB1C8C" w:rsidP="00850395">
            <w:pPr>
              <w:tabs>
                <w:tab w:val="left" w:pos="750"/>
                <w:tab w:val="left" w:pos="2340"/>
              </w:tabs>
              <w:snapToGrid w:val="0"/>
              <w:spacing w:line="276" w:lineRule="auto"/>
              <w:rPr>
                <w:rFonts w:asciiTheme="minorHAnsi" w:hAnsiTheme="minorHAnsi" w:cs="Arial"/>
                <w:smallCaps/>
                <w:szCs w:val="22"/>
              </w:rPr>
            </w:pPr>
          </w:p>
          <w:p w14:paraId="5E4C7F02" w14:textId="77777777" w:rsidR="00EB1C8C" w:rsidRPr="00343927" w:rsidRDefault="00AD3A26"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lang w:val="de-DE"/>
              </w:rPr>
              <w:fldChar w:fldCharType="begin">
                <w:ffData>
                  <w:name w:val=""/>
                  <w:enabled/>
                  <w:calcOnExit w:val="0"/>
                  <w:checkBox>
                    <w:sizeAuto/>
                    <w:default w:val="0"/>
                    <w:checked w:val="0"/>
                  </w:checkBox>
                </w:ffData>
              </w:fldChar>
            </w:r>
            <w:r w:rsidR="00EB1C8C" w:rsidRPr="00343927">
              <w:rPr>
                <w:rFonts w:asciiTheme="minorHAnsi" w:hAnsiTheme="minorHAnsi" w:cs="Arial"/>
                <w:smallCaps/>
                <w:szCs w:val="22"/>
                <w:lang w:val="de-DE"/>
              </w:rPr>
              <w:instrText xml:space="preserve"> FORMCHECKBOX </w:instrText>
            </w:r>
            <w:r w:rsidR="001F4BF3">
              <w:rPr>
                <w:rFonts w:asciiTheme="minorHAnsi" w:hAnsiTheme="minorHAnsi" w:cs="Arial"/>
                <w:smallCaps/>
                <w:szCs w:val="22"/>
                <w:lang w:val="de-DE"/>
              </w:rPr>
            </w:r>
            <w:r w:rsidR="001F4BF3">
              <w:rPr>
                <w:rFonts w:asciiTheme="minorHAnsi" w:hAnsiTheme="minorHAnsi" w:cs="Arial"/>
                <w:smallCaps/>
                <w:szCs w:val="22"/>
                <w:lang w:val="de-DE"/>
              </w:rPr>
              <w:fldChar w:fldCharType="separate"/>
            </w:r>
            <w:r w:rsidRPr="00343927">
              <w:rPr>
                <w:rFonts w:asciiTheme="minorHAnsi" w:hAnsiTheme="minorHAnsi" w:cs="Arial"/>
                <w:smallCaps/>
                <w:szCs w:val="22"/>
                <w:lang w:val="de-DE"/>
              </w:rPr>
              <w:fldChar w:fldCharType="end"/>
            </w:r>
            <w:r w:rsidR="00EB1C8C" w:rsidRPr="00343927">
              <w:rPr>
                <w:rFonts w:asciiTheme="minorHAnsi" w:hAnsiTheme="minorHAnsi" w:cs="Arial"/>
                <w:smallCaps/>
                <w:szCs w:val="22"/>
                <w:lang w:val="de-DE"/>
              </w:rPr>
              <w:t xml:space="preserve"> </w:t>
            </w:r>
            <w:r w:rsidR="00EB1C8C" w:rsidRPr="00343927">
              <w:rPr>
                <w:rFonts w:asciiTheme="minorHAnsi" w:hAnsiTheme="minorHAnsi" w:cs="Arial"/>
                <w:smallCaps/>
                <w:szCs w:val="22"/>
              </w:rPr>
              <w:t>No</w:t>
            </w:r>
          </w:p>
        </w:tc>
      </w:tr>
      <w:tr w:rsidR="00F33C64" w:rsidRPr="00343927" w14:paraId="4F34280B" w14:textId="77777777" w:rsidTr="00C23C5C">
        <w:trPr>
          <w:cantSplit/>
          <w:trHeight w:val="472"/>
        </w:trPr>
        <w:tc>
          <w:tcPr>
            <w:tcW w:w="2993" w:type="dxa"/>
            <w:tcBorders>
              <w:top w:val="single" w:sz="4" w:space="0" w:color="000000"/>
              <w:left w:val="single" w:sz="4" w:space="0" w:color="000000"/>
              <w:bottom w:val="single" w:sz="4" w:space="0" w:color="000000"/>
            </w:tcBorders>
          </w:tcPr>
          <w:p w14:paraId="6AC4A93C" w14:textId="605D14C0" w:rsidR="00F33C64" w:rsidRPr="00343927" w:rsidRDefault="00F33C64" w:rsidP="00850395">
            <w:pPr>
              <w:pStyle w:val="Style1"/>
              <w:spacing w:line="276" w:lineRule="auto"/>
            </w:pPr>
            <w:r>
              <w:t xml:space="preserve">Which evaluation student performance subcomponent(s) is the assessment intended to be used for (select all that </w:t>
            </w:r>
            <w:proofErr w:type="gramStart"/>
            <w:r>
              <w:t>apply)</w:t>
            </w:r>
            <w:r w:rsidRPr="00343927">
              <w:t>:</w:t>
            </w:r>
            <w:proofErr w:type="gramEnd"/>
          </w:p>
        </w:tc>
        <w:tc>
          <w:tcPr>
            <w:tcW w:w="6930" w:type="dxa"/>
            <w:tcBorders>
              <w:top w:val="single" w:sz="4" w:space="0" w:color="000000"/>
              <w:left w:val="single" w:sz="4" w:space="0" w:color="000000"/>
              <w:bottom w:val="single" w:sz="4" w:space="0" w:color="000000"/>
              <w:right w:val="single" w:sz="4" w:space="0" w:color="000000"/>
            </w:tcBorders>
          </w:tcPr>
          <w:p w14:paraId="0DFE58DD" w14:textId="3F4DFDAE" w:rsidR="00F33C64" w:rsidRPr="00850395" w:rsidRDefault="00F33C64" w:rsidP="00850395">
            <w:pPr>
              <w:spacing w:line="276" w:lineRule="auto"/>
              <w:ind w:left="720" w:hanging="720"/>
              <w:rPr>
                <w:rFonts w:asciiTheme="minorHAnsi" w:hAnsiTheme="minorHAnsi" w:cstheme="minorHAnsi"/>
              </w:rPr>
            </w:pPr>
            <w:r w:rsidRPr="0083396D">
              <w:rPr>
                <w:rFonts w:cs="Arial"/>
              </w:rPr>
              <w:fldChar w:fldCharType="begin">
                <w:ffData>
                  <w:name w:val="Check1"/>
                  <w:enabled/>
                  <w:calcOnExit w:val="0"/>
                  <w:checkBox>
                    <w:sizeAuto/>
                    <w:default w:val="0"/>
                    <w:checked w:val="0"/>
                  </w:checkBox>
                </w:ffData>
              </w:fldChar>
            </w:r>
            <w:r w:rsidRPr="0083396D">
              <w:rPr>
                <w:rFonts w:cs="Arial"/>
              </w:rPr>
              <w:instrText xml:space="preserve"> FORMCHECKBOX </w:instrText>
            </w:r>
            <w:r w:rsidR="001F4BF3">
              <w:rPr>
                <w:rFonts w:cs="Arial"/>
              </w:rPr>
            </w:r>
            <w:r w:rsidR="001F4BF3">
              <w:rPr>
                <w:rFonts w:cs="Arial"/>
              </w:rPr>
              <w:fldChar w:fldCharType="separate"/>
            </w:r>
            <w:r w:rsidRPr="0083396D">
              <w:rPr>
                <w:rFonts w:cs="Arial"/>
              </w:rPr>
              <w:fldChar w:fldCharType="end"/>
            </w:r>
            <w:r>
              <w:rPr>
                <w:rFonts w:cs="Arial"/>
              </w:rPr>
              <w:t xml:space="preserve"> </w:t>
            </w:r>
            <w:r w:rsidRPr="00850395">
              <w:rPr>
                <w:rStyle w:val="Style1Char"/>
              </w:rPr>
              <w:t>R</w:t>
            </w:r>
            <w:r>
              <w:rPr>
                <w:rStyle w:val="Style1Char"/>
              </w:rPr>
              <w:t>equired Student Performance subcomponent (Student Learning Objectives [</w:t>
            </w:r>
            <w:proofErr w:type="spellStart"/>
            <w:r>
              <w:rPr>
                <w:rStyle w:val="Style1Char"/>
              </w:rPr>
              <w:t>slos</w:t>
            </w:r>
            <w:proofErr w:type="spellEnd"/>
            <w:r>
              <w:rPr>
                <w:rStyle w:val="Style1Char"/>
              </w:rPr>
              <w:t>])</w:t>
            </w:r>
          </w:p>
          <w:p w14:paraId="71A3E183" w14:textId="77777777" w:rsidR="00F33C64" w:rsidRDefault="00F33C64" w:rsidP="00850395">
            <w:pPr>
              <w:spacing w:line="276" w:lineRule="auto"/>
              <w:rPr>
                <w:rFonts w:cs="Arial"/>
              </w:rPr>
            </w:pPr>
            <w:r w:rsidRPr="0083396D">
              <w:rPr>
                <w:rFonts w:cs="Arial"/>
              </w:rPr>
              <w:fldChar w:fldCharType="begin">
                <w:ffData>
                  <w:name w:val="Check1"/>
                  <w:enabled/>
                  <w:calcOnExit w:val="0"/>
                  <w:checkBox>
                    <w:sizeAuto/>
                    <w:default w:val="0"/>
                    <w:checked w:val="0"/>
                  </w:checkBox>
                </w:ffData>
              </w:fldChar>
            </w:r>
            <w:r w:rsidRPr="0083396D">
              <w:rPr>
                <w:rFonts w:cs="Arial"/>
              </w:rPr>
              <w:instrText xml:space="preserve"> FORMCHECKBOX </w:instrText>
            </w:r>
            <w:r w:rsidR="001F4BF3">
              <w:rPr>
                <w:rFonts w:cs="Arial"/>
              </w:rPr>
            </w:r>
            <w:r w:rsidR="001F4BF3">
              <w:rPr>
                <w:rFonts w:cs="Arial"/>
              </w:rPr>
              <w:fldChar w:fldCharType="separate"/>
            </w:r>
            <w:r w:rsidRPr="0083396D">
              <w:rPr>
                <w:rFonts w:cs="Arial"/>
              </w:rPr>
              <w:fldChar w:fldCharType="end"/>
            </w:r>
            <w:r>
              <w:rPr>
                <w:rFonts w:cs="Arial"/>
              </w:rPr>
              <w:t xml:space="preserve"> </w:t>
            </w:r>
            <w:r w:rsidRPr="00850395">
              <w:rPr>
                <w:rStyle w:val="Style1Char"/>
              </w:rPr>
              <w:t xml:space="preserve">Optional Student Performance subcomponent </w:t>
            </w:r>
          </w:p>
          <w:p w14:paraId="370F4684" w14:textId="77777777" w:rsidR="00F33C64" w:rsidRDefault="00F33C64" w:rsidP="00850395">
            <w:pPr>
              <w:pStyle w:val="Style1"/>
              <w:spacing w:line="276" w:lineRule="auto"/>
              <w:ind w:left="720"/>
            </w:pPr>
            <w:r>
              <w:t>Please specify the optional student performance subcomponent measure(s) this assessment is intended to be used for:</w:t>
            </w:r>
          </w:p>
          <w:p w14:paraId="60110D65" w14:textId="77777777" w:rsidR="00F33C64" w:rsidRDefault="00F33C64" w:rsidP="00850395">
            <w:pPr>
              <w:pStyle w:val="Style1"/>
              <w:spacing w:line="276" w:lineRule="auto"/>
              <w:ind w:left="1036" w:hanging="316"/>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 second SLO, provided that this SLO is different than that used in the Required Student Performance subcomponent</w:t>
            </w:r>
          </w:p>
          <w:p w14:paraId="093BB48F" w14:textId="0ABF51BF" w:rsidR="00F33C64" w:rsidRDefault="00F33C64" w:rsidP="00850395">
            <w:pPr>
              <w:pStyle w:val="Style1"/>
              <w:spacing w:line="276" w:lineRule="auto"/>
              <w:ind w:left="720"/>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 growth score based on a </w:t>
            </w:r>
            <w:hyperlink w:anchor="_Appendix_C:_Definitions" w:history="1">
              <w:r w:rsidRPr="00EA6C5E">
                <w:rPr>
                  <w:rStyle w:val="Hyperlink"/>
                  <w:rFonts w:cs="Arial"/>
                </w:rPr>
                <w:t>statistical growth model</w:t>
              </w:r>
            </w:hyperlink>
          </w:p>
          <w:p w14:paraId="528A95C2" w14:textId="77777777" w:rsidR="00F33C64" w:rsidRDefault="00F33C64" w:rsidP="00850395">
            <w:pPr>
              <w:pStyle w:val="Style1"/>
              <w:spacing w:line="276" w:lineRule="auto"/>
              <w:ind w:left="720"/>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 measure of student growth, other than an SLO</w:t>
            </w:r>
          </w:p>
          <w:p w14:paraId="29A01C14" w14:textId="77777777" w:rsidR="00F33C64" w:rsidRDefault="00F33C64" w:rsidP="00850395">
            <w:pPr>
              <w:pStyle w:val="Style1"/>
              <w:spacing w:line="276" w:lineRule="auto"/>
              <w:ind w:left="720"/>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 performance index</w:t>
            </w:r>
          </w:p>
          <w:p w14:paraId="7E61F49E" w14:textId="77777777" w:rsidR="00F33C64" w:rsidRDefault="00F33C64" w:rsidP="00850395">
            <w:pPr>
              <w:pStyle w:val="Style1"/>
              <w:spacing w:line="276" w:lineRule="auto"/>
              <w:ind w:left="720"/>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An achievement benchmark</w:t>
            </w:r>
          </w:p>
          <w:p w14:paraId="0EF24AEF" w14:textId="77777777" w:rsidR="00F33C64" w:rsidRDefault="00F33C64" w:rsidP="00850395">
            <w:pPr>
              <w:pStyle w:val="Style1"/>
              <w:spacing w:line="276" w:lineRule="auto"/>
              <w:ind w:left="1036" w:hanging="316"/>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Any other collectively bargained measure of student growth or achievement</w:t>
            </w:r>
          </w:p>
          <w:p w14:paraId="159D50DF" w14:textId="6E5F4C8A" w:rsidR="00F33C64" w:rsidRPr="00850395" w:rsidRDefault="00F33C64" w:rsidP="00850395">
            <w:pPr>
              <w:pStyle w:val="Style1"/>
              <w:spacing w:line="276" w:lineRule="auto"/>
              <w:ind w:left="1440"/>
            </w:pPr>
            <w:r>
              <w:t xml:space="preserve">Please specify: </w:t>
            </w:r>
            <w:r w:rsidRPr="0083396D">
              <w:fldChar w:fldCharType="begin">
                <w:ffData>
                  <w:name w:val="EntityName"/>
                  <w:enabled/>
                  <w:calcOnExit w:val="0"/>
                  <w:helpText w:type="text" w:val="Enter the name of your entity here."/>
                  <w:statusText w:type="text" w:val="Enter the name of your entity here."/>
                  <w:textInput/>
                </w:ffData>
              </w:fldChar>
            </w:r>
            <w:r w:rsidRPr="0083396D">
              <w:instrText xml:space="preserve"> FORMTEXT </w:instrText>
            </w:r>
            <w:r w:rsidRPr="0083396D">
              <w:fldChar w:fldCharType="separate"/>
            </w:r>
            <w:r w:rsidRPr="0083396D">
              <w:rPr>
                <w:rFonts w:cs="Palatino"/>
                <w:noProof/>
              </w:rPr>
              <w:t> </w:t>
            </w:r>
            <w:r w:rsidRPr="0083396D">
              <w:rPr>
                <w:rFonts w:cs="Palatino"/>
                <w:noProof/>
              </w:rPr>
              <w:t> </w:t>
            </w:r>
            <w:r w:rsidRPr="0083396D">
              <w:rPr>
                <w:rFonts w:cs="Palatino"/>
                <w:noProof/>
              </w:rPr>
              <w:t> </w:t>
            </w:r>
            <w:r w:rsidRPr="0083396D">
              <w:rPr>
                <w:rFonts w:cs="Palatino"/>
                <w:noProof/>
              </w:rPr>
              <w:t> </w:t>
            </w:r>
            <w:r w:rsidRPr="0083396D">
              <w:rPr>
                <w:rFonts w:cs="Palatino"/>
                <w:noProof/>
              </w:rPr>
              <w:t> </w:t>
            </w:r>
            <w:r w:rsidRPr="0083396D">
              <w:fldChar w:fldCharType="end"/>
            </w:r>
          </w:p>
        </w:tc>
      </w:tr>
      <w:tr w:rsidR="009E7B25" w:rsidRPr="00343927" w14:paraId="66781BA1" w14:textId="77777777" w:rsidTr="00850395">
        <w:trPr>
          <w:trHeight w:val="472"/>
        </w:trPr>
        <w:tc>
          <w:tcPr>
            <w:tcW w:w="2993" w:type="dxa"/>
            <w:tcBorders>
              <w:top w:val="single" w:sz="4" w:space="0" w:color="000000"/>
              <w:left w:val="single" w:sz="4" w:space="0" w:color="000000"/>
              <w:bottom w:val="single" w:sz="4" w:space="0" w:color="000000"/>
            </w:tcBorders>
          </w:tcPr>
          <w:p w14:paraId="270F94F8" w14:textId="009A046A" w:rsidR="009E7B25" w:rsidRPr="00343927" w:rsidRDefault="00C3370C" w:rsidP="00850395">
            <w:pPr>
              <w:tabs>
                <w:tab w:val="left" w:pos="2340"/>
              </w:tabs>
              <w:snapToGrid w:val="0"/>
              <w:spacing w:line="276" w:lineRule="auto"/>
              <w:rPr>
                <w:rFonts w:asciiTheme="minorHAnsi" w:hAnsiTheme="minorHAnsi" w:cs="Arial"/>
                <w:smallCaps/>
                <w:szCs w:val="22"/>
              </w:rPr>
            </w:pPr>
            <w:r>
              <w:rPr>
                <w:rFonts w:asciiTheme="minorHAnsi" w:hAnsiTheme="minorHAnsi" w:cs="Arial"/>
                <w:smallCaps/>
                <w:szCs w:val="22"/>
              </w:rPr>
              <w:t xml:space="preserve">Grade level(s) and subject area(s) </w:t>
            </w:r>
            <w:r w:rsidR="009E7B25" w:rsidRPr="00343927">
              <w:rPr>
                <w:rFonts w:asciiTheme="minorHAnsi" w:hAnsiTheme="minorHAnsi" w:cs="Arial"/>
                <w:smallCaps/>
                <w:szCs w:val="22"/>
              </w:rPr>
              <w:t>for Which Assessment is Being Submitted:</w:t>
            </w:r>
          </w:p>
        </w:tc>
        <w:tc>
          <w:tcPr>
            <w:tcW w:w="6930" w:type="dxa"/>
            <w:tcBorders>
              <w:top w:val="single" w:sz="4" w:space="0" w:color="000000"/>
              <w:left w:val="single" w:sz="4" w:space="0" w:color="000000"/>
              <w:bottom w:val="single" w:sz="4" w:space="0" w:color="000000"/>
              <w:right w:val="single" w:sz="4" w:space="0" w:color="000000"/>
            </w:tcBorders>
          </w:tcPr>
          <w:p w14:paraId="1BD2C7C9" w14:textId="31CEB62C" w:rsidR="009E7B25" w:rsidRPr="00343927" w:rsidRDefault="00AD3A26"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fldChar w:fldCharType="begin">
                <w:ffData>
                  <w:name w:val="Check1"/>
                  <w:enabled/>
                  <w:calcOnExit w:val="0"/>
                  <w:checkBox>
                    <w:sizeAuto/>
                    <w:default w:val="0"/>
                    <w:checked w:val="0"/>
                  </w:checkBox>
                </w:ffData>
              </w:fldChar>
            </w:r>
            <w:r w:rsidR="009E7B25" w:rsidRPr="00343927">
              <w:rPr>
                <w:rFonts w:asciiTheme="minorHAnsi" w:hAnsiTheme="minorHAnsi" w:cs="Arial"/>
                <w:smallCaps/>
                <w:szCs w:val="22"/>
              </w:rPr>
              <w:instrText xml:space="preserve"> FORMCHECKBOX </w:instrText>
            </w:r>
            <w:r w:rsidR="001F4BF3">
              <w:rPr>
                <w:rFonts w:asciiTheme="minorHAnsi" w:hAnsiTheme="minorHAnsi" w:cs="Arial"/>
                <w:smallCaps/>
                <w:szCs w:val="22"/>
              </w:rPr>
            </w:r>
            <w:r w:rsidR="001F4BF3">
              <w:rPr>
                <w:rFonts w:asciiTheme="minorHAnsi" w:hAnsiTheme="minorHAnsi" w:cs="Arial"/>
                <w:smallCaps/>
                <w:szCs w:val="22"/>
              </w:rPr>
              <w:fldChar w:fldCharType="separate"/>
            </w:r>
            <w:r w:rsidRPr="00343927">
              <w:rPr>
                <w:rFonts w:asciiTheme="minorHAnsi" w:hAnsiTheme="minorHAnsi" w:cs="Arial"/>
                <w:smallCaps/>
                <w:szCs w:val="22"/>
              </w:rPr>
              <w:fldChar w:fldCharType="end"/>
            </w:r>
            <w:r w:rsidR="009E7B25" w:rsidRPr="00343927">
              <w:rPr>
                <w:rFonts w:asciiTheme="minorHAnsi" w:hAnsiTheme="minorHAnsi" w:cs="Arial"/>
                <w:smallCaps/>
                <w:szCs w:val="22"/>
              </w:rPr>
              <w:t xml:space="preserve"> ELA </w:t>
            </w:r>
            <w:r w:rsidR="009E7B25" w:rsidRPr="00706CDF">
              <w:rPr>
                <w:rFonts w:asciiTheme="minorHAnsi" w:hAnsiTheme="minorHAnsi" w:cs="Arial"/>
                <w:smallCaps/>
                <w:sz w:val="18"/>
                <w:szCs w:val="22"/>
              </w:rPr>
              <w:t>(please specify</w:t>
            </w:r>
            <w:r w:rsidR="001E09EC">
              <w:rPr>
                <w:rFonts w:asciiTheme="minorHAnsi" w:hAnsiTheme="minorHAnsi" w:cs="Arial"/>
                <w:smallCaps/>
                <w:sz w:val="18"/>
                <w:szCs w:val="22"/>
              </w:rPr>
              <w:t xml:space="preserve"> grade level(s) and subject area(s)</w:t>
            </w:r>
            <w:r w:rsidR="009E7B25" w:rsidRPr="00706CDF">
              <w:rPr>
                <w:rFonts w:asciiTheme="minorHAnsi" w:hAnsiTheme="minorHAnsi" w:cs="Arial"/>
                <w:smallCaps/>
                <w:sz w:val="18"/>
                <w:szCs w:val="22"/>
              </w:rPr>
              <w:t>)</w:t>
            </w:r>
            <w:r w:rsidR="009E7B25" w:rsidRPr="00343927">
              <w:rPr>
                <w:rFonts w:asciiTheme="minorHAnsi" w:hAnsiTheme="minorHAnsi" w:cs="Arial"/>
                <w:smallCaps/>
                <w:szCs w:val="22"/>
              </w:rPr>
              <w:t xml:space="preserve">: </w:t>
            </w:r>
          </w:p>
          <w:p w14:paraId="00472DC2" w14:textId="77777777" w:rsidR="009E7B25" w:rsidRPr="00343927" w:rsidRDefault="009E7B25"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t xml:space="preserve">      </w:t>
            </w:r>
            <w:r w:rsidR="00AD3A26" w:rsidRPr="00343927">
              <w:rPr>
                <w:rFonts w:asciiTheme="minorHAnsi" w:hAnsiTheme="minorHAnsi" w:cs="Arial"/>
                <w:smallCaps/>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mallCaps/>
                <w:szCs w:val="22"/>
              </w:rPr>
              <w:instrText xml:space="preserve"> FORMTEXT </w:instrText>
            </w:r>
            <w:r w:rsidR="00AD3A26" w:rsidRPr="00343927">
              <w:rPr>
                <w:rFonts w:asciiTheme="minorHAnsi" w:hAnsiTheme="minorHAnsi" w:cs="Arial"/>
                <w:smallCaps/>
                <w:szCs w:val="22"/>
              </w:rPr>
            </w:r>
            <w:r w:rsidR="00AD3A26" w:rsidRPr="00343927">
              <w:rPr>
                <w:rFonts w:asciiTheme="minorHAnsi" w:hAnsiTheme="minorHAnsi" w:cs="Arial"/>
                <w:smallCaps/>
                <w:szCs w:val="22"/>
              </w:rPr>
              <w:fldChar w:fldCharType="separate"/>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00AD3A26" w:rsidRPr="00343927">
              <w:rPr>
                <w:rFonts w:asciiTheme="minorHAnsi" w:hAnsiTheme="minorHAnsi" w:cs="Arial"/>
                <w:smallCaps/>
                <w:szCs w:val="22"/>
              </w:rPr>
              <w:fldChar w:fldCharType="end"/>
            </w:r>
          </w:p>
          <w:p w14:paraId="45B326BF" w14:textId="6E3C5B07" w:rsidR="009E7B25" w:rsidRPr="00343927" w:rsidRDefault="00AD3A26"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fldChar w:fldCharType="begin">
                <w:ffData>
                  <w:name w:val="Check1"/>
                  <w:enabled/>
                  <w:calcOnExit w:val="0"/>
                  <w:checkBox>
                    <w:sizeAuto/>
                    <w:default w:val="0"/>
                    <w:checked w:val="0"/>
                  </w:checkBox>
                </w:ffData>
              </w:fldChar>
            </w:r>
            <w:r w:rsidR="009E7B25" w:rsidRPr="00343927">
              <w:rPr>
                <w:rFonts w:asciiTheme="minorHAnsi" w:hAnsiTheme="minorHAnsi" w:cs="Arial"/>
                <w:smallCaps/>
                <w:szCs w:val="22"/>
              </w:rPr>
              <w:instrText xml:space="preserve"> FORMCHECKBOX </w:instrText>
            </w:r>
            <w:r w:rsidR="001F4BF3">
              <w:rPr>
                <w:rFonts w:asciiTheme="minorHAnsi" w:hAnsiTheme="minorHAnsi" w:cs="Arial"/>
                <w:smallCaps/>
                <w:szCs w:val="22"/>
              </w:rPr>
            </w:r>
            <w:r w:rsidR="001F4BF3">
              <w:rPr>
                <w:rFonts w:asciiTheme="minorHAnsi" w:hAnsiTheme="minorHAnsi" w:cs="Arial"/>
                <w:smallCaps/>
                <w:szCs w:val="22"/>
              </w:rPr>
              <w:fldChar w:fldCharType="separate"/>
            </w:r>
            <w:r w:rsidRPr="00343927">
              <w:rPr>
                <w:rFonts w:asciiTheme="minorHAnsi" w:hAnsiTheme="minorHAnsi" w:cs="Arial"/>
                <w:smallCaps/>
                <w:szCs w:val="22"/>
              </w:rPr>
              <w:fldChar w:fldCharType="end"/>
            </w:r>
            <w:r w:rsidR="009E7B25" w:rsidRPr="00343927">
              <w:rPr>
                <w:rFonts w:asciiTheme="minorHAnsi" w:hAnsiTheme="minorHAnsi" w:cs="Arial"/>
                <w:smallCaps/>
                <w:szCs w:val="22"/>
              </w:rPr>
              <w:t xml:space="preserve"> Math </w:t>
            </w:r>
            <w:r w:rsidR="009E7B25" w:rsidRPr="00706CDF">
              <w:rPr>
                <w:rFonts w:asciiTheme="minorHAnsi" w:hAnsiTheme="minorHAnsi" w:cs="Arial"/>
                <w:smallCaps/>
                <w:sz w:val="18"/>
                <w:szCs w:val="22"/>
              </w:rPr>
              <w:t>(please specify</w:t>
            </w:r>
            <w:r w:rsidR="001E09EC">
              <w:rPr>
                <w:rFonts w:asciiTheme="minorHAnsi" w:hAnsiTheme="minorHAnsi" w:cs="Arial"/>
                <w:smallCaps/>
                <w:sz w:val="18"/>
                <w:szCs w:val="22"/>
              </w:rPr>
              <w:t xml:space="preserve"> grade level(s) and subject area(s)</w:t>
            </w:r>
            <w:r w:rsidR="009E7B25" w:rsidRPr="00706CDF">
              <w:rPr>
                <w:rFonts w:asciiTheme="minorHAnsi" w:hAnsiTheme="minorHAnsi" w:cs="Arial"/>
                <w:smallCaps/>
                <w:sz w:val="18"/>
                <w:szCs w:val="22"/>
              </w:rPr>
              <w:t>)</w:t>
            </w:r>
            <w:r w:rsidR="009E7B25" w:rsidRPr="00343927">
              <w:rPr>
                <w:rFonts w:asciiTheme="minorHAnsi" w:hAnsiTheme="minorHAnsi" w:cs="Arial"/>
                <w:smallCaps/>
                <w:szCs w:val="22"/>
              </w:rPr>
              <w:t xml:space="preserve">: </w:t>
            </w:r>
          </w:p>
          <w:p w14:paraId="04E23ADE" w14:textId="77777777" w:rsidR="009E7B25" w:rsidRPr="00343927" w:rsidRDefault="009E7B25"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t xml:space="preserve">      </w:t>
            </w:r>
            <w:r w:rsidR="00AD3A26" w:rsidRPr="00343927">
              <w:rPr>
                <w:rFonts w:asciiTheme="minorHAnsi" w:hAnsiTheme="minorHAnsi" w:cs="Arial"/>
                <w:smallCaps/>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mallCaps/>
                <w:szCs w:val="22"/>
              </w:rPr>
              <w:instrText xml:space="preserve"> FORMTEXT </w:instrText>
            </w:r>
            <w:r w:rsidR="00AD3A26" w:rsidRPr="00343927">
              <w:rPr>
                <w:rFonts w:asciiTheme="minorHAnsi" w:hAnsiTheme="minorHAnsi" w:cs="Arial"/>
                <w:smallCaps/>
                <w:szCs w:val="22"/>
              </w:rPr>
            </w:r>
            <w:r w:rsidR="00AD3A26" w:rsidRPr="00343927">
              <w:rPr>
                <w:rFonts w:asciiTheme="minorHAnsi" w:hAnsiTheme="minorHAnsi" w:cs="Arial"/>
                <w:smallCaps/>
                <w:szCs w:val="22"/>
              </w:rPr>
              <w:fldChar w:fldCharType="separate"/>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00AD3A26" w:rsidRPr="00343927">
              <w:rPr>
                <w:rFonts w:asciiTheme="minorHAnsi" w:hAnsiTheme="minorHAnsi" w:cs="Arial"/>
                <w:smallCaps/>
                <w:szCs w:val="22"/>
              </w:rPr>
              <w:fldChar w:fldCharType="end"/>
            </w:r>
          </w:p>
          <w:p w14:paraId="75F91177" w14:textId="2623F7A3" w:rsidR="009E7B25" w:rsidRPr="00343927" w:rsidRDefault="00AD3A26"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fldChar w:fldCharType="begin">
                <w:ffData>
                  <w:name w:val="Check1"/>
                  <w:enabled/>
                  <w:calcOnExit w:val="0"/>
                  <w:checkBox>
                    <w:sizeAuto/>
                    <w:default w:val="0"/>
                    <w:checked w:val="0"/>
                  </w:checkBox>
                </w:ffData>
              </w:fldChar>
            </w:r>
            <w:r w:rsidR="009E7B25" w:rsidRPr="00343927">
              <w:rPr>
                <w:rFonts w:asciiTheme="minorHAnsi" w:hAnsiTheme="minorHAnsi" w:cs="Arial"/>
                <w:smallCaps/>
                <w:szCs w:val="22"/>
              </w:rPr>
              <w:instrText xml:space="preserve"> FORMCHECKBOX </w:instrText>
            </w:r>
            <w:r w:rsidR="001F4BF3">
              <w:rPr>
                <w:rFonts w:asciiTheme="minorHAnsi" w:hAnsiTheme="minorHAnsi" w:cs="Arial"/>
                <w:smallCaps/>
                <w:szCs w:val="22"/>
              </w:rPr>
            </w:r>
            <w:r w:rsidR="001F4BF3">
              <w:rPr>
                <w:rFonts w:asciiTheme="minorHAnsi" w:hAnsiTheme="minorHAnsi" w:cs="Arial"/>
                <w:smallCaps/>
                <w:szCs w:val="22"/>
              </w:rPr>
              <w:fldChar w:fldCharType="separate"/>
            </w:r>
            <w:r w:rsidRPr="00343927">
              <w:rPr>
                <w:rFonts w:asciiTheme="minorHAnsi" w:hAnsiTheme="minorHAnsi" w:cs="Arial"/>
                <w:smallCaps/>
                <w:szCs w:val="22"/>
              </w:rPr>
              <w:fldChar w:fldCharType="end"/>
            </w:r>
            <w:r w:rsidR="009E7B25" w:rsidRPr="00343927">
              <w:rPr>
                <w:rFonts w:asciiTheme="minorHAnsi" w:hAnsiTheme="minorHAnsi" w:cs="Arial"/>
                <w:smallCaps/>
                <w:szCs w:val="22"/>
              </w:rPr>
              <w:t xml:space="preserve"> Science </w:t>
            </w:r>
            <w:r w:rsidR="009E7B25" w:rsidRPr="00706CDF">
              <w:rPr>
                <w:rFonts w:asciiTheme="minorHAnsi" w:hAnsiTheme="minorHAnsi" w:cs="Arial"/>
                <w:smallCaps/>
                <w:sz w:val="18"/>
                <w:szCs w:val="22"/>
              </w:rPr>
              <w:t>(please specify</w:t>
            </w:r>
            <w:r w:rsidR="001E09EC">
              <w:rPr>
                <w:rFonts w:asciiTheme="minorHAnsi" w:hAnsiTheme="minorHAnsi" w:cs="Arial"/>
                <w:smallCaps/>
                <w:sz w:val="18"/>
                <w:szCs w:val="22"/>
              </w:rPr>
              <w:t xml:space="preserve"> grade level(s) and subject area(s)</w:t>
            </w:r>
            <w:r w:rsidR="009E7B25" w:rsidRPr="00706CDF">
              <w:rPr>
                <w:rFonts w:asciiTheme="minorHAnsi" w:hAnsiTheme="minorHAnsi" w:cs="Arial"/>
                <w:smallCaps/>
                <w:sz w:val="18"/>
                <w:szCs w:val="22"/>
              </w:rPr>
              <w:t>)</w:t>
            </w:r>
            <w:r w:rsidR="009E7B25" w:rsidRPr="00343927">
              <w:rPr>
                <w:rFonts w:asciiTheme="minorHAnsi" w:hAnsiTheme="minorHAnsi" w:cs="Arial"/>
                <w:smallCaps/>
                <w:szCs w:val="22"/>
              </w:rPr>
              <w:t xml:space="preserve">: </w:t>
            </w:r>
          </w:p>
          <w:p w14:paraId="6F1FF29F" w14:textId="77777777" w:rsidR="009E7B25" w:rsidRPr="00343927" w:rsidRDefault="009E7B25"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t xml:space="preserve">      </w:t>
            </w:r>
            <w:r w:rsidR="00AD3A26" w:rsidRPr="00343927">
              <w:rPr>
                <w:rFonts w:asciiTheme="minorHAnsi" w:hAnsiTheme="minorHAnsi" w:cs="Arial"/>
                <w:smallCaps/>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mallCaps/>
                <w:szCs w:val="22"/>
              </w:rPr>
              <w:instrText xml:space="preserve"> FORMTEXT </w:instrText>
            </w:r>
            <w:r w:rsidR="00AD3A26" w:rsidRPr="00343927">
              <w:rPr>
                <w:rFonts w:asciiTheme="minorHAnsi" w:hAnsiTheme="minorHAnsi" w:cs="Arial"/>
                <w:smallCaps/>
                <w:szCs w:val="22"/>
              </w:rPr>
            </w:r>
            <w:r w:rsidR="00AD3A26" w:rsidRPr="00343927">
              <w:rPr>
                <w:rFonts w:asciiTheme="minorHAnsi" w:hAnsiTheme="minorHAnsi" w:cs="Arial"/>
                <w:smallCaps/>
                <w:szCs w:val="22"/>
              </w:rPr>
              <w:fldChar w:fldCharType="separate"/>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00AD3A26" w:rsidRPr="00343927">
              <w:rPr>
                <w:rFonts w:asciiTheme="minorHAnsi" w:hAnsiTheme="minorHAnsi" w:cs="Arial"/>
                <w:smallCaps/>
                <w:szCs w:val="22"/>
              </w:rPr>
              <w:fldChar w:fldCharType="end"/>
            </w:r>
          </w:p>
          <w:p w14:paraId="37ABA949" w14:textId="543F2DCD" w:rsidR="009E7B25" w:rsidRPr="00343927" w:rsidRDefault="00AD3A26"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fldChar w:fldCharType="begin">
                <w:ffData>
                  <w:name w:val="Check1"/>
                  <w:enabled/>
                  <w:calcOnExit w:val="0"/>
                  <w:checkBox>
                    <w:sizeAuto/>
                    <w:default w:val="0"/>
                    <w:checked w:val="0"/>
                  </w:checkBox>
                </w:ffData>
              </w:fldChar>
            </w:r>
            <w:r w:rsidR="009E7B25" w:rsidRPr="00343927">
              <w:rPr>
                <w:rFonts w:asciiTheme="minorHAnsi" w:hAnsiTheme="minorHAnsi" w:cs="Arial"/>
                <w:smallCaps/>
                <w:szCs w:val="22"/>
              </w:rPr>
              <w:instrText xml:space="preserve"> FORMCHECKBOX </w:instrText>
            </w:r>
            <w:r w:rsidR="001F4BF3">
              <w:rPr>
                <w:rFonts w:asciiTheme="minorHAnsi" w:hAnsiTheme="minorHAnsi" w:cs="Arial"/>
                <w:smallCaps/>
                <w:szCs w:val="22"/>
              </w:rPr>
            </w:r>
            <w:r w:rsidR="001F4BF3">
              <w:rPr>
                <w:rFonts w:asciiTheme="minorHAnsi" w:hAnsiTheme="minorHAnsi" w:cs="Arial"/>
                <w:smallCaps/>
                <w:szCs w:val="22"/>
              </w:rPr>
              <w:fldChar w:fldCharType="separate"/>
            </w:r>
            <w:r w:rsidRPr="00343927">
              <w:rPr>
                <w:rFonts w:asciiTheme="minorHAnsi" w:hAnsiTheme="minorHAnsi" w:cs="Arial"/>
                <w:smallCaps/>
                <w:szCs w:val="22"/>
              </w:rPr>
              <w:fldChar w:fldCharType="end"/>
            </w:r>
            <w:r w:rsidR="009E7B25" w:rsidRPr="00343927">
              <w:rPr>
                <w:rFonts w:asciiTheme="minorHAnsi" w:hAnsiTheme="minorHAnsi" w:cs="Arial"/>
                <w:smallCaps/>
                <w:szCs w:val="22"/>
              </w:rPr>
              <w:t xml:space="preserve"> Social Studies </w:t>
            </w:r>
            <w:r w:rsidR="009E7B25" w:rsidRPr="00706CDF">
              <w:rPr>
                <w:rFonts w:asciiTheme="minorHAnsi" w:hAnsiTheme="minorHAnsi" w:cs="Arial"/>
                <w:smallCaps/>
                <w:sz w:val="18"/>
                <w:szCs w:val="22"/>
              </w:rPr>
              <w:t>(please specify</w:t>
            </w:r>
            <w:r w:rsidR="001E09EC">
              <w:rPr>
                <w:rFonts w:asciiTheme="minorHAnsi" w:hAnsiTheme="minorHAnsi" w:cs="Arial"/>
                <w:smallCaps/>
                <w:sz w:val="18"/>
                <w:szCs w:val="22"/>
              </w:rPr>
              <w:t xml:space="preserve"> grade level(s) and subject area(s)</w:t>
            </w:r>
            <w:r w:rsidR="009E7B25" w:rsidRPr="00706CDF">
              <w:rPr>
                <w:rFonts w:asciiTheme="minorHAnsi" w:hAnsiTheme="minorHAnsi" w:cs="Arial"/>
                <w:smallCaps/>
                <w:sz w:val="18"/>
                <w:szCs w:val="22"/>
              </w:rPr>
              <w:t>)</w:t>
            </w:r>
            <w:r w:rsidR="009E7B25" w:rsidRPr="00343927">
              <w:rPr>
                <w:rFonts w:asciiTheme="minorHAnsi" w:hAnsiTheme="minorHAnsi" w:cs="Arial"/>
                <w:smallCaps/>
                <w:szCs w:val="22"/>
              </w:rPr>
              <w:t xml:space="preserve">: </w:t>
            </w:r>
          </w:p>
          <w:p w14:paraId="4F8A222C" w14:textId="77777777" w:rsidR="009E7B25" w:rsidRPr="00343927" w:rsidRDefault="009E7B25"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lastRenderedPageBreak/>
              <w:t xml:space="preserve">      </w:t>
            </w:r>
            <w:r w:rsidR="00AD3A26" w:rsidRPr="00343927">
              <w:rPr>
                <w:rFonts w:asciiTheme="minorHAnsi" w:hAnsiTheme="minorHAnsi" w:cs="Arial"/>
                <w:smallCaps/>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mallCaps/>
                <w:szCs w:val="22"/>
              </w:rPr>
              <w:instrText xml:space="preserve"> FORMTEXT </w:instrText>
            </w:r>
            <w:r w:rsidR="00AD3A26" w:rsidRPr="00343927">
              <w:rPr>
                <w:rFonts w:asciiTheme="minorHAnsi" w:hAnsiTheme="minorHAnsi" w:cs="Arial"/>
                <w:smallCaps/>
                <w:szCs w:val="22"/>
              </w:rPr>
            </w:r>
            <w:r w:rsidR="00AD3A26" w:rsidRPr="00343927">
              <w:rPr>
                <w:rFonts w:asciiTheme="minorHAnsi" w:hAnsiTheme="minorHAnsi" w:cs="Arial"/>
                <w:smallCaps/>
                <w:szCs w:val="22"/>
              </w:rPr>
              <w:fldChar w:fldCharType="separate"/>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00AD3A26" w:rsidRPr="00343927">
              <w:rPr>
                <w:rFonts w:asciiTheme="minorHAnsi" w:hAnsiTheme="minorHAnsi" w:cs="Arial"/>
                <w:smallCaps/>
                <w:szCs w:val="22"/>
              </w:rPr>
              <w:fldChar w:fldCharType="end"/>
            </w:r>
          </w:p>
          <w:p w14:paraId="014DC4DC" w14:textId="0B4BC2BA" w:rsidR="009E7B25" w:rsidRPr="00343927" w:rsidRDefault="00AD3A26"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fldChar w:fldCharType="begin">
                <w:ffData>
                  <w:name w:val="Check1"/>
                  <w:enabled/>
                  <w:calcOnExit w:val="0"/>
                  <w:checkBox>
                    <w:sizeAuto/>
                    <w:default w:val="0"/>
                    <w:checked w:val="0"/>
                  </w:checkBox>
                </w:ffData>
              </w:fldChar>
            </w:r>
            <w:r w:rsidR="009E7B25" w:rsidRPr="00343927">
              <w:rPr>
                <w:rFonts w:asciiTheme="minorHAnsi" w:hAnsiTheme="minorHAnsi" w:cs="Arial"/>
                <w:smallCaps/>
                <w:szCs w:val="22"/>
              </w:rPr>
              <w:instrText xml:space="preserve"> FORMCHECKBOX </w:instrText>
            </w:r>
            <w:r w:rsidR="001F4BF3">
              <w:rPr>
                <w:rFonts w:asciiTheme="minorHAnsi" w:hAnsiTheme="minorHAnsi" w:cs="Arial"/>
                <w:smallCaps/>
                <w:szCs w:val="22"/>
              </w:rPr>
            </w:r>
            <w:r w:rsidR="001F4BF3">
              <w:rPr>
                <w:rFonts w:asciiTheme="minorHAnsi" w:hAnsiTheme="minorHAnsi" w:cs="Arial"/>
                <w:smallCaps/>
                <w:szCs w:val="22"/>
              </w:rPr>
              <w:fldChar w:fldCharType="separate"/>
            </w:r>
            <w:r w:rsidRPr="00343927">
              <w:rPr>
                <w:rFonts w:asciiTheme="minorHAnsi" w:hAnsiTheme="minorHAnsi" w:cs="Arial"/>
                <w:smallCaps/>
                <w:szCs w:val="22"/>
              </w:rPr>
              <w:fldChar w:fldCharType="end"/>
            </w:r>
            <w:r w:rsidR="009E7B25" w:rsidRPr="00343927">
              <w:rPr>
                <w:rFonts w:asciiTheme="minorHAnsi" w:hAnsiTheme="minorHAnsi" w:cs="Arial"/>
                <w:smallCaps/>
                <w:szCs w:val="22"/>
              </w:rPr>
              <w:t xml:space="preserve"> Arts </w:t>
            </w:r>
            <w:r w:rsidR="009E7B25" w:rsidRPr="00706CDF">
              <w:rPr>
                <w:rFonts w:asciiTheme="minorHAnsi" w:hAnsiTheme="minorHAnsi" w:cs="Arial"/>
                <w:smallCaps/>
                <w:sz w:val="18"/>
                <w:szCs w:val="22"/>
              </w:rPr>
              <w:t>(please specify</w:t>
            </w:r>
            <w:r w:rsidR="001E09EC">
              <w:rPr>
                <w:rFonts w:asciiTheme="minorHAnsi" w:hAnsiTheme="minorHAnsi" w:cs="Arial"/>
                <w:smallCaps/>
                <w:sz w:val="18"/>
                <w:szCs w:val="22"/>
              </w:rPr>
              <w:t xml:space="preserve"> grade level(s) and subject area(s)</w:t>
            </w:r>
            <w:r w:rsidR="009E7B25" w:rsidRPr="00706CDF">
              <w:rPr>
                <w:rFonts w:asciiTheme="minorHAnsi" w:hAnsiTheme="minorHAnsi" w:cs="Arial"/>
                <w:smallCaps/>
                <w:sz w:val="18"/>
                <w:szCs w:val="22"/>
              </w:rPr>
              <w:t>)</w:t>
            </w:r>
            <w:r w:rsidR="009E7B25" w:rsidRPr="00343927">
              <w:rPr>
                <w:rFonts w:asciiTheme="minorHAnsi" w:hAnsiTheme="minorHAnsi" w:cs="Arial"/>
                <w:smallCaps/>
                <w:szCs w:val="22"/>
              </w:rPr>
              <w:t xml:space="preserve">: </w:t>
            </w:r>
          </w:p>
          <w:p w14:paraId="1F85DB5B" w14:textId="77777777" w:rsidR="009E7B25" w:rsidRPr="00343927" w:rsidRDefault="009E7B25"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t xml:space="preserve">      </w:t>
            </w:r>
            <w:r w:rsidR="00AD3A26" w:rsidRPr="00343927">
              <w:rPr>
                <w:rFonts w:asciiTheme="minorHAnsi" w:hAnsiTheme="minorHAnsi" w:cs="Arial"/>
                <w:smallCaps/>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mallCaps/>
                <w:szCs w:val="22"/>
              </w:rPr>
              <w:instrText xml:space="preserve"> FORMTEXT </w:instrText>
            </w:r>
            <w:r w:rsidR="00AD3A26" w:rsidRPr="00343927">
              <w:rPr>
                <w:rFonts w:asciiTheme="minorHAnsi" w:hAnsiTheme="minorHAnsi" w:cs="Arial"/>
                <w:smallCaps/>
                <w:szCs w:val="22"/>
              </w:rPr>
            </w:r>
            <w:r w:rsidR="00AD3A26" w:rsidRPr="00343927">
              <w:rPr>
                <w:rFonts w:asciiTheme="minorHAnsi" w:hAnsiTheme="minorHAnsi" w:cs="Arial"/>
                <w:smallCaps/>
                <w:szCs w:val="22"/>
              </w:rPr>
              <w:fldChar w:fldCharType="separate"/>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00AD3A26" w:rsidRPr="00343927">
              <w:rPr>
                <w:rFonts w:asciiTheme="minorHAnsi" w:hAnsiTheme="minorHAnsi" w:cs="Arial"/>
                <w:smallCaps/>
                <w:szCs w:val="22"/>
              </w:rPr>
              <w:fldChar w:fldCharType="end"/>
            </w:r>
          </w:p>
          <w:p w14:paraId="6D3CE4B5" w14:textId="0092B67D" w:rsidR="009E7B25" w:rsidRPr="00343927" w:rsidRDefault="00AD3A26" w:rsidP="00850395">
            <w:pPr>
              <w:tabs>
                <w:tab w:val="left" w:pos="750"/>
                <w:tab w:val="left" w:pos="2340"/>
              </w:tabs>
              <w:snapToGrid w:val="0"/>
              <w:spacing w:line="276" w:lineRule="auto"/>
              <w:ind w:left="342" w:hanging="342"/>
              <w:rPr>
                <w:rFonts w:asciiTheme="minorHAnsi" w:hAnsiTheme="minorHAnsi" w:cs="Arial"/>
                <w:smallCaps/>
                <w:szCs w:val="22"/>
              </w:rPr>
            </w:pPr>
            <w:r w:rsidRPr="00343927">
              <w:rPr>
                <w:rFonts w:asciiTheme="minorHAnsi" w:hAnsiTheme="minorHAnsi" w:cs="Arial"/>
                <w:smallCaps/>
                <w:szCs w:val="22"/>
              </w:rPr>
              <w:fldChar w:fldCharType="begin">
                <w:ffData>
                  <w:name w:val="Check1"/>
                  <w:enabled/>
                  <w:calcOnExit w:val="0"/>
                  <w:checkBox>
                    <w:sizeAuto/>
                    <w:default w:val="0"/>
                    <w:checked w:val="0"/>
                  </w:checkBox>
                </w:ffData>
              </w:fldChar>
            </w:r>
            <w:r w:rsidR="009E7B25" w:rsidRPr="00343927">
              <w:rPr>
                <w:rFonts w:asciiTheme="minorHAnsi" w:hAnsiTheme="minorHAnsi" w:cs="Arial"/>
                <w:smallCaps/>
                <w:szCs w:val="22"/>
              </w:rPr>
              <w:instrText xml:space="preserve"> FORMCHECKBOX </w:instrText>
            </w:r>
            <w:r w:rsidR="001F4BF3">
              <w:rPr>
                <w:rFonts w:asciiTheme="minorHAnsi" w:hAnsiTheme="minorHAnsi" w:cs="Arial"/>
                <w:smallCaps/>
                <w:szCs w:val="22"/>
              </w:rPr>
            </w:r>
            <w:r w:rsidR="001F4BF3">
              <w:rPr>
                <w:rFonts w:asciiTheme="minorHAnsi" w:hAnsiTheme="minorHAnsi" w:cs="Arial"/>
                <w:smallCaps/>
                <w:szCs w:val="22"/>
              </w:rPr>
              <w:fldChar w:fldCharType="separate"/>
            </w:r>
            <w:r w:rsidRPr="00343927">
              <w:rPr>
                <w:rFonts w:asciiTheme="minorHAnsi" w:hAnsiTheme="minorHAnsi" w:cs="Arial"/>
                <w:smallCaps/>
                <w:szCs w:val="22"/>
              </w:rPr>
              <w:fldChar w:fldCharType="end"/>
            </w:r>
            <w:r w:rsidR="009E7B25" w:rsidRPr="00343927">
              <w:rPr>
                <w:rFonts w:asciiTheme="minorHAnsi" w:hAnsiTheme="minorHAnsi" w:cs="Arial"/>
                <w:smallCaps/>
                <w:szCs w:val="22"/>
              </w:rPr>
              <w:t xml:space="preserve"> Foreign Language </w:t>
            </w:r>
            <w:r w:rsidR="0055415C" w:rsidRPr="00343927">
              <w:rPr>
                <w:rFonts w:asciiTheme="minorHAnsi" w:hAnsiTheme="minorHAnsi" w:cs="Arial"/>
                <w:smallCaps/>
                <w:szCs w:val="22"/>
              </w:rPr>
              <w:t xml:space="preserve">/ Languages Other Than English </w:t>
            </w:r>
            <w:r w:rsidR="0055415C" w:rsidRPr="00706CDF">
              <w:rPr>
                <w:rFonts w:asciiTheme="minorHAnsi" w:hAnsiTheme="minorHAnsi" w:cs="Arial"/>
                <w:smallCaps/>
                <w:sz w:val="18"/>
                <w:szCs w:val="22"/>
              </w:rPr>
              <w:t xml:space="preserve">(LOTE; </w:t>
            </w:r>
            <w:r w:rsidR="009E7B25" w:rsidRPr="00706CDF">
              <w:rPr>
                <w:rFonts w:asciiTheme="minorHAnsi" w:hAnsiTheme="minorHAnsi" w:cs="Arial"/>
                <w:smallCaps/>
                <w:sz w:val="18"/>
                <w:szCs w:val="22"/>
              </w:rPr>
              <w:t>please specify</w:t>
            </w:r>
            <w:r w:rsidR="001E09EC">
              <w:rPr>
                <w:rFonts w:asciiTheme="minorHAnsi" w:hAnsiTheme="minorHAnsi" w:cs="Arial"/>
                <w:smallCaps/>
                <w:sz w:val="18"/>
                <w:szCs w:val="22"/>
              </w:rPr>
              <w:t xml:space="preserve"> grade level(s) and subject area(s)</w:t>
            </w:r>
            <w:r w:rsidR="009E7B25" w:rsidRPr="00706CDF">
              <w:rPr>
                <w:rFonts w:asciiTheme="minorHAnsi" w:hAnsiTheme="minorHAnsi" w:cs="Arial"/>
                <w:smallCaps/>
                <w:sz w:val="18"/>
                <w:szCs w:val="22"/>
              </w:rPr>
              <w:t>)</w:t>
            </w:r>
            <w:r w:rsidR="009E7B25" w:rsidRPr="00343927">
              <w:rPr>
                <w:rFonts w:asciiTheme="minorHAnsi" w:hAnsiTheme="minorHAnsi" w:cs="Arial"/>
                <w:smallCaps/>
                <w:szCs w:val="22"/>
              </w:rPr>
              <w:t xml:space="preserve">: </w:t>
            </w:r>
          </w:p>
          <w:p w14:paraId="541EF75D" w14:textId="77777777" w:rsidR="009E7B25" w:rsidRPr="00343927" w:rsidRDefault="009E7B25"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t xml:space="preserve">      </w:t>
            </w:r>
            <w:r w:rsidR="00AD3A26" w:rsidRPr="00343927">
              <w:rPr>
                <w:rFonts w:asciiTheme="minorHAnsi" w:hAnsiTheme="minorHAnsi" w:cs="Arial"/>
                <w:smallCaps/>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mallCaps/>
                <w:szCs w:val="22"/>
              </w:rPr>
              <w:instrText xml:space="preserve"> FORMTEXT </w:instrText>
            </w:r>
            <w:r w:rsidR="00AD3A26" w:rsidRPr="00343927">
              <w:rPr>
                <w:rFonts w:asciiTheme="minorHAnsi" w:hAnsiTheme="minorHAnsi" w:cs="Arial"/>
                <w:smallCaps/>
                <w:szCs w:val="22"/>
              </w:rPr>
            </w:r>
            <w:r w:rsidR="00AD3A26" w:rsidRPr="00343927">
              <w:rPr>
                <w:rFonts w:asciiTheme="minorHAnsi" w:hAnsiTheme="minorHAnsi" w:cs="Arial"/>
                <w:smallCaps/>
                <w:szCs w:val="22"/>
              </w:rPr>
              <w:fldChar w:fldCharType="separate"/>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00AD3A26" w:rsidRPr="00343927">
              <w:rPr>
                <w:rFonts w:asciiTheme="minorHAnsi" w:hAnsiTheme="minorHAnsi" w:cs="Arial"/>
                <w:smallCaps/>
                <w:szCs w:val="22"/>
              </w:rPr>
              <w:fldChar w:fldCharType="end"/>
            </w:r>
          </w:p>
          <w:p w14:paraId="430499E7" w14:textId="77777777" w:rsidR="009E7B25" w:rsidRPr="00343927" w:rsidRDefault="00AD3A26" w:rsidP="00850395">
            <w:pPr>
              <w:tabs>
                <w:tab w:val="left" w:pos="750"/>
                <w:tab w:val="left" w:pos="2340"/>
              </w:tabs>
              <w:snapToGrid w:val="0"/>
              <w:spacing w:line="276" w:lineRule="auto"/>
              <w:ind w:left="342" w:hanging="342"/>
              <w:rPr>
                <w:rFonts w:asciiTheme="minorHAnsi" w:hAnsiTheme="minorHAnsi" w:cs="Arial"/>
                <w:smallCaps/>
                <w:szCs w:val="22"/>
              </w:rPr>
            </w:pPr>
            <w:r w:rsidRPr="00343927">
              <w:rPr>
                <w:rFonts w:asciiTheme="minorHAnsi" w:hAnsiTheme="minorHAnsi" w:cs="Arial"/>
                <w:smallCaps/>
                <w:szCs w:val="22"/>
              </w:rPr>
              <w:fldChar w:fldCharType="begin">
                <w:ffData>
                  <w:name w:val="Check1"/>
                  <w:enabled/>
                  <w:calcOnExit w:val="0"/>
                  <w:checkBox>
                    <w:sizeAuto/>
                    <w:default w:val="0"/>
                    <w:checked w:val="0"/>
                  </w:checkBox>
                </w:ffData>
              </w:fldChar>
            </w:r>
            <w:r w:rsidR="009E7B25" w:rsidRPr="00343927">
              <w:rPr>
                <w:rFonts w:asciiTheme="minorHAnsi" w:hAnsiTheme="minorHAnsi" w:cs="Arial"/>
                <w:smallCaps/>
                <w:szCs w:val="22"/>
              </w:rPr>
              <w:instrText xml:space="preserve"> FORMCHECKBOX </w:instrText>
            </w:r>
            <w:r w:rsidR="001F4BF3">
              <w:rPr>
                <w:rFonts w:asciiTheme="minorHAnsi" w:hAnsiTheme="minorHAnsi" w:cs="Arial"/>
                <w:smallCaps/>
                <w:szCs w:val="22"/>
              </w:rPr>
            </w:r>
            <w:r w:rsidR="001F4BF3">
              <w:rPr>
                <w:rFonts w:asciiTheme="minorHAnsi" w:hAnsiTheme="minorHAnsi" w:cs="Arial"/>
                <w:smallCaps/>
                <w:szCs w:val="22"/>
              </w:rPr>
              <w:fldChar w:fldCharType="separate"/>
            </w:r>
            <w:r w:rsidRPr="00343927">
              <w:rPr>
                <w:rFonts w:asciiTheme="minorHAnsi" w:hAnsiTheme="minorHAnsi" w:cs="Arial"/>
                <w:smallCaps/>
                <w:szCs w:val="22"/>
              </w:rPr>
              <w:fldChar w:fldCharType="end"/>
            </w:r>
            <w:r w:rsidR="009E7B25" w:rsidRPr="00343927">
              <w:rPr>
                <w:rFonts w:asciiTheme="minorHAnsi" w:hAnsiTheme="minorHAnsi" w:cs="Arial"/>
                <w:smallCaps/>
                <w:szCs w:val="22"/>
              </w:rPr>
              <w:t xml:space="preserve"> Alternate Assessment </w:t>
            </w:r>
            <w:r w:rsidR="009E7B25" w:rsidRPr="00706CDF">
              <w:rPr>
                <w:rFonts w:asciiTheme="minorHAnsi" w:hAnsiTheme="minorHAnsi" w:cs="Arial"/>
                <w:smallCaps/>
                <w:sz w:val="18"/>
                <w:szCs w:val="22"/>
              </w:rPr>
              <w:t>(for 1% population – please specify content areas covered)</w:t>
            </w:r>
            <w:r w:rsidR="009E7B25" w:rsidRPr="00343927">
              <w:rPr>
                <w:rFonts w:asciiTheme="minorHAnsi" w:hAnsiTheme="minorHAnsi" w:cs="Arial"/>
                <w:smallCaps/>
                <w:szCs w:val="22"/>
              </w:rPr>
              <w:t>:</w:t>
            </w:r>
          </w:p>
          <w:p w14:paraId="22911B12" w14:textId="77777777" w:rsidR="009E7B25" w:rsidRPr="00343927" w:rsidRDefault="009E7B25"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t xml:space="preserve">      </w:t>
            </w:r>
            <w:r w:rsidR="00AD3A26" w:rsidRPr="00343927">
              <w:rPr>
                <w:rFonts w:asciiTheme="minorHAnsi" w:hAnsiTheme="minorHAnsi" w:cs="Arial"/>
                <w:smallCaps/>
                <w:szCs w:val="22"/>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smallCaps/>
                <w:szCs w:val="22"/>
              </w:rPr>
              <w:instrText xml:space="preserve"> FORMTEXT </w:instrText>
            </w:r>
            <w:r w:rsidR="00AD3A26" w:rsidRPr="00343927">
              <w:rPr>
                <w:rFonts w:asciiTheme="minorHAnsi" w:hAnsiTheme="minorHAnsi" w:cs="Arial"/>
                <w:smallCaps/>
                <w:szCs w:val="22"/>
              </w:rPr>
            </w:r>
            <w:r w:rsidR="00AD3A26" w:rsidRPr="00343927">
              <w:rPr>
                <w:rFonts w:asciiTheme="minorHAnsi" w:hAnsiTheme="minorHAnsi" w:cs="Arial"/>
                <w:smallCaps/>
                <w:szCs w:val="22"/>
              </w:rPr>
              <w:fldChar w:fldCharType="separate"/>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Pr="00343927">
              <w:rPr>
                <w:rFonts w:asciiTheme="minorHAnsi" w:hAnsiTheme="minorHAnsi" w:cs="Palatino"/>
                <w:smallCaps/>
                <w:noProof/>
                <w:szCs w:val="22"/>
              </w:rPr>
              <w:t> </w:t>
            </w:r>
            <w:r w:rsidR="00AD3A26" w:rsidRPr="00343927">
              <w:rPr>
                <w:rFonts w:asciiTheme="minorHAnsi" w:hAnsiTheme="minorHAnsi" w:cs="Arial"/>
                <w:smallCaps/>
                <w:szCs w:val="22"/>
              </w:rPr>
              <w:fldChar w:fldCharType="end"/>
            </w:r>
          </w:p>
          <w:p w14:paraId="472F0A15" w14:textId="128DABED" w:rsidR="00DA4169" w:rsidRPr="00343927" w:rsidRDefault="00AD3A26" w:rsidP="00706CDF">
            <w:pPr>
              <w:tabs>
                <w:tab w:val="left" w:pos="750"/>
                <w:tab w:val="left" w:pos="2340"/>
              </w:tabs>
              <w:snapToGrid w:val="0"/>
              <w:spacing w:line="276" w:lineRule="auto"/>
              <w:ind w:left="342" w:hanging="342"/>
              <w:rPr>
                <w:rFonts w:asciiTheme="minorHAnsi" w:hAnsiTheme="minorHAnsi" w:cs="Arial"/>
                <w:smallCaps/>
                <w:szCs w:val="22"/>
              </w:rPr>
            </w:pPr>
            <w:r w:rsidRPr="00343927">
              <w:rPr>
                <w:rFonts w:asciiTheme="minorHAnsi" w:hAnsiTheme="minorHAnsi" w:cs="Arial"/>
                <w:smallCaps/>
                <w:szCs w:val="22"/>
              </w:rPr>
              <w:fldChar w:fldCharType="begin">
                <w:ffData>
                  <w:name w:val="Check1"/>
                  <w:enabled/>
                  <w:calcOnExit w:val="0"/>
                  <w:checkBox>
                    <w:sizeAuto/>
                    <w:default w:val="0"/>
                    <w:checked w:val="0"/>
                  </w:checkBox>
                </w:ffData>
              </w:fldChar>
            </w:r>
            <w:r w:rsidR="009E7B25" w:rsidRPr="00343927">
              <w:rPr>
                <w:rFonts w:asciiTheme="minorHAnsi" w:hAnsiTheme="minorHAnsi" w:cs="Arial"/>
                <w:smallCaps/>
                <w:szCs w:val="22"/>
              </w:rPr>
              <w:instrText xml:space="preserve"> FORMCHECKBOX </w:instrText>
            </w:r>
            <w:r w:rsidR="001F4BF3">
              <w:rPr>
                <w:rFonts w:asciiTheme="minorHAnsi" w:hAnsiTheme="minorHAnsi" w:cs="Arial"/>
                <w:smallCaps/>
                <w:szCs w:val="22"/>
              </w:rPr>
            </w:r>
            <w:r w:rsidR="001F4BF3">
              <w:rPr>
                <w:rFonts w:asciiTheme="minorHAnsi" w:hAnsiTheme="minorHAnsi" w:cs="Arial"/>
                <w:smallCaps/>
                <w:szCs w:val="22"/>
              </w:rPr>
              <w:fldChar w:fldCharType="separate"/>
            </w:r>
            <w:r w:rsidRPr="00343927">
              <w:rPr>
                <w:rFonts w:asciiTheme="minorHAnsi" w:hAnsiTheme="minorHAnsi" w:cs="Arial"/>
                <w:smallCaps/>
                <w:szCs w:val="22"/>
              </w:rPr>
              <w:fldChar w:fldCharType="end"/>
            </w:r>
            <w:r w:rsidR="009E7B25" w:rsidRPr="00343927">
              <w:rPr>
                <w:rFonts w:asciiTheme="minorHAnsi" w:hAnsiTheme="minorHAnsi" w:cs="Arial"/>
                <w:smallCaps/>
                <w:szCs w:val="22"/>
              </w:rPr>
              <w:t xml:space="preserve"> English </w:t>
            </w:r>
            <w:r w:rsidR="00403D46">
              <w:rPr>
                <w:rFonts w:asciiTheme="minorHAnsi" w:hAnsiTheme="minorHAnsi" w:cs="Arial"/>
                <w:smallCaps/>
                <w:szCs w:val="22"/>
              </w:rPr>
              <w:t xml:space="preserve">as a New Language </w:t>
            </w:r>
            <w:r w:rsidR="00403D46" w:rsidRPr="00706CDF">
              <w:rPr>
                <w:rFonts w:asciiTheme="minorHAnsi" w:hAnsiTheme="minorHAnsi" w:cs="Arial"/>
                <w:smallCaps/>
                <w:sz w:val="18"/>
                <w:szCs w:val="22"/>
              </w:rPr>
              <w:t>(ENL</w:t>
            </w:r>
            <w:r w:rsidR="00DA4169" w:rsidRPr="00706CDF">
              <w:rPr>
                <w:rFonts w:asciiTheme="minorHAnsi" w:hAnsiTheme="minorHAnsi" w:cs="Arial"/>
                <w:smallCaps/>
                <w:sz w:val="18"/>
                <w:szCs w:val="22"/>
              </w:rPr>
              <w:t xml:space="preserve">; </w:t>
            </w:r>
            <w:r w:rsidR="009E7B25" w:rsidRPr="00706CDF">
              <w:rPr>
                <w:rFonts w:asciiTheme="minorHAnsi" w:hAnsiTheme="minorHAnsi" w:cs="Arial"/>
                <w:smallCaps/>
                <w:sz w:val="18"/>
                <w:szCs w:val="22"/>
              </w:rPr>
              <w:t>please specify</w:t>
            </w:r>
            <w:r w:rsidR="001E09EC">
              <w:rPr>
                <w:rFonts w:asciiTheme="minorHAnsi" w:hAnsiTheme="minorHAnsi" w:cs="Arial"/>
                <w:smallCaps/>
                <w:sz w:val="18"/>
                <w:szCs w:val="22"/>
              </w:rPr>
              <w:t xml:space="preserve"> grade level(s) and subject area(s)</w:t>
            </w:r>
            <w:r w:rsidR="009E7B25" w:rsidRPr="00706CDF">
              <w:rPr>
                <w:rFonts w:asciiTheme="minorHAnsi" w:hAnsiTheme="minorHAnsi" w:cs="Arial"/>
                <w:smallCaps/>
                <w:sz w:val="18"/>
                <w:szCs w:val="22"/>
              </w:rPr>
              <w:t>)</w:t>
            </w:r>
            <w:r w:rsidR="009E7B25" w:rsidRPr="00343927">
              <w:rPr>
                <w:rFonts w:asciiTheme="minorHAnsi" w:hAnsiTheme="minorHAnsi" w:cs="Arial"/>
                <w:smallCaps/>
                <w:szCs w:val="22"/>
              </w:rPr>
              <w:t>:</w:t>
            </w:r>
          </w:p>
          <w:p w14:paraId="2569CC50" w14:textId="37685DDB" w:rsidR="009E7B25" w:rsidRPr="00343927" w:rsidRDefault="00AD3A26" w:rsidP="00706CDF">
            <w:pPr>
              <w:tabs>
                <w:tab w:val="left" w:pos="750"/>
                <w:tab w:val="left" w:pos="2340"/>
              </w:tabs>
              <w:snapToGrid w:val="0"/>
              <w:spacing w:line="276" w:lineRule="auto"/>
              <w:ind w:left="586" w:hanging="342"/>
              <w:rPr>
                <w:rFonts w:asciiTheme="minorHAnsi" w:hAnsiTheme="minorHAnsi" w:cs="Arial"/>
                <w:smallCaps/>
                <w:szCs w:val="22"/>
              </w:rPr>
            </w:pPr>
            <w:r w:rsidRPr="00343927">
              <w:rPr>
                <w:rFonts w:asciiTheme="minorHAnsi" w:hAnsiTheme="minorHAnsi" w:cs="Arial"/>
                <w:smallCaps/>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mallCaps/>
                <w:szCs w:val="22"/>
              </w:rPr>
              <w:instrText xml:space="preserve"> FORMTEXT </w:instrText>
            </w:r>
            <w:r w:rsidRPr="00343927">
              <w:rPr>
                <w:rFonts w:asciiTheme="minorHAnsi" w:hAnsiTheme="minorHAnsi" w:cs="Arial"/>
                <w:smallCaps/>
                <w:szCs w:val="22"/>
              </w:rPr>
            </w:r>
            <w:r w:rsidRPr="00343927">
              <w:rPr>
                <w:rFonts w:asciiTheme="minorHAnsi" w:hAnsiTheme="minorHAnsi" w:cs="Arial"/>
                <w:smallCaps/>
                <w:szCs w:val="22"/>
              </w:rPr>
              <w:fldChar w:fldCharType="separate"/>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Pr="00343927">
              <w:rPr>
                <w:rFonts w:asciiTheme="minorHAnsi" w:hAnsiTheme="minorHAnsi" w:cs="Arial"/>
                <w:smallCaps/>
                <w:szCs w:val="22"/>
              </w:rPr>
              <w:fldChar w:fldCharType="end"/>
            </w:r>
          </w:p>
          <w:p w14:paraId="55DCA0EF" w14:textId="6F848F32" w:rsidR="00DA4169" w:rsidRDefault="00AD3A26" w:rsidP="00850395">
            <w:pPr>
              <w:tabs>
                <w:tab w:val="left" w:pos="750"/>
                <w:tab w:val="left" w:pos="2340"/>
              </w:tabs>
              <w:snapToGrid w:val="0"/>
              <w:spacing w:line="276" w:lineRule="auto"/>
              <w:ind w:left="342" w:hanging="342"/>
              <w:rPr>
                <w:rFonts w:asciiTheme="minorHAnsi" w:hAnsiTheme="minorHAnsi" w:cs="Arial"/>
                <w:smallCaps/>
                <w:szCs w:val="22"/>
              </w:rPr>
            </w:pPr>
            <w:r w:rsidRPr="00343927">
              <w:rPr>
                <w:rFonts w:asciiTheme="minorHAnsi" w:hAnsiTheme="minorHAnsi" w:cs="Arial"/>
                <w:smallCaps/>
                <w:szCs w:val="22"/>
              </w:rPr>
              <w:fldChar w:fldCharType="begin">
                <w:ffData>
                  <w:name w:val="Check1"/>
                  <w:enabled/>
                  <w:calcOnExit w:val="0"/>
                  <w:checkBox>
                    <w:sizeAuto/>
                    <w:default w:val="0"/>
                    <w:checked w:val="0"/>
                  </w:checkBox>
                </w:ffData>
              </w:fldChar>
            </w:r>
            <w:r w:rsidR="009E7B25" w:rsidRPr="00343927">
              <w:rPr>
                <w:rFonts w:asciiTheme="minorHAnsi" w:hAnsiTheme="minorHAnsi" w:cs="Arial"/>
                <w:smallCaps/>
                <w:szCs w:val="22"/>
              </w:rPr>
              <w:instrText xml:space="preserve"> FORMCHECKBOX </w:instrText>
            </w:r>
            <w:r w:rsidR="001F4BF3">
              <w:rPr>
                <w:rFonts w:asciiTheme="minorHAnsi" w:hAnsiTheme="minorHAnsi" w:cs="Arial"/>
                <w:smallCaps/>
                <w:szCs w:val="22"/>
              </w:rPr>
            </w:r>
            <w:r w:rsidR="001F4BF3">
              <w:rPr>
                <w:rFonts w:asciiTheme="minorHAnsi" w:hAnsiTheme="minorHAnsi" w:cs="Arial"/>
                <w:smallCaps/>
                <w:szCs w:val="22"/>
              </w:rPr>
              <w:fldChar w:fldCharType="separate"/>
            </w:r>
            <w:r w:rsidRPr="00343927">
              <w:rPr>
                <w:rFonts w:asciiTheme="minorHAnsi" w:hAnsiTheme="minorHAnsi" w:cs="Arial"/>
                <w:smallCaps/>
                <w:szCs w:val="22"/>
              </w:rPr>
              <w:fldChar w:fldCharType="end"/>
            </w:r>
            <w:r w:rsidR="009E7B25" w:rsidRPr="00343927">
              <w:rPr>
                <w:rFonts w:asciiTheme="minorHAnsi" w:hAnsiTheme="minorHAnsi" w:cs="Arial"/>
                <w:smallCaps/>
                <w:szCs w:val="22"/>
              </w:rPr>
              <w:t xml:space="preserve"> Career &amp; Technical Education </w:t>
            </w:r>
            <w:r w:rsidR="009E7B25" w:rsidRPr="00706CDF">
              <w:rPr>
                <w:rFonts w:asciiTheme="minorHAnsi" w:hAnsiTheme="minorHAnsi" w:cs="Arial"/>
                <w:smallCaps/>
                <w:sz w:val="18"/>
                <w:szCs w:val="22"/>
              </w:rPr>
              <w:t>(please specify content area(s)</w:t>
            </w:r>
            <w:r w:rsidR="001E09EC">
              <w:rPr>
                <w:rFonts w:asciiTheme="minorHAnsi" w:hAnsiTheme="minorHAnsi" w:cs="Arial"/>
                <w:smallCaps/>
                <w:sz w:val="18"/>
                <w:szCs w:val="22"/>
              </w:rPr>
              <w:t xml:space="preserve"> and grade(s)</w:t>
            </w:r>
            <w:r w:rsidR="009E7B25" w:rsidRPr="00706CDF">
              <w:rPr>
                <w:rFonts w:asciiTheme="minorHAnsi" w:hAnsiTheme="minorHAnsi" w:cs="Arial"/>
                <w:smallCaps/>
                <w:sz w:val="18"/>
                <w:szCs w:val="22"/>
              </w:rPr>
              <w:t xml:space="preserve"> covered)</w:t>
            </w:r>
            <w:r w:rsidR="009E7B25" w:rsidRPr="00343927">
              <w:rPr>
                <w:rFonts w:asciiTheme="minorHAnsi" w:hAnsiTheme="minorHAnsi" w:cs="Arial"/>
                <w:smallCaps/>
                <w:szCs w:val="22"/>
              </w:rPr>
              <w:t xml:space="preserve">: </w:t>
            </w:r>
          </w:p>
          <w:p w14:paraId="552B27BC" w14:textId="5D425C52" w:rsidR="009E7B25" w:rsidRPr="00343927" w:rsidRDefault="00AD3A26" w:rsidP="00706CDF">
            <w:pPr>
              <w:tabs>
                <w:tab w:val="left" w:pos="750"/>
                <w:tab w:val="left" w:pos="2340"/>
              </w:tabs>
              <w:snapToGrid w:val="0"/>
              <w:spacing w:line="276" w:lineRule="auto"/>
              <w:ind w:left="586" w:hanging="342"/>
              <w:rPr>
                <w:rFonts w:asciiTheme="minorHAnsi" w:hAnsiTheme="minorHAnsi" w:cs="Arial"/>
                <w:smallCaps/>
                <w:szCs w:val="22"/>
              </w:rPr>
            </w:pPr>
            <w:r w:rsidRPr="00343927">
              <w:rPr>
                <w:rFonts w:asciiTheme="minorHAnsi" w:hAnsiTheme="minorHAnsi" w:cs="Arial"/>
                <w:smallCaps/>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mallCaps/>
                <w:szCs w:val="22"/>
              </w:rPr>
              <w:instrText xml:space="preserve"> FORMTEXT </w:instrText>
            </w:r>
            <w:r w:rsidRPr="00343927">
              <w:rPr>
                <w:rFonts w:asciiTheme="minorHAnsi" w:hAnsiTheme="minorHAnsi" w:cs="Arial"/>
                <w:smallCaps/>
                <w:szCs w:val="22"/>
              </w:rPr>
            </w:r>
            <w:r w:rsidRPr="00343927">
              <w:rPr>
                <w:rFonts w:asciiTheme="minorHAnsi" w:hAnsiTheme="minorHAnsi" w:cs="Arial"/>
                <w:smallCaps/>
                <w:szCs w:val="22"/>
              </w:rPr>
              <w:fldChar w:fldCharType="separate"/>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Pr="00343927">
              <w:rPr>
                <w:rFonts w:asciiTheme="minorHAnsi" w:hAnsiTheme="minorHAnsi" w:cs="Arial"/>
                <w:smallCaps/>
                <w:szCs w:val="22"/>
              </w:rPr>
              <w:fldChar w:fldCharType="end"/>
            </w:r>
          </w:p>
          <w:p w14:paraId="36193AD6" w14:textId="18C5AD6D" w:rsidR="00DA4169" w:rsidRDefault="00AD3A26"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rPr>
              <w:fldChar w:fldCharType="begin">
                <w:ffData>
                  <w:name w:val="Check1"/>
                  <w:enabled/>
                  <w:calcOnExit w:val="0"/>
                  <w:checkBox>
                    <w:sizeAuto/>
                    <w:default w:val="0"/>
                    <w:checked w:val="0"/>
                  </w:checkBox>
                </w:ffData>
              </w:fldChar>
            </w:r>
            <w:r w:rsidR="009E7B25" w:rsidRPr="00343927">
              <w:rPr>
                <w:rFonts w:asciiTheme="minorHAnsi" w:hAnsiTheme="minorHAnsi" w:cs="Arial"/>
                <w:smallCaps/>
                <w:szCs w:val="22"/>
              </w:rPr>
              <w:instrText xml:space="preserve"> FORMCHECKBOX </w:instrText>
            </w:r>
            <w:r w:rsidR="001F4BF3">
              <w:rPr>
                <w:rFonts w:asciiTheme="minorHAnsi" w:hAnsiTheme="minorHAnsi" w:cs="Arial"/>
                <w:smallCaps/>
                <w:szCs w:val="22"/>
              </w:rPr>
            </w:r>
            <w:r w:rsidR="001F4BF3">
              <w:rPr>
                <w:rFonts w:asciiTheme="minorHAnsi" w:hAnsiTheme="minorHAnsi" w:cs="Arial"/>
                <w:smallCaps/>
                <w:szCs w:val="22"/>
              </w:rPr>
              <w:fldChar w:fldCharType="separate"/>
            </w:r>
            <w:r w:rsidRPr="00343927">
              <w:rPr>
                <w:rFonts w:asciiTheme="minorHAnsi" w:hAnsiTheme="minorHAnsi" w:cs="Arial"/>
                <w:smallCaps/>
                <w:szCs w:val="22"/>
              </w:rPr>
              <w:fldChar w:fldCharType="end"/>
            </w:r>
            <w:r w:rsidR="009E7B25" w:rsidRPr="00343927">
              <w:rPr>
                <w:rFonts w:asciiTheme="minorHAnsi" w:hAnsiTheme="minorHAnsi" w:cs="Arial"/>
                <w:smallCaps/>
                <w:szCs w:val="22"/>
              </w:rPr>
              <w:t xml:space="preserve"> Other </w:t>
            </w:r>
            <w:r w:rsidR="009E7B25" w:rsidRPr="00706CDF">
              <w:rPr>
                <w:rFonts w:asciiTheme="minorHAnsi" w:hAnsiTheme="minorHAnsi" w:cs="Arial"/>
                <w:smallCaps/>
                <w:sz w:val="18"/>
                <w:szCs w:val="22"/>
              </w:rPr>
              <w:t>(please specify</w:t>
            </w:r>
            <w:r w:rsidR="001E09EC">
              <w:rPr>
                <w:rFonts w:asciiTheme="minorHAnsi" w:hAnsiTheme="minorHAnsi" w:cs="Arial"/>
                <w:smallCaps/>
                <w:sz w:val="18"/>
                <w:szCs w:val="22"/>
              </w:rPr>
              <w:t xml:space="preserve"> grade level(s) and subject area(s)</w:t>
            </w:r>
            <w:r w:rsidR="009E7B25" w:rsidRPr="00706CDF">
              <w:rPr>
                <w:rFonts w:asciiTheme="minorHAnsi" w:hAnsiTheme="minorHAnsi" w:cs="Arial"/>
                <w:smallCaps/>
                <w:sz w:val="18"/>
                <w:szCs w:val="22"/>
              </w:rPr>
              <w:t>)</w:t>
            </w:r>
            <w:r w:rsidR="009E7B25" w:rsidRPr="00343927">
              <w:rPr>
                <w:rFonts w:asciiTheme="minorHAnsi" w:hAnsiTheme="minorHAnsi" w:cs="Arial"/>
                <w:smallCaps/>
                <w:szCs w:val="22"/>
              </w:rPr>
              <w:t xml:space="preserve">: </w:t>
            </w:r>
          </w:p>
          <w:p w14:paraId="73A044B0" w14:textId="4B8B3265" w:rsidR="009E7B25" w:rsidRPr="00343927" w:rsidRDefault="00AD3A26" w:rsidP="00706CDF">
            <w:pPr>
              <w:tabs>
                <w:tab w:val="left" w:pos="750"/>
                <w:tab w:val="left" w:pos="2340"/>
              </w:tabs>
              <w:snapToGrid w:val="0"/>
              <w:spacing w:line="276" w:lineRule="auto"/>
              <w:ind w:left="586" w:hanging="360"/>
              <w:rPr>
                <w:rFonts w:asciiTheme="minorHAnsi" w:hAnsiTheme="minorHAnsi" w:cs="Arial"/>
                <w:smallCaps/>
                <w:szCs w:val="22"/>
              </w:rPr>
            </w:pPr>
            <w:r w:rsidRPr="00343927">
              <w:rPr>
                <w:rFonts w:asciiTheme="minorHAnsi" w:hAnsiTheme="minorHAnsi" w:cs="Arial"/>
                <w:smallCaps/>
                <w:szCs w:val="22"/>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smallCaps/>
                <w:szCs w:val="22"/>
              </w:rPr>
              <w:instrText xml:space="preserve"> FORMTEXT </w:instrText>
            </w:r>
            <w:r w:rsidRPr="00343927">
              <w:rPr>
                <w:rFonts w:asciiTheme="minorHAnsi" w:hAnsiTheme="minorHAnsi" w:cs="Arial"/>
                <w:smallCaps/>
                <w:szCs w:val="22"/>
              </w:rPr>
            </w:r>
            <w:r w:rsidRPr="00343927">
              <w:rPr>
                <w:rFonts w:asciiTheme="minorHAnsi" w:hAnsiTheme="minorHAnsi" w:cs="Arial"/>
                <w:smallCaps/>
                <w:szCs w:val="22"/>
              </w:rPr>
              <w:fldChar w:fldCharType="separate"/>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009E7B25" w:rsidRPr="00343927">
              <w:rPr>
                <w:rFonts w:asciiTheme="minorHAnsi" w:hAnsiTheme="minorHAnsi" w:cs="Palatino"/>
                <w:smallCaps/>
                <w:noProof/>
                <w:szCs w:val="22"/>
              </w:rPr>
              <w:t> </w:t>
            </w:r>
            <w:r w:rsidRPr="00343927">
              <w:rPr>
                <w:rFonts w:asciiTheme="minorHAnsi" w:hAnsiTheme="minorHAnsi" w:cs="Arial"/>
                <w:smallCaps/>
                <w:szCs w:val="22"/>
              </w:rPr>
              <w:fldChar w:fldCharType="end"/>
            </w:r>
          </w:p>
        </w:tc>
      </w:tr>
      <w:tr w:rsidR="00403D46" w:rsidRPr="00343927" w14:paraId="11BE419E" w14:textId="77777777" w:rsidTr="00850395">
        <w:trPr>
          <w:trHeight w:val="472"/>
        </w:trPr>
        <w:tc>
          <w:tcPr>
            <w:tcW w:w="2993" w:type="dxa"/>
            <w:tcBorders>
              <w:top w:val="single" w:sz="4" w:space="0" w:color="000000"/>
              <w:left w:val="single" w:sz="4" w:space="0" w:color="000000"/>
              <w:bottom w:val="single" w:sz="4" w:space="0" w:color="000000"/>
            </w:tcBorders>
          </w:tcPr>
          <w:p w14:paraId="2E6D0CCB" w14:textId="02202ABE" w:rsidR="00403D46" w:rsidRDefault="00403D46" w:rsidP="00850395">
            <w:pPr>
              <w:pStyle w:val="Style1"/>
              <w:spacing w:line="276" w:lineRule="auto"/>
            </w:pPr>
            <w:r>
              <w:lastRenderedPageBreak/>
              <w:t>Frequency of assessment (single; multiple) and n</w:t>
            </w:r>
            <w:r w:rsidRPr="0083396D">
              <w:t xml:space="preserve">ature of </w:t>
            </w:r>
            <w:r>
              <w:t>a</w:t>
            </w:r>
            <w:r w:rsidRPr="0083396D">
              <w:t xml:space="preserve">ssessment(s) (please see </w:t>
            </w:r>
            <w:hyperlink w:anchor="_Appendix_B:_Definitions" w:history="1">
              <w:r w:rsidR="00EA6C5E" w:rsidRPr="00EA6C5E">
                <w:rPr>
                  <w:rStyle w:val="Hyperlink"/>
                  <w:rFonts w:cs="Arial"/>
                </w:rPr>
                <w:t>Appendix B</w:t>
              </w:r>
            </w:hyperlink>
            <w:r w:rsidR="00EA6C5E">
              <w:t xml:space="preserve"> for definitions</w:t>
            </w:r>
            <w:r w:rsidRPr="0083396D">
              <w:t>):</w:t>
            </w:r>
          </w:p>
          <w:p w14:paraId="29384395" w14:textId="77777777" w:rsidR="00403D46" w:rsidRPr="00343927" w:rsidRDefault="00403D46" w:rsidP="00850395">
            <w:pPr>
              <w:tabs>
                <w:tab w:val="left" w:pos="2340"/>
              </w:tabs>
              <w:snapToGrid w:val="0"/>
              <w:spacing w:line="276" w:lineRule="auto"/>
              <w:rPr>
                <w:rFonts w:asciiTheme="minorHAnsi" w:hAnsiTheme="minorHAnsi" w:cs="Arial"/>
                <w:smallCaps/>
                <w:szCs w:val="22"/>
              </w:rPr>
            </w:pPr>
          </w:p>
        </w:tc>
        <w:tc>
          <w:tcPr>
            <w:tcW w:w="6930" w:type="dxa"/>
            <w:tcBorders>
              <w:top w:val="single" w:sz="4" w:space="0" w:color="000000"/>
              <w:left w:val="single" w:sz="4" w:space="0" w:color="000000"/>
              <w:bottom w:val="single" w:sz="4" w:space="0" w:color="000000"/>
              <w:right w:val="single" w:sz="4" w:space="0" w:color="000000"/>
            </w:tcBorders>
          </w:tcPr>
          <w:p w14:paraId="2845BAE5" w14:textId="77777777" w:rsidR="00403D46" w:rsidRPr="0083396D" w:rsidRDefault="00403D46" w:rsidP="00850395">
            <w:pPr>
              <w:pStyle w:val="Style1"/>
              <w:spacing w:line="276" w:lineRule="auto"/>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rsidRPr="00D054B9">
              <w:t xml:space="preserve"> </w:t>
            </w:r>
            <w:r>
              <w:t>Single, summative assessment:</w:t>
            </w:r>
          </w:p>
          <w:p w14:paraId="161FB41E" w14:textId="77777777" w:rsidR="00403D46" w:rsidRDefault="00403D46" w:rsidP="00850395">
            <w:pPr>
              <w:pStyle w:val="Style1"/>
              <w:spacing w:line="276" w:lineRule="auto"/>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Capstone Project Assessment</w:t>
            </w:r>
            <w:r w:rsidRPr="00D054B9">
              <w:t xml:space="preserve"> </w:t>
            </w:r>
          </w:p>
          <w:p w14:paraId="594D9CF7" w14:textId="77777777" w:rsidR="00403D46" w:rsidRDefault="00403D46" w:rsidP="00850395">
            <w:pPr>
              <w:pStyle w:val="Style1"/>
              <w:spacing w:line="276" w:lineRule="auto"/>
              <w:ind w:left="720"/>
            </w:pPr>
            <w:r w:rsidRPr="00A836E4">
              <w:fldChar w:fldCharType="begin">
                <w:ffData>
                  <w:name w:val="Check1"/>
                  <w:enabled/>
                  <w:calcOnExit w:val="0"/>
                  <w:checkBox>
                    <w:sizeAuto/>
                    <w:default w:val="0"/>
                    <w:checked w:val="0"/>
                  </w:checkBox>
                </w:ffData>
              </w:fldChar>
            </w:r>
            <w:r w:rsidRPr="00A836E4">
              <w:instrText xml:space="preserve"> FORMCHECKBOX </w:instrText>
            </w:r>
            <w:r w:rsidR="001F4BF3">
              <w:fldChar w:fldCharType="separate"/>
            </w:r>
            <w:r w:rsidRPr="00A836E4">
              <w:fldChar w:fldCharType="end"/>
            </w:r>
            <w:r>
              <w:t xml:space="preserve"> </w:t>
            </w:r>
            <w:r w:rsidRPr="00402D91">
              <w:t>Localized assessment</w:t>
            </w:r>
          </w:p>
          <w:p w14:paraId="118BA72B" w14:textId="77777777" w:rsidR="00403D46" w:rsidRDefault="00403D46" w:rsidP="00850395">
            <w:pPr>
              <w:pStyle w:val="Style1"/>
              <w:spacing w:line="276" w:lineRule="auto"/>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Portfolio-based assessment </w:t>
            </w:r>
          </w:p>
          <w:p w14:paraId="3598E4A1" w14:textId="77777777" w:rsidR="00403D46" w:rsidRDefault="00403D46" w:rsidP="00850395">
            <w:pPr>
              <w:pStyle w:val="Style1"/>
              <w:spacing w:line="276" w:lineRule="auto"/>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rsidRPr="00D054B9">
              <w:t xml:space="preserve"> </w:t>
            </w:r>
            <w:r>
              <w:t>Performance-based assessment</w:t>
            </w:r>
          </w:p>
          <w:p w14:paraId="4587BD52" w14:textId="78E41FCA" w:rsidR="00403D46" w:rsidRDefault="00403D46" w:rsidP="00850395">
            <w:pPr>
              <w:pStyle w:val="Style1"/>
              <w:spacing w:line="276" w:lineRule="auto"/>
              <w:ind w:left="720"/>
            </w:pPr>
            <w:r w:rsidRPr="00A836E4">
              <w:fldChar w:fldCharType="begin">
                <w:ffData>
                  <w:name w:val="Check1"/>
                  <w:enabled/>
                  <w:calcOnExit w:val="0"/>
                  <w:checkBox>
                    <w:sizeAuto/>
                    <w:default w:val="0"/>
                    <w:checked w:val="0"/>
                  </w:checkBox>
                </w:ffData>
              </w:fldChar>
            </w:r>
            <w:r w:rsidRPr="00A836E4">
              <w:instrText xml:space="preserve"> FORMCHECKBOX </w:instrText>
            </w:r>
            <w:r w:rsidR="001F4BF3">
              <w:fldChar w:fldCharType="separate"/>
            </w:r>
            <w:r w:rsidRPr="00A836E4">
              <w:fldChar w:fldCharType="end"/>
            </w:r>
            <w:r>
              <w:t xml:space="preserve"> Standardized assessment</w:t>
            </w:r>
          </w:p>
          <w:p w14:paraId="62A48117" w14:textId="04460B75" w:rsidR="00403D46" w:rsidRDefault="00403D46" w:rsidP="00850395">
            <w:pPr>
              <w:pStyle w:val="Style1"/>
              <w:spacing w:line="276" w:lineRule="auto"/>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Other </w:t>
            </w:r>
            <w:r w:rsidRPr="00706CDF">
              <w:rPr>
                <w:sz w:val="18"/>
              </w:rPr>
              <w:t>(please specify)</w:t>
            </w:r>
            <w:r>
              <w:t xml:space="preserve">: </w:t>
            </w:r>
            <w:r>
              <w:fldChar w:fldCharType="begin">
                <w:ffData>
                  <w:name w:val="EntityName"/>
                  <w:enabled/>
                  <w:calcOnExit w:val="0"/>
                  <w:helpText w:type="text" w:val="Enter the name of your entity here."/>
                  <w:statusText w:type="text" w:val="Enter the name of your entity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76BB8C" w14:textId="77777777" w:rsidR="00403D46" w:rsidRDefault="00403D46" w:rsidP="00850395">
            <w:pPr>
              <w:pStyle w:val="Style1"/>
              <w:spacing w:line="276" w:lineRule="auto"/>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rsidRPr="00D054B9">
              <w:t xml:space="preserve"> </w:t>
            </w:r>
            <w:r>
              <w:t>Multiple interim/benchmark/periodic/progress-monitoring assessments (please select all that apply):</w:t>
            </w:r>
          </w:p>
          <w:p w14:paraId="7D05ABA5" w14:textId="77777777" w:rsidR="00403D46" w:rsidRDefault="00403D46" w:rsidP="00850395">
            <w:pPr>
              <w:pStyle w:val="Style1"/>
              <w:spacing w:line="276" w:lineRule="auto"/>
              <w:ind w:left="720"/>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Capstone Project Assessment</w:t>
            </w:r>
            <w:r w:rsidRPr="0083396D">
              <w:t xml:space="preserve"> </w:t>
            </w:r>
          </w:p>
          <w:p w14:paraId="5D96C536" w14:textId="77777777" w:rsidR="00403D46" w:rsidRDefault="00403D46" w:rsidP="00850395">
            <w:pPr>
              <w:pStyle w:val="Style1"/>
              <w:spacing w:line="276" w:lineRule="auto"/>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Course-embedded</w:t>
            </w:r>
            <w:r w:rsidRPr="0083396D">
              <w:t xml:space="preserve"> </w:t>
            </w:r>
            <w:r>
              <w:t>A</w:t>
            </w:r>
            <w:r w:rsidRPr="0083396D">
              <w:t>ssessment</w:t>
            </w:r>
            <w:r>
              <w:t xml:space="preserve"> </w:t>
            </w:r>
          </w:p>
          <w:p w14:paraId="7C189496" w14:textId="77777777" w:rsidR="00403D46" w:rsidRPr="00A9165E" w:rsidRDefault="00403D46" w:rsidP="00850395">
            <w:pPr>
              <w:pStyle w:val="Style1"/>
              <w:spacing w:line="276" w:lineRule="auto"/>
              <w:ind w:left="720"/>
            </w:pPr>
            <w:r w:rsidRPr="00A836E4">
              <w:fldChar w:fldCharType="begin">
                <w:ffData>
                  <w:name w:val="Check1"/>
                  <w:enabled/>
                  <w:calcOnExit w:val="0"/>
                  <w:checkBox>
                    <w:sizeAuto/>
                    <w:default w:val="0"/>
                    <w:checked w:val="0"/>
                  </w:checkBox>
                </w:ffData>
              </w:fldChar>
            </w:r>
            <w:r w:rsidRPr="00A836E4">
              <w:instrText xml:space="preserve"> FORMCHECKBOX </w:instrText>
            </w:r>
            <w:r w:rsidR="001F4BF3">
              <w:fldChar w:fldCharType="separate"/>
            </w:r>
            <w:r w:rsidRPr="00A836E4">
              <w:fldChar w:fldCharType="end"/>
            </w:r>
            <w:r>
              <w:t xml:space="preserve"> </w:t>
            </w:r>
            <w:r w:rsidRPr="006E1867">
              <w:rPr>
                <w:sz w:val="24"/>
                <w:szCs w:val="24"/>
              </w:rPr>
              <w:t>Localized assessment</w:t>
            </w:r>
          </w:p>
          <w:p w14:paraId="560934E1" w14:textId="77777777" w:rsidR="00403D46" w:rsidRDefault="00403D46" w:rsidP="00850395">
            <w:pPr>
              <w:pStyle w:val="Style1"/>
              <w:spacing w:line="276" w:lineRule="auto"/>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rsidRPr="00D054B9">
              <w:t xml:space="preserve"> </w:t>
            </w:r>
            <w:r>
              <w:t xml:space="preserve">Portfolio-based assessment </w:t>
            </w:r>
          </w:p>
          <w:p w14:paraId="3A3E7547" w14:textId="77777777" w:rsidR="00403D46" w:rsidRDefault="00403D46" w:rsidP="00850395">
            <w:pPr>
              <w:pStyle w:val="Style1"/>
              <w:spacing w:line="276" w:lineRule="auto"/>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rsidRPr="00D054B9">
              <w:t xml:space="preserve"> </w:t>
            </w:r>
            <w:r>
              <w:t>Performance-based assessment</w:t>
            </w:r>
          </w:p>
          <w:p w14:paraId="092600F5" w14:textId="77777777" w:rsidR="00403D46" w:rsidRDefault="00403D46" w:rsidP="00850395">
            <w:pPr>
              <w:pStyle w:val="Style1"/>
              <w:spacing w:line="276" w:lineRule="auto"/>
              <w:ind w:left="720"/>
            </w:pPr>
            <w:r w:rsidRPr="00A836E4">
              <w:fldChar w:fldCharType="begin">
                <w:ffData>
                  <w:name w:val="Check1"/>
                  <w:enabled/>
                  <w:calcOnExit w:val="0"/>
                  <w:checkBox>
                    <w:sizeAuto/>
                    <w:default w:val="0"/>
                    <w:checked w:val="0"/>
                  </w:checkBox>
                </w:ffData>
              </w:fldChar>
            </w:r>
            <w:r w:rsidRPr="00A836E4">
              <w:instrText xml:space="preserve"> FORMCHECKBOX </w:instrText>
            </w:r>
            <w:r w:rsidR="001F4BF3">
              <w:fldChar w:fldCharType="separate"/>
            </w:r>
            <w:r w:rsidRPr="00A836E4">
              <w:fldChar w:fldCharType="end"/>
            </w:r>
            <w:r>
              <w:t xml:space="preserve"> Standardized assessment</w:t>
            </w:r>
          </w:p>
          <w:p w14:paraId="6E857AA0" w14:textId="0E322C26" w:rsidR="00403D46" w:rsidRPr="00850395" w:rsidRDefault="00403D46" w:rsidP="00850395">
            <w:pPr>
              <w:pStyle w:val="Style1"/>
              <w:spacing w:line="276" w:lineRule="auto"/>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Other </w:t>
            </w:r>
            <w:r w:rsidRPr="00706CDF">
              <w:rPr>
                <w:sz w:val="18"/>
              </w:rPr>
              <w:t>(please specify)</w:t>
            </w:r>
            <w:r>
              <w:t xml:space="preserve">: </w:t>
            </w:r>
            <w:r>
              <w:fldChar w:fldCharType="begin">
                <w:ffData>
                  <w:name w:val="EntityName"/>
                  <w:enabled/>
                  <w:calcOnExit w:val="0"/>
                  <w:helpText w:type="text" w:val="Enter the name of your entity here."/>
                  <w:statusText w:type="text" w:val="Enter the name of your entity here."/>
                  <w:textInput/>
                </w:ffData>
              </w:fldChar>
            </w:r>
            <w:bookmarkStart w:id="12" w:name="Entity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F7B0C" w:rsidRPr="00343927" w14:paraId="0D9B3418" w14:textId="77777777" w:rsidTr="00850395">
        <w:trPr>
          <w:trHeight w:val="472"/>
        </w:trPr>
        <w:tc>
          <w:tcPr>
            <w:tcW w:w="2993" w:type="dxa"/>
            <w:tcBorders>
              <w:top w:val="single" w:sz="4" w:space="0" w:color="000000"/>
              <w:left w:val="single" w:sz="4" w:space="0" w:color="000000"/>
              <w:bottom w:val="single" w:sz="4" w:space="0" w:color="auto"/>
            </w:tcBorders>
          </w:tcPr>
          <w:p w14:paraId="1775A633" w14:textId="546F1F86" w:rsidR="003F7B0C" w:rsidRDefault="003F7B0C" w:rsidP="00850395">
            <w:pPr>
              <w:pStyle w:val="Style1"/>
              <w:spacing w:line="276" w:lineRule="auto"/>
            </w:pPr>
            <w:r>
              <w:t xml:space="preserve">Are you already using the selected assessment for purposes other than </w:t>
            </w:r>
            <w:r w:rsidR="0060531E">
              <w:t>educator evaluation</w:t>
            </w:r>
            <w:r>
              <w:t>?</w:t>
            </w:r>
          </w:p>
          <w:p w14:paraId="675A3B6C" w14:textId="6AC80A8C" w:rsidR="003F7B0C" w:rsidRDefault="003F7B0C" w:rsidP="00850395">
            <w:pPr>
              <w:pStyle w:val="Style1"/>
              <w:spacing w:line="276" w:lineRule="auto"/>
            </w:pPr>
          </w:p>
        </w:tc>
        <w:tc>
          <w:tcPr>
            <w:tcW w:w="6930" w:type="dxa"/>
            <w:tcBorders>
              <w:top w:val="single" w:sz="4" w:space="0" w:color="000000"/>
              <w:left w:val="single" w:sz="4" w:space="0" w:color="000000"/>
              <w:bottom w:val="single" w:sz="4" w:space="0" w:color="000000"/>
              <w:right w:val="single" w:sz="4" w:space="0" w:color="000000"/>
            </w:tcBorders>
          </w:tcPr>
          <w:p w14:paraId="594682B5" w14:textId="452E160C" w:rsidR="003F7B0C" w:rsidRDefault="003F7B0C" w:rsidP="00850395">
            <w:pPr>
              <w:pStyle w:val="Style1"/>
              <w:spacing w:line="276" w:lineRule="auto"/>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Yes</w:t>
            </w:r>
          </w:p>
          <w:p w14:paraId="1410A985" w14:textId="04908318" w:rsidR="003F7B0C" w:rsidRDefault="00D11061" w:rsidP="00850395">
            <w:pPr>
              <w:pStyle w:val="Style1"/>
              <w:spacing w:line="276" w:lineRule="auto"/>
            </w:pPr>
            <w:r w:rsidRPr="00706CDF">
              <w:rPr>
                <w:sz w:val="18"/>
              </w:rPr>
              <w:t>please specify</w:t>
            </w:r>
            <w:r>
              <w:t xml:space="preserve">: </w:t>
            </w:r>
            <w:r>
              <w:fldChar w:fldCharType="begin">
                <w:ffData>
                  <w:name w:val="EntityName"/>
                  <w:enabled/>
                  <w:calcOnExit w:val="0"/>
                  <w:helpText w:type="text" w:val="Enter the name of your entity here."/>
                  <w:statusText w:type="text" w:val="Enter the name of your entity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01E418" w14:textId="77777777" w:rsidR="00D11061" w:rsidRDefault="00D11061" w:rsidP="00850395">
            <w:pPr>
              <w:pStyle w:val="Style1"/>
              <w:spacing w:line="276" w:lineRule="auto"/>
            </w:pPr>
          </w:p>
          <w:p w14:paraId="01113864" w14:textId="77777777" w:rsidR="003F7B0C" w:rsidRDefault="003F7B0C" w:rsidP="00850395">
            <w:pPr>
              <w:pStyle w:val="Style1"/>
              <w:spacing w:line="276" w:lineRule="auto"/>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No</w:t>
            </w:r>
          </w:p>
          <w:p w14:paraId="0BA68078" w14:textId="63286E8F" w:rsidR="003F7B0C" w:rsidRPr="00D054B9" w:rsidRDefault="003F7B0C" w:rsidP="00850395">
            <w:pPr>
              <w:pStyle w:val="Style1"/>
              <w:spacing w:line="276" w:lineRule="auto"/>
            </w:pPr>
          </w:p>
        </w:tc>
      </w:tr>
    </w:tbl>
    <w:p w14:paraId="0D4DCED3" w14:textId="77777777" w:rsidR="009E7B25" w:rsidRPr="00343927" w:rsidRDefault="009E7B25" w:rsidP="00850395">
      <w:pPr>
        <w:tabs>
          <w:tab w:val="left" w:pos="2340"/>
        </w:tabs>
        <w:spacing w:line="276" w:lineRule="auto"/>
        <w:rPr>
          <w:rFonts w:asciiTheme="minorHAnsi" w:hAnsiTheme="minorHAnsi" w:cs="Arial"/>
          <w:b/>
          <w:szCs w:val="22"/>
          <w:u w:val="single"/>
        </w:rPr>
      </w:pPr>
    </w:p>
    <w:p w14:paraId="1939B058" w14:textId="77777777" w:rsidR="00751733" w:rsidRDefault="009E7B25" w:rsidP="00706CDF">
      <w:pPr>
        <w:pStyle w:val="Style1"/>
        <w:spacing w:line="240" w:lineRule="auto"/>
        <w:jc w:val="center"/>
        <w:rPr>
          <w:sz w:val="20"/>
        </w:rPr>
      </w:pPr>
      <w:r w:rsidRPr="00343927">
        <w:rPr>
          <w:sz w:val="20"/>
        </w:rPr>
        <w:br w:type="page"/>
      </w:r>
    </w:p>
    <w:p w14:paraId="3593023F" w14:textId="77777777" w:rsidR="00751733" w:rsidRDefault="00751733" w:rsidP="00706CDF">
      <w:pPr>
        <w:pStyle w:val="Style1"/>
        <w:spacing w:line="240" w:lineRule="auto"/>
        <w:jc w:val="center"/>
        <w:rPr>
          <w:b/>
        </w:rPr>
      </w:pPr>
      <w:r w:rsidRPr="00343927">
        <w:rPr>
          <w:noProof/>
        </w:rPr>
        <w:lastRenderedPageBreak/>
        <mc:AlternateContent>
          <mc:Choice Requires="wps">
            <w:drawing>
              <wp:inline distT="0" distB="0" distL="0" distR="0" wp14:anchorId="626DE57A" wp14:editId="2D09642B">
                <wp:extent cx="987425" cy="310515"/>
                <wp:effectExtent l="0" t="0" r="22225" b="1333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10515"/>
                        </a:xfrm>
                        <a:prstGeom prst="rect">
                          <a:avLst/>
                        </a:prstGeom>
                        <a:solidFill>
                          <a:srgbClr val="333333"/>
                        </a:solidFill>
                        <a:ln w="6350">
                          <a:solidFill>
                            <a:srgbClr val="000000"/>
                          </a:solidFill>
                          <a:miter lim="800000"/>
                          <a:headEnd/>
                          <a:tailEnd/>
                        </a:ln>
                      </wps:spPr>
                      <wps:txbx>
                        <w:txbxContent>
                          <w:p w14:paraId="6C59EF37" w14:textId="77777777" w:rsidR="00751733" w:rsidRPr="00684C01" w:rsidRDefault="00751733" w:rsidP="00751733">
                            <w:pPr>
                              <w:jc w:val="center"/>
                              <w:rPr>
                                <w:rFonts w:ascii="Arial" w:hAnsi="Arial" w:cs="Arial"/>
                                <w:b/>
                                <w:bCs/>
                                <w:i/>
                                <w:color w:val="FFFFFF"/>
                              </w:rPr>
                            </w:pPr>
                            <w:r w:rsidRPr="00684C01">
                              <w:rPr>
                                <w:rFonts w:ascii="Arial" w:hAnsi="Arial" w:cs="Arial"/>
                                <w:b/>
                                <w:bCs/>
                                <w:color w:val="FFFFFF"/>
                              </w:rPr>
                              <w:t xml:space="preserve">FORM </w:t>
                            </w:r>
                            <w:r w:rsidRPr="00684C01">
                              <w:rPr>
                                <w:rFonts w:ascii="Arial" w:hAnsi="Arial" w:cs="Arial"/>
                                <w:b/>
                                <w:bCs/>
                                <w:i/>
                                <w:color w:val="FFFFFF"/>
                              </w:rPr>
                              <w:t>C</w:t>
                            </w:r>
                          </w:p>
                        </w:txbxContent>
                      </wps:txbx>
                      <wps:bodyPr rot="0" vert="horz" wrap="square" lIns="94615" tIns="48895" rIns="94615" bIns="48895" anchor="t" anchorCtr="0" upright="1">
                        <a:noAutofit/>
                      </wps:bodyPr>
                    </wps:wsp>
                  </a:graphicData>
                </a:graphic>
              </wp:inline>
            </w:drawing>
          </mc:Choice>
          <mc:Fallback>
            <w:pict>
              <v:shape w14:anchorId="626DE57A" id="Text Box 34" o:spid="_x0000_s1028" type="#_x0000_t202" style="width:77.7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" fillcolor="#333" strokeweight=".5pt">
                <v:textbox inset="7.45pt,3.85pt,7.45pt,3.85pt">
                  <w:txbxContent>
                    <w:p w14:paraId="6C59EF37" w14:textId="77777777" w:rsidR="00751733" w:rsidRPr="00684C01" w:rsidRDefault="00751733" w:rsidP="00751733">
                      <w:pPr>
                        <w:jc w:val="center"/>
                        <w:rPr>
                          <w:rFonts w:ascii="Arial" w:hAnsi="Arial" w:cs="Arial"/>
                          <w:b/>
                          <w:bCs/>
                          <w:i/>
                          <w:color w:val="FFFFFF"/>
                        </w:rPr>
                      </w:pPr>
                      <w:r w:rsidRPr="00684C01">
                        <w:rPr>
                          <w:rFonts w:ascii="Arial" w:hAnsi="Arial" w:cs="Arial"/>
                          <w:b/>
                          <w:bCs/>
                          <w:color w:val="FFFFFF"/>
                        </w:rPr>
                        <w:t xml:space="preserve">FORM </w:t>
                      </w:r>
                      <w:r w:rsidRPr="00684C01">
                        <w:rPr>
                          <w:rFonts w:ascii="Arial" w:hAnsi="Arial" w:cs="Arial"/>
                          <w:b/>
                          <w:bCs/>
                          <w:i/>
                          <w:color w:val="FFFFFF"/>
                        </w:rPr>
                        <w:t>C</w:t>
                      </w:r>
                    </w:p>
                  </w:txbxContent>
                </v:textbox>
                <w10:anchorlock/>
              </v:shape>
            </w:pict>
          </mc:Fallback>
        </mc:AlternateContent>
      </w:r>
    </w:p>
    <w:p w14:paraId="66EB27B8" w14:textId="5C54A035" w:rsidR="009E5B9E" w:rsidRPr="00343927" w:rsidRDefault="003445F5" w:rsidP="00706CDF">
      <w:pPr>
        <w:pStyle w:val="Style1"/>
        <w:spacing w:line="240" w:lineRule="auto"/>
        <w:jc w:val="center"/>
      </w:pPr>
      <w:r w:rsidRPr="00706CDF">
        <w:rPr>
          <w:b/>
        </w:rPr>
        <w:t xml:space="preserve">Student </w:t>
      </w:r>
      <w:r w:rsidR="009E7B25" w:rsidRPr="003445F5">
        <w:rPr>
          <w:b/>
          <w:bCs/>
        </w:rPr>
        <w:t>A</w:t>
      </w:r>
      <w:r w:rsidR="009E7B25" w:rsidRPr="00343927">
        <w:rPr>
          <w:b/>
          <w:bCs/>
        </w:rPr>
        <w:t>ssessments</w:t>
      </w:r>
    </w:p>
    <w:p w14:paraId="665F9BE0" w14:textId="4583F5E0" w:rsidR="009E7B25" w:rsidRPr="00343927" w:rsidRDefault="009E7B25" w:rsidP="00706CDF">
      <w:pPr>
        <w:tabs>
          <w:tab w:val="left" w:pos="2340"/>
        </w:tabs>
        <w:spacing w:line="240" w:lineRule="auto"/>
        <w:jc w:val="center"/>
        <w:rPr>
          <w:rFonts w:asciiTheme="minorHAnsi" w:hAnsiTheme="minorHAnsi" w:cs="Arial"/>
          <w:b/>
          <w:bCs/>
          <w:smallCaps/>
        </w:rPr>
      </w:pPr>
      <w:r w:rsidRPr="00343927">
        <w:rPr>
          <w:rFonts w:asciiTheme="minorHAnsi" w:hAnsiTheme="minorHAnsi" w:cs="Arial"/>
          <w:b/>
          <w:bCs/>
          <w:smallCaps/>
        </w:rPr>
        <w:t>for</w:t>
      </w:r>
      <w:r w:rsidRPr="00343927">
        <w:rPr>
          <w:rFonts w:asciiTheme="minorHAnsi" w:hAnsiTheme="minorHAnsi" w:cs="Arial"/>
          <w:b/>
          <w:bCs/>
          <w:smallCaps/>
        </w:rPr>
        <w:br/>
        <w:t>Teacher and Principal Evaluation</w:t>
      </w:r>
    </w:p>
    <w:p w14:paraId="7CEBDF00" w14:textId="63CA016D" w:rsidR="009E7B25" w:rsidRPr="00343927" w:rsidRDefault="009E7B25" w:rsidP="00850395">
      <w:pPr>
        <w:tabs>
          <w:tab w:val="left" w:pos="2340"/>
        </w:tabs>
        <w:spacing w:line="276" w:lineRule="auto"/>
        <w:jc w:val="center"/>
        <w:rPr>
          <w:rFonts w:asciiTheme="minorHAnsi" w:hAnsiTheme="minorHAnsi"/>
          <w:b/>
          <w:bCs/>
        </w:rPr>
      </w:pPr>
    </w:p>
    <w:p w14:paraId="7FD70226" w14:textId="77777777" w:rsidR="009E7B25" w:rsidRPr="00343927" w:rsidRDefault="009E7B25" w:rsidP="00850395">
      <w:pPr>
        <w:pStyle w:val="Heading4"/>
        <w:spacing w:line="276" w:lineRule="auto"/>
        <w:rPr>
          <w:rFonts w:asciiTheme="minorHAnsi" w:hAnsiTheme="minorHAnsi"/>
        </w:rPr>
      </w:pPr>
      <w:r w:rsidRPr="00343927">
        <w:rPr>
          <w:rFonts w:asciiTheme="minorHAnsi" w:hAnsiTheme="minorHAnsi"/>
          <w:noProof/>
        </w:rPr>
        <w:t>PUBLICLY AVAILABLE SERVICES SUMMARY</w:t>
      </w:r>
    </w:p>
    <w:p w14:paraId="767A7572" w14:textId="77777777" w:rsidR="009E7B25" w:rsidRPr="00343927" w:rsidRDefault="009E7B25" w:rsidP="00850395">
      <w:pPr>
        <w:tabs>
          <w:tab w:val="left" w:pos="2340"/>
        </w:tabs>
        <w:spacing w:line="276" w:lineRule="auto"/>
        <w:rPr>
          <w:rFonts w:asciiTheme="minorHAnsi" w:hAnsiTheme="minorHAnsi" w:cs="Arial"/>
          <w:b/>
          <w:sz w:val="18"/>
        </w:rPr>
      </w:pPr>
    </w:p>
    <w:p w14:paraId="52F88A2D" w14:textId="727C5FD9" w:rsidR="009E7B25" w:rsidRPr="00343927" w:rsidRDefault="009E7B25" w:rsidP="00850395">
      <w:pPr>
        <w:tabs>
          <w:tab w:val="left" w:pos="2340"/>
        </w:tabs>
        <w:spacing w:line="276" w:lineRule="auto"/>
        <w:rPr>
          <w:rFonts w:asciiTheme="minorHAnsi" w:hAnsiTheme="minorHAnsi" w:cs="Arial"/>
        </w:rPr>
      </w:pPr>
      <w:r w:rsidRPr="00343927">
        <w:rPr>
          <w:rFonts w:asciiTheme="minorHAnsi" w:hAnsiTheme="minorHAnsi" w:cs="Arial"/>
        </w:rPr>
        <w:t xml:space="preserve">This form will be posted on the New York State Education Department’s Web site and distributed through other means for all applications that are approved in conjunction with this RFQ to allow </w:t>
      </w:r>
      <w:r w:rsidR="008F6B1C">
        <w:rPr>
          <w:rFonts w:asciiTheme="minorHAnsi" w:hAnsiTheme="minorHAnsi" w:cs="Arial"/>
        </w:rPr>
        <w:t>LEAs</w:t>
      </w:r>
      <w:r w:rsidR="00B371E5" w:rsidRPr="00343927">
        <w:rPr>
          <w:rFonts w:asciiTheme="minorHAnsi" w:hAnsiTheme="minorHAnsi" w:cs="Arial"/>
        </w:rPr>
        <w:t xml:space="preserve"> </w:t>
      </w:r>
      <w:r w:rsidRPr="00343927">
        <w:rPr>
          <w:rFonts w:asciiTheme="minorHAnsi" w:hAnsiTheme="minorHAnsi" w:cs="Arial"/>
        </w:rPr>
        <w:t>to understand proposed offerings in advance of directly contacting Assessment Providers regarding potential further procurements.</w:t>
      </w:r>
    </w:p>
    <w:p w14:paraId="23D9D29E" w14:textId="77777777" w:rsidR="009E7B25" w:rsidRPr="00343927" w:rsidRDefault="009E7B25" w:rsidP="00850395">
      <w:pPr>
        <w:tabs>
          <w:tab w:val="left" w:pos="2340"/>
        </w:tabs>
        <w:spacing w:line="276" w:lineRule="auto"/>
        <w:rPr>
          <w:rFonts w:asciiTheme="minorHAnsi" w:hAnsiTheme="minorHAnsi"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850"/>
      </w:tblGrid>
      <w:tr w:rsidR="009E7B25" w:rsidRPr="00343927" w14:paraId="01B804EC" w14:textId="77777777">
        <w:tc>
          <w:tcPr>
            <w:tcW w:w="9558" w:type="dxa"/>
            <w:gridSpan w:val="2"/>
            <w:shd w:val="clear" w:color="auto" w:fill="BFBFBF"/>
            <w:vAlign w:val="center"/>
          </w:tcPr>
          <w:p w14:paraId="7671AAF2" w14:textId="77777777" w:rsidR="009E7B25" w:rsidRPr="00343927" w:rsidRDefault="009E7B25" w:rsidP="00850395">
            <w:pPr>
              <w:tabs>
                <w:tab w:val="left" w:pos="360"/>
              </w:tabs>
              <w:snapToGrid w:val="0"/>
              <w:spacing w:line="276" w:lineRule="auto"/>
              <w:rPr>
                <w:rFonts w:asciiTheme="minorHAnsi" w:hAnsiTheme="minorHAnsi" w:cs="Arial"/>
                <w:b/>
                <w:szCs w:val="24"/>
              </w:rPr>
            </w:pPr>
            <w:r w:rsidRPr="00343927">
              <w:rPr>
                <w:rFonts w:asciiTheme="minorHAnsi" w:hAnsiTheme="minorHAnsi" w:cs="Arial"/>
                <w:b/>
                <w:szCs w:val="24"/>
              </w:rPr>
              <w:t>Assessment Provider Information</w:t>
            </w:r>
          </w:p>
        </w:tc>
      </w:tr>
      <w:tr w:rsidR="009E7B25" w:rsidRPr="00343927" w14:paraId="4FC847D3" w14:textId="77777777">
        <w:trPr>
          <w:trHeight w:val="373"/>
        </w:trPr>
        <w:tc>
          <w:tcPr>
            <w:tcW w:w="3708" w:type="dxa"/>
          </w:tcPr>
          <w:p w14:paraId="0BA180B8" w14:textId="77777777" w:rsidR="009E7B25" w:rsidRPr="00343927" w:rsidRDefault="009E7B25" w:rsidP="00850395">
            <w:pPr>
              <w:pStyle w:val="Style1"/>
              <w:spacing w:line="276" w:lineRule="auto"/>
            </w:pPr>
            <w:r w:rsidRPr="00343927">
              <w:t>Name of Assessment Provider:</w:t>
            </w:r>
          </w:p>
        </w:tc>
        <w:tc>
          <w:tcPr>
            <w:tcW w:w="5850" w:type="dxa"/>
          </w:tcPr>
          <w:p w14:paraId="4DD3C20D" w14:textId="77777777" w:rsidR="009E7B25" w:rsidRPr="00343927" w:rsidRDefault="00AD3A26" w:rsidP="00850395">
            <w:pPr>
              <w:tabs>
                <w:tab w:val="left" w:pos="2340"/>
              </w:tabs>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r>
      <w:tr w:rsidR="009E7B25" w:rsidRPr="00343927" w14:paraId="03347E21" w14:textId="77777777">
        <w:trPr>
          <w:trHeight w:val="355"/>
        </w:trPr>
        <w:tc>
          <w:tcPr>
            <w:tcW w:w="3708" w:type="dxa"/>
          </w:tcPr>
          <w:p w14:paraId="517855C6" w14:textId="77777777" w:rsidR="009E7B25" w:rsidRPr="00343927" w:rsidRDefault="009E7B25" w:rsidP="00850395">
            <w:pPr>
              <w:pStyle w:val="Style1"/>
              <w:spacing w:line="276" w:lineRule="auto"/>
            </w:pPr>
            <w:r w:rsidRPr="00343927">
              <w:t>Assessment Provider Contact Information:</w:t>
            </w:r>
          </w:p>
        </w:tc>
        <w:tc>
          <w:tcPr>
            <w:tcW w:w="5850" w:type="dxa"/>
          </w:tcPr>
          <w:p w14:paraId="107F6AE5" w14:textId="77777777" w:rsidR="009E7B25" w:rsidRPr="00343927" w:rsidRDefault="00AD3A26" w:rsidP="00850395">
            <w:pPr>
              <w:tabs>
                <w:tab w:val="left" w:pos="2340"/>
              </w:tabs>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r>
      <w:tr w:rsidR="009E7B25" w:rsidRPr="00343927" w14:paraId="7A5ED4D3" w14:textId="77777777">
        <w:trPr>
          <w:trHeight w:val="337"/>
        </w:trPr>
        <w:tc>
          <w:tcPr>
            <w:tcW w:w="3708" w:type="dxa"/>
          </w:tcPr>
          <w:p w14:paraId="0FD76E8A" w14:textId="77777777" w:rsidR="009E7B25" w:rsidRPr="00343927" w:rsidRDefault="009E7B25" w:rsidP="00850395">
            <w:pPr>
              <w:pStyle w:val="Style1"/>
              <w:spacing w:line="276" w:lineRule="auto"/>
            </w:pPr>
            <w:r w:rsidRPr="00343927">
              <w:t>Name of Assessment:</w:t>
            </w:r>
          </w:p>
        </w:tc>
        <w:tc>
          <w:tcPr>
            <w:tcW w:w="5850" w:type="dxa"/>
          </w:tcPr>
          <w:p w14:paraId="56B8609A" w14:textId="77777777" w:rsidR="009E7B25" w:rsidRPr="00343927" w:rsidRDefault="00AD3A26" w:rsidP="00850395">
            <w:pPr>
              <w:tabs>
                <w:tab w:val="left" w:pos="2340"/>
              </w:tabs>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r>
      <w:tr w:rsidR="009E7B25" w:rsidRPr="00343927" w14:paraId="174DE8A2" w14:textId="77777777">
        <w:trPr>
          <w:trHeight w:val="751"/>
        </w:trPr>
        <w:tc>
          <w:tcPr>
            <w:tcW w:w="3708" w:type="dxa"/>
          </w:tcPr>
          <w:p w14:paraId="23179D89" w14:textId="55D83D09" w:rsidR="009E7B25" w:rsidRPr="00343927" w:rsidRDefault="00B91406" w:rsidP="00850395">
            <w:pPr>
              <w:pStyle w:val="Style1"/>
              <w:spacing w:line="276" w:lineRule="auto"/>
            </w:pPr>
            <w:r w:rsidRPr="00343927">
              <w:t>Nature of Assessment</w:t>
            </w:r>
            <w:r w:rsidR="00DA4169">
              <w:t xml:space="preserve"> (select all that apply)</w:t>
            </w:r>
            <w:r w:rsidRPr="00343927">
              <w:t>:</w:t>
            </w:r>
          </w:p>
        </w:tc>
        <w:tc>
          <w:tcPr>
            <w:tcW w:w="5850" w:type="dxa"/>
          </w:tcPr>
          <w:p w14:paraId="5199CE90" w14:textId="77777777" w:rsidR="008C4F93" w:rsidRPr="006E1867" w:rsidRDefault="008C4F93" w:rsidP="00850395">
            <w:pPr>
              <w:spacing w:line="276" w:lineRule="auto"/>
              <w:ind w:left="720" w:hanging="720"/>
              <w:rPr>
                <w:rFonts w:asciiTheme="minorHAnsi" w:hAnsiTheme="minorHAnsi" w:cstheme="minorHAnsi"/>
              </w:rPr>
            </w:pPr>
            <w:r w:rsidRPr="0083396D">
              <w:rPr>
                <w:rFonts w:cs="Arial"/>
              </w:rPr>
              <w:fldChar w:fldCharType="begin">
                <w:ffData>
                  <w:name w:val="Check1"/>
                  <w:enabled/>
                  <w:calcOnExit w:val="0"/>
                  <w:checkBox>
                    <w:sizeAuto/>
                    <w:default w:val="0"/>
                    <w:checked w:val="0"/>
                  </w:checkBox>
                </w:ffData>
              </w:fldChar>
            </w:r>
            <w:r w:rsidRPr="0083396D">
              <w:rPr>
                <w:rFonts w:cs="Arial"/>
              </w:rPr>
              <w:instrText xml:space="preserve"> FORMCHECKBOX </w:instrText>
            </w:r>
            <w:r w:rsidR="001F4BF3">
              <w:rPr>
                <w:rFonts w:cs="Arial"/>
              </w:rPr>
            </w:r>
            <w:r w:rsidR="001F4BF3">
              <w:rPr>
                <w:rFonts w:cs="Arial"/>
              </w:rPr>
              <w:fldChar w:fldCharType="separate"/>
            </w:r>
            <w:r w:rsidRPr="0083396D">
              <w:rPr>
                <w:rFonts w:cs="Arial"/>
              </w:rPr>
              <w:fldChar w:fldCharType="end"/>
            </w:r>
            <w:r>
              <w:rPr>
                <w:rFonts w:cs="Arial"/>
              </w:rPr>
              <w:t xml:space="preserve"> </w:t>
            </w:r>
            <w:r w:rsidRPr="006E1867">
              <w:rPr>
                <w:rStyle w:val="Style1Char"/>
              </w:rPr>
              <w:t>R</w:t>
            </w:r>
            <w:r>
              <w:rPr>
                <w:rStyle w:val="Style1Char"/>
              </w:rPr>
              <w:t>equired Student Performance subcomponent (Student Learning Objectives [</w:t>
            </w:r>
            <w:proofErr w:type="spellStart"/>
            <w:r>
              <w:rPr>
                <w:rStyle w:val="Style1Char"/>
              </w:rPr>
              <w:t>slos</w:t>
            </w:r>
            <w:proofErr w:type="spellEnd"/>
            <w:r>
              <w:rPr>
                <w:rStyle w:val="Style1Char"/>
              </w:rPr>
              <w:t>])</w:t>
            </w:r>
          </w:p>
          <w:p w14:paraId="149645BA" w14:textId="77777777" w:rsidR="008C4F93" w:rsidRDefault="008C4F93" w:rsidP="00850395">
            <w:pPr>
              <w:spacing w:line="276" w:lineRule="auto"/>
              <w:rPr>
                <w:rFonts w:cs="Arial"/>
              </w:rPr>
            </w:pPr>
            <w:r w:rsidRPr="0083396D">
              <w:rPr>
                <w:rFonts w:cs="Arial"/>
              </w:rPr>
              <w:fldChar w:fldCharType="begin">
                <w:ffData>
                  <w:name w:val="Check1"/>
                  <w:enabled/>
                  <w:calcOnExit w:val="0"/>
                  <w:checkBox>
                    <w:sizeAuto/>
                    <w:default w:val="0"/>
                    <w:checked w:val="0"/>
                  </w:checkBox>
                </w:ffData>
              </w:fldChar>
            </w:r>
            <w:r w:rsidRPr="0083396D">
              <w:rPr>
                <w:rFonts w:cs="Arial"/>
              </w:rPr>
              <w:instrText xml:space="preserve"> FORMCHECKBOX </w:instrText>
            </w:r>
            <w:r w:rsidR="001F4BF3">
              <w:rPr>
                <w:rFonts w:cs="Arial"/>
              </w:rPr>
            </w:r>
            <w:r w:rsidR="001F4BF3">
              <w:rPr>
                <w:rFonts w:cs="Arial"/>
              </w:rPr>
              <w:fldChar w:fldCharType="separate"/>
            </w:r>
            <w:r w:rsidRPr="0083396D">
              <w:rPr>
                <w:rFonts w:cs="Arial"/>
              </w:rPr>
              <w:fldChar w:fldCharType="end"/>
            </w:r>
            <w:r>
              <w:rPr>
                <w:rFonts w:cs="Arial"/>
              </w:rPr>
              <w:t xml:space="preserve"> </w:t>
            </w:r>
            <w:r w:rsidRPr="006E1867">
              <w:rPr>
                <w:rStyle w:val="Style1Char"/>
              </w:rPr>
              <w:t xml:space="preserve">Optional Student Performance subcomponent </w:t>
            </w:r>
          </w:p>
          <w:p w14:paraId="63FDBB1F" w14:textId="4D20DC93" w:rsidR="008C4F93" w:rsidRDefault="008C4F93" w:rsidP="00850395">
            <w:pPr>
              <w:pStyle w:val="Style1"/>
              <w:spacing w:line="276" w:lineRule="auto"/>
              <w:ind w:left="720"/>
            </w:pPr>
            <w:r>
              <w:t>Please specify:</w:t>
            </w:r>
          </w:p>
          <w:p w14:paraId="18008A34" w14:textId="77777777" w:rsidR="008C4F93" w:rsidRDefault="008C4F93" w:rsidP="00850395">
            <w:pPr>
              <w:pStyle w:val="Style1"/>
              <w:spacing w:line="276" w:lineRule="auto"/>
              <w:ind w:left="1036" w:hanging="316"/>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 second SLO, provided that this SLO is different than that used in the Required Student Performance subcomponent</w:t>
            </w:r>
          </w:p>
          <w:p w14:paraId="67C29C9E" w14:textId="77777777" w:rsidR="008C4F93" w:rsidRDefault="008C4F93" w:rsidP="00850395">
            <w:pPr>
              <w:pStyle w:val="Style1"/>
              <w:spacing w:line="276" w:lineRule="auto"/>
              <w:ind w:left="720"/>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 growth score based on a statistical growth model</w:t>
            </w:r>
          </w:p>
          <w:p w14:paraId="2FFF4E4A" w14:textId="77777777" w:rsidR="008C4F93" w:rsidRDefault="008C4F93" w:rsidP="00850395">
            <w:pPr>
              <w:pStyle w:val="Style1"/>
              <w:spacing w:line="276" w:lineRule="auto"/>
              <w:ind w:left="720"/>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 measure of student growth, other than an SLO</w:t>
            </w:r>
          </w:p>
          <w:p w14:paraId="706B2E25" w14:textId="77777777" w:rsidR="008C4F93" w:rsidRDefault="008C4F93" w:rsidP="00850395">
            <w:pPr>
              <w:pStyle w:val="Style1"/>
              <w:spacing w:line="276" w:lineRule="auto"/>
              <w:ind w:left="720"/>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 performance index</w:t>
            </w:r>
          </w:p>
          <w:p w14:paraId="5AD6234C" w14:textId="77777777" w:rsidR="008C4F93" w:rsidRDefault="008C4F93" w:rsidP="00850395">
            <w:pPr>
              <w:pStyle w:val="Style1"/>
              <w:spacing w:line="276" w:lineRule="auto"/>
              <w:ind w:left="720"/>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An achievement benchmark</w:t>
            </w:r>
          </w:p>
          <w:p w14:paraId="6414FD23" w14:textId="77777777" w:rsidR="008C4F93" w:rsidRDefault="008C4F93" w:rsidP="00850395">
            <w:pPr>
              <w:pStyle w:val="Style1"/>
              <w:spacing w:line="276" w:lineRule="auto"/>
              <w:ind w:left="1036" w:hanging="316"/>
            </w:pPr>
            <w:r w:rsidRPr="0083396D">
              <w:fldChar w:fldCharType="begin">
                <w:ffData>
                  <w:name w:val="Check1"/>
                  <w:enabled/>
                  <w:calcOnExit w:val="0"/>
                  <w:checkBox>
                    <w:sizeAuto/>
                    <w:default w:val="0"/>
                    <w:checked w:val="0"/>
                  </w:checkBox>
                </w:ffData>
              </w:fldChar>
            </w:r>
            <w:r w:rsidRPr="0083396D">
              <w:instrText xml:space="preserve"> FORMCHECKBOX </w:instrText>
            </w:r>
            <w:r w:rsidR="001F4BF3">
              <w:fldChar w:fldCharType="separate"/>
            </w:r>
            <w:r w:rsidRPr="0083396D">
              <w:fldChar w:fldCharType="end"/>
            </w:r>
            <w:r>
              <w:t xml:space="preserve"> Any other collectively bargained measure of student growth or achievement</w:t>
            </w:r>
          </w:p>
          <w:p w14:paraId="2A9AFFA3" w14:textId="11603998" w:rsidR="009E7B25" w:rsidRPr="00343927" w:rsidRDefault="008C4F93" w:rsidP="00850395">
            <w:pPr>
              <w:pStyle w:val="Style1"/>
              <w:spacing w:line="276" w:lineRule="auto"/>
              <w:ind w:left="1036"/>
            </w:pPr>
            <w:r>
              <w:t xml:space="preserve">Please specify: </w:t>
            </w:r>
            <w:r w:rsidRPr="0083396D">
              <w:rPr>
                <w:smallCaps w:val="0"/>
              </w:rPr>
              <w:fldChar w:fldCharType="begin">
                <w:ffData>
                  <w:name w:val="EntityName"/>
                  <w:enabled/>
                  <w:calcOnExit w:val="0"/>
                  <w:helpText w:type="text" w:val="Enter the name of your entity here."/>
                  <w:statusText w:type="text" w:val="Enter the name of your entity here."/>
                  <w:textInput/>
                </w:ffData>
              </w:fldChar>
            </w:r>
            <w:r w:rsidRPr="0083396D">
              <w:instrText xml:space="preserve"> FORMTEXT </w:instrText>
            </w:r>
            <w:r w:rsidRPr="0083396D">
              <w:rPr>
                <w:smallCaps w:val="0"/>
              </w:rPr>
            </w:r>
            <w:r w:rsidRPr="0083396D">
              <w:rPr>
                <w:smallCaps w:val="0"/>
              </w:rPr>
              <w:fldChar w:fldCharType="separate"/>
            </w:r>
            <w:r w:rsidRPr="0083396D">
              <w:rPr>
                <w:rFonts w:cs="Palatino"/>
                <w:noProof/>
              </w:rPr>
              <w:t> </w:t>
            </w:r>
            <w:r w:rsidRPr="0083396D">
              <w:rPr>
                <w:rFonts w:cs="Palatino"/>
                <w:noProof/>
              </w:rPr>
              <w:t> </w:t>
            </w:r>
            <w:r w:rsidRPr="0083396D">
              <w:rPr>
                <w:rFonts w:cs="Palatino"/>
                <w:noProof/>
              </w:rPr>
              <w:t> </w:t>
            </w:r>
            <w:r w:rsidRPr="0083396D">
              <w:rPr>
                <w:rFonts w:cs="Palatino"/>
                <w:noProof/>
              </w:rPr>
              <w:t> </w:t>
            </w:r>
            <w:r w:rsidRPr="0083396D">
              <w:rPr>
                <w:rFonts w:cs="Palatino"/>
                <w:noProof/>
              </w:rPr>
              <w:t> </w:t>
            </w:r>
            <w:r w:rsidRPr="0083396D">
              <w:rPr>
                <w:smallCaps w:val="0"/>
              </w:rPr>
              <w:fldChar w:fldCharType="end"/>
            </w:r>
          </w:p>
        </w:tc>
      </w:tr>
      <w:tr w:rsidR="009E7B25" w:rsidRPr="00343927" w14:paraId="7C6DCA05" w14:textId="77777777">
        <w:tc>
          <w:tcPr>
            <w:tcW w:w="3708" w:type="dxa"/>
          </w:tcPr>
          <w:p w14:paraId="22E24F38" w14:textId="6078A234" w:rsidR="009E7B25" w:rsidRPr="00343927" w:rsidRDefault="009E7B25" w:rsidP="00850395">
            <w:pPr>
              <w:pStyle w:val="Style1"/>
              <w:spacing w:line="276" w:lineRule="auto"/>
            </w:pPr>
            <w:r w:rsidRPr="00343927">
              <w:t xml:space="preserve">What </w:t>
            </w:r>
            <w:r w:rsidR="00DA4169">
              <w:t>is</w:t>
            </w:r>
            <w:r w:rsidRPr="00343927">
              <w:t xml:space="preserve"> the grade(s)</w:t>
            </w:r>
            <w:r w:rsidR="00C3370C">
              <w:t xml:space="preserve"> and subject area(s)</w:t>
            </w:r>
            <w:r w:rsidRPr="00343927">
              <w:t xml:space="preserve"> </w:t>
            </w:r>
            <w:r w:rsidR="005C54B6" w:rsidRPr="00343927">
              <w:t xml:space="preserve">for which </w:t>
            </w:r>
            <w:r w:rsidRPr="00343927">
              <w:t xml:space="preserve">the assessment </w:t>
            </w:r>
            <w:r w:rsidR="00C34148" w:rsidRPr="00343927">
              <w:t xml:space="preserve">can be used to generate a 0-20 </w:t>
            </w:r>
            <w:r w:rsidR="003445F5">
              <w:t>Student Performance</w:t>
            </w:r>
            <w:r w:rsidR="00C34148" w:rsidRPr="00343927">
              <w:t xml:space="preserve"> score</w:t>
            </w:r>
            <w:r w:rsidRPr="00343927">
              <w:t>?</w:t>
            </w:r>
          </w:p>
        </w:tc>
        <w:tc>
          <w:tcPr>
            <w:tcW w:w="5850" w:type="dxa"/>
          </w:tcPr>
          <w:p w14:paraId="5F05CBF1" w14:textId="77777777" w:rsidR="009E7B25" w:rsidRPr="00343927" w:rsidRDefault="00AD3A26" w:rsidP="00850395">
            <w:pPr>
              <w:tabs>
                <w:tab w:val="left" w:pos="2340"/>
              </w:tabs>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r>
      <w:tr w:rsidR="009E7B25" w:rsidRPr="00343927" w14:paraId="3C789443" w14:textId="77777777">
        <w:trPr>
          <w:trHeight w:val="634"/>
        </w:trPr>
        <w:tc>
          <w:tcPr>
            <w:tcW w:w="3708" w:type="dxa"/>
          </w:tcPr>
          <w:p w14:paraId="0164DD2B" w14:textId="66D32AA2" w:rsidR="009E7B25" w:rsidRPr="00343927" w:rsidRDefault="009E7B25" w:rsidP="00850395">
            <w:pPr>
              <w:pStyle w:val="Style1"/>
              <w:spacing w:line="276" w:lineRule="auto"/>
            </w:pPr>
            <w:r w:rsidRPr="00343927">
              <w:t>What are the technology requirements associated with the assessment</w:t>
            </w:r>
            <w:r w:rsidR="003445F5">
              <w:t xml:space="preserve"> (</w:t>
            </w:r>
            <w:r w:rsidR="00D11061">
              <w:t xml:space="preserve">e.g., calculators, </w:t>
            </w:r>
            <w:r w:rsidR="00942303">
              <w:t>etc.</w:t>
            </w:r>
            <w:r w:rsidR="00D11061">
              <w:t xml:space="preserve">; </w:t>
            </w:r>
            <w:r w:rsidR="003445F5">
              <w:t>if applicable)</w:t>
            </w:r>
            <w:r w:rsidRPr="00343927">
              <w:t>?</w:t>
            </w:r>
          </w:p>
        </w:tc>
        <w:tc>
          <w:tcPr>
            <w:tcW w:w="5850" w:type="dxa"/>
          </w:tcPr>
          <w:p w14:paraId="158578D1" w14:textId="77777777" w:rsidR="009E7B25" w:rsidRPr="00343927" w:rsidRDefault="00AD3A26" w:rsidP="00850395">
            <w:pPr>
              <w:tabs>
                <w:tab w:val="left" w:pos="2340"/>
              </w:tabs>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r>
      <w:tr w:rsidR="00657CA9" w:rsidRPr="00343927" w14:paraId="233B3D99" w14:textId="77777777">
        <w:trPr>
          <w:trHeight w:val="634"/>
        </w:trPr>
        <w:tc>
          <w:tcPr>
            <w:tcW w:w="3708" w:type="dxa"/>
          </w:tcPr>
          <w:p w14:paraId="78DCA55E" w14:textId="5E9B0E39" w:rsidR="00657CA9" w:rsidRPr="00343927" w:rsidRDefault="00657CA9" w:rsidP="00850395">
            <w:pPr>
              <w:pStyle w:val="Style1"/>
              <w:spacing w:line="276" w:lineRule="auto"/>
            </w:pPr>
            <w:r w:rsidRPr="00343927">
              <w:t xml:space="preserve">Is the assessment available, either for free or through purchase, to other </w:t>
            </w:r>
            <w:r w:rsidR="0025388D">
              <w:t>LEAs</w:t>
            </w:r>
            <w:r w:rsidRPr="00343927">
              <w:t xml:space="preserve"> in New York State?</w:t>
            </w:r>
          </w:p>
        </w:tc>
        <w:tc>
          <w:tcPr>
            <w:tcW w:w="5850" w:type="dxa"/>
          </w:tcPr>
          <w:p w14:paraId="43C0F332" w14:textId="77777777" w:rsidR="00657CA9" w:rsidRPr="00343927" w:rsidRDefault="00657CA9" w:rsidP="00850395">
            <w:pPr>
              <w:tabs>
                <w:tab w:val="left" w:pos="750"/>
                <w:tab w:val="left" w:pos="2340"/>
              </w:tabs>
              <w:snapToGrid w:val="0"/>
              <w:spacing w:line="276" w:lineRule="auto"/>
              <w:rPr>
                <w:rFonts w:asciiTheme="minorHAnsi" w:hAnsiTheme="minorHAnsi" w:cs="Arial"/>
                <w:smallCaps/>
                <w:szCs w:val="22"/>
              </w:rPr>
            </w:pPr>
            <w:r w:rsidRPr="00343927">
              <w:rPr>
                <w:rFonts w:asciiTheme="minorHAnsi" w:hAnsiTheme="minorHAnsi" w:cs="Arial"/>
                <w:smallCaps/>
                <w:szCs w:val="22"/>
                <w:lang w:val="de-DE"/>
              </w:rPr>
              <w:fldChar w:fldCharType="begin">
                <w:ffData>
                  <w:name w:val=""/>
                  <w:enabled/>
                  <w:calcOnExit w:val="0"/>
                  <w:checkBox>
                    <w:sizeAuto/>
                    <w:default w:val="0"/>
                    <w:checked w:val="0"/>
                  </w:checkBox>
                </w:ffData>
              </w:fldChar>
            </w:r>
            <w:r w:rsidRPr="00343927">
              <w:rPr>
                <w:rFonts w:asciiTheme="minorHAnsi" w:hAnsiTheme="minorHAnsi" w:cs="Arial"/>
                <w:smallCaps/>
                <w:szCs w:val="22"/>
                <w:lang w:val="de-DE"/>
              </w:rPr>
              <w:instrText xml:space="preserve"> FORMCHECKBOX </w:instrText>
            </w:r>
            <w:r w:rsidR="001F4BF3">
              <w:rPr>
                <w:rFonts w:asciiTheme="minorHAnsi" w:hAnsiTheme="minorHAnsi" w:cs="Arial"/>
                <w:smallCaps/>
                <w:szCs w:val="22"/>
                <w:lang w:val="de-DE"/>
              </w:rPr>
            </w:r>
            <w:r w:rsidR="001F4BF3">
              <w:rPr>
                <w:rFonts w:asciiTheme="minorHAnsi" w:hAnsiTheme="minorHAnsi" w:cs="Arial"/>
                <w:smallCaps/>
                <w:szCs w:val="22"/>
                <w:lang w:val="de-DE"/>
              </w:rPr>
              <w:fldChar w:fldCharType="separate"/>
            </w:r>
            <w:r w:rsidRPr="00343927">
              <w:rPr>
                <w:rFonts w:asciiTheme="minorHAnsi" w:hAnsiTheme="minorHAnsi" w:cs="Arial"/>
                <w:smallCaps/>
                <w:szCs w:val="22"/>
                <w:lang w:val="de-DE"/>
              </w:rPr>
              <w:fldChar w:fldCharType="end"/>
            </w:r>
            <w:r w:rsidRPr="00343927">
              <w:rPr>
                <w:rFonts w:asciiTheme="minorHAnsi" w:hAnsiTheme="minorHAnsi" w:cs="Arial"/>
                <w:smallCaps/>
                <w:szCs w:val="22"/>
                <w:lang w:val="de-DE"/>
              </w:rPr>
              <w:t xml:space="preserve"> </w:t>
            </w:r>
            <w:r w:rsidRPr="00343927">
              <w:rPr>
                <w:rFonts w:asciiTheme="minorHAnsi" w:hAnsiTheme="minorHAnsi" w:cs="Arial"/>
                <w:smallCaps/>
                <w:szCs w:val="22"/>
              </w:rPr>
              <w:t>Yes</w:t>
            </w:r>
          </w:p>
          <w:p w14:paraId="5C3E9C4E" w14:textId="77777777" w:rsidR="00657CA9" w:rsidRPr="00343927" w:rsidRDefault="00657CA9" w:rsidP="00850395">
            <w:pPr>
              <w:tabs>
                <w:tab w:val="left" w:pos="750"/>
                <w:tab w:val="left" w:pos="2340"/>
              </w:tabs>
              <w:snapToGrid w:val="0"/>
              <w:spacing w:line="276" w:lineRule="auto"/>
              <w:rPr>
                <w:rFonts w:asciiTheme="minorHAnsi" w:hAnsiTheme="minorHAnsi" w:cs="Arial"/>
                <w:smallCaps/>
                <w:szCs w:val="22"/>
              </w:rPr>
            </w:pPr>
          </w:p>
          <w:p w14:paraId="68FF3FB0" w14:textId="77777777" w:rsidR="00657CA9" w:rsidRPr="00343927" w:rsidRDefault="00657CA9" w:rsidP="00850395">
            <w:pPr>
              <w:tabs>
                <w:tab w:val="left" w:pos="2340"/>
              </w:tabs>
              <w:spacing w:line="276" w:lineRule="auto"/>
              <w:rPr>
                <w:rFonts w:asciiTheme="minorHAnsi" w:hAnsiTheme="minorHAnsi" w:cs="Arial"/>
              </w:rPr>
            </w:pPr>
            <w:r w:rsidRPr="00343927">
              <w:rPr>
                <w:rFonts w:asciiTheme="minorHAnsi" w:hAnsiTheme="minorHAnsi" w:cs="Arial"/>
                <w:smallCaps/>
                <w:szCs w:val="22"/>
                <w:lang w:val="de-DE"/>
              </w:rPr>
              <w:fldChar w:fldCharType="begin">
                <w:ffData>
                  <w:name w:val=""/>
                  <w:enabled/>
                  <w:calcOnExit w:val="0"/>
                  <w:checkBox>
                    <w:sizeAuto/>
                    <w:default w:val="0"/>
                    <w:checked w:val="0"/>
                  </w:checkBox>
                </w:ffData>
              </w:fldChar>
            </w:r>
            <w:r w:rsidRPr="00343927">
              <w:rPr>
                <w:rFonts w:asciiTheme="minorHAnsi" w:hAnsiTheme="minorHAnsi" w:cs="Arial"/>
                <w:smallCaps/>
                <w:szCs w:val="22"/>
                <w:lang w:val="de-DE"/>
              </w:rPr>
              <w:instrText xml:space="preserve"> FORMCHECKBOX </w:instrText>
            </w:r>
            <w:r w:rsidR="001F4BF3">
              <w:rPr>
                <w:rFonts w:asciiTheme="minorHAnsi" w:hAnsiTheme="minorHAnsi" w:cs="Arial"/>
                <w:smallCaps/>
                <w:szCs w:val="22"/>
                <w:lang w:val="de-DE"/>
              </w:rPr>
            </w:r>
            <w:r w:rsidR="001F4BF3">
              <w:rPr>
                <w:rFonts w:asciiTheme="minorHAnsi" w:hAnsiTheme="minorHAnsi" w:cs="Arial"/>
                <w:smallCaps/>
                <w:szCs w:val="22"/>
                <w:lang w:val="de-DE"/>
              </w:rPr>
              <w:fldChar w:fldCharType="separate"/>
            </w:r>
            <w:r w:rsidRPr="00343927">
              <w:rPr>
                <w:rFonts w:asciiTheme="minorHAnsi" w:hAnsiTheme="minorHAnsi" w:cs="Arial"/>
                <w:smallCaps/>
                <w:szCs w:val="22"/>
                <w:lang w:val="de-DE"/>
              </w:rPr>
              <w:fldChar w:fldCharType="end"/>
            </w:r>
            <w:r w:rsidRPr="00343927">
              <w:rPr>
                <w:rFonts w:asciiTheme="minorHAnsi" w:hAnsiTheme="minorHAnsi" w:cs="Arial"/>
                <w:smallCaps/>
                <w:szCs w:val="22"/>
                <w:lang w:val="de-DE"/>
              </w:rPr>
              <w:t xml:space="preserve"> </w:t>
            </w:r>
            <w:r w:rsidRPr="00343927">
              <w:rPr>
                <w:rFonts w:asciiTheme="minorHAnsi" w:hAnsiTheme="minorHAnsi" w:cs="Arial"/>
                <w:smallCaps/>
                <w:szCs w:val="22"/>
              </w:rPr>
              <w:t>No</w:t>
            </w:r>
          </w:p>
        </w:tc>
      </w:tr>
    </w:tbl>
    <w:p w14:paraId="7C300B14" w14:textId="5D27E876" w:rsidR="00CB7AAB" w:rsidRDefault="00CB7AAB" w:rsidP="00706CDF">
      <w:pPr>
        <w:spacing w:line="240" w:lineRule="auto"/>
      </w:pPr>
    </w:p>
    <w:tbl>
      <w:tblPr>
        <w:tblW w:w="9540" w:type="dxa"/>
        <w:tblInd w:w="18" w:type="dxa"/>
        <w:tblLayout w:type="fixed"/>
        <w:tblLook w:val="0000" w:firstRow="0" w:lastRow="0" w:firstColumn="0" w:lastColumn="0" w:noHBand="0" w:noVBand="0"/>
      </w:tblPr>
      <w:tblGrid>
        <w:gridCol w:w="9540"/>
      </w:tblGrid>
      <w:tr w:rsidR="009E7B25" w:rsidRPr="00343927" w14:paraId="2AFCCF0D" w14:textId="77777777" w:rsidTr="00706CDF">
        <w:trPr>
          <w:cantSplit/>
          <w:trHeight w:val="580"/>
        </w:trPr>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6F3C3B" w14:textId="038CEA4A" w:rsidR="009E7B25" w:rsidRPr="00343927" w:rsidRDefault="009E7B25" w:rsidP="00706CDF">
            <w:pPr>
              <w:pStyle w:val="AppStyle"/>
              <w:spacing w:line="276" w:lineRule="auto"/>
            </w:pPr>
            <w:r w:rsidRPr="00343927">
              <w:lastRenderedPageBreak/>
              <w:t xml:space="preserve">Please provide an overview of the </w:t>
            </w:r>
            <w:r w:rsidR="005205AC" w:rsidRPr="00343927">
              <w:t xml:space="preserve">assessment </w:t>
            </w:r>
            <w:r w:rsidRPr="00343927">
              <w:t xml:space="preserve">for </w:t>
            </w:r>
            <w:r w:rsidR="008F6B1C">
              <w:t>LEAs</w:t>
            </w:r>
            <w:r w:rsidRPr="00343927">
              <w:t xml:space="preserve">. </w:t>
            </w:r>
            <w:r w:rsidR="001E09EC" w:rsidRPr="00343927">
              <w:t>(3 pages max)</w:t>
            </w:r>
            <w:r w:rsidR="002D446F">
              <w:t xml:space="preserve"> </w:t>
            </w:r>
            <w:r w:rsidRPr="00343927">
              <w:t>Please include:</w:t>
            </w:r>
          </w:p>
          <w:p w14:paraId="65667C4C" w14:textId="77777777" w:rsidR="009E7B25" w:rsidRPr="00343927" w:rsidRDefault="009E7B25" w:rsidP="00706CDF">
            <w:pPr>
              <w:pStyle w:val="AppStyle"/>
              <w:numPr>
                <w:ilvl w:val="0"/>
                <w:numId w:val="28"/>
              </w:numPr>
              <w:spacing w:line="276" w:lineRule="auto"/>
            </w:pPr>
            <w:r w:rsidRPr="00343927">
              <w:t>A description of the assessment;</w:t>
            </w:r>
          </w:p>
          <w:p w14:paraId="27BB59C9" w14:textId="77777777" w:rsidR="009E7B25" w:rsidRPr="00343927" w:rsidRDefault="009E7B25" w:rsidP="00706CDF">
            <w:pPr>
              <w:pStyle w:val="AppStyle"/>
              <w:numPr>
                <w:ilvl w:val="0"/>
                <w:numId w:val="28"/>
              </w:numPr>
              <w:spacing w:line="276" w:lineRule="auto"/>
            </w:pPr>
            <w:r w:rsidRPr="00343927">
              <w:t xml:space="preserve">A description of how the assessment is </w:t>
            </w:r>
            <w:r w:rsidR="00C34148" w:rsidRPr="00343927">
              <w:t>administered</w:t>
            </w:r>
            <w:r w:rsidRPr="00343927">
              <w:t>;</w:t>
            </w:r>
          </w:p>
          <w:p w14:paraId="59703641" w14:textId="77777777" w:rsidR="009E7B25" w:rsidRPr="00343927" w:rsidRDefault="009E7B25" w:rsidP="00706CDF">
            <w:pPr>
              <w:pStyle w:val="AppStyle"/>
              <w:numPr>
                <w:ilvl w:val="0"/>
                <w:numId w:val="28"/>
              </w:numPr>
              <w:spacing w:line="276" w:lineRule="auto"/>
            </w:pPr>
            <w:r w:rsidRPr="00343927">
              <w:t>A description of how scores are reported (include links to sample reports as appropriate);</w:t>
            </w:r>
          </w:p>
          <w:p w14:paraId="40DE4B55" w14:textId="5136037F" w:rsidR="009E7B25" w:rsidRPr="00343927" w:rsidRDefault="009E7B25" w:rsidP="00706CDF">
            <w:pPr>
              <w:pStyle w:val="AppStyle"/>
              <w:numPr>
                <w:ilvl w:val="0"/>
                <w:numId w:val="28"/>
              </w:numPr>
              <w:spacing w:line="276" w:lineRule="auto"/>
            </w:pPr>
            <w:r w:rsidRPr="00343927">
              <w:t xml:space="preserve">A description of how the Assessment Provider supports implementation of the assessment, including any technical assistance. </w:t>
            </w:r>
          </w:p>
        </w:tc>
      </w:tr>
      <w:tr w:rsidR="009E7B25" w:rsidRPr="00343927" w14:paraId="75EE6212" w14:textId="77777777">
        <w:trPr>
          <w:cantSplit/>
          <w:trHeight w:val="454"/>
        </w:trPr>
        <w:tc>
          <w:tcPr>
            <w:tcW w:w="9540" w:type="dxa"/>
            <w:tcBorders>
              <w:top w:val="single" w:sz="4" w:space="0" w:color="000000"/>
              <w:left w:val="single" w:sz="4" w:space="0" w:color="000000"/>
              <w:bottom w:val="single" w:sz="4" w:space="0" w:color="000000"/>
              <w:right w:val="single" w:sz="4" w:space="0" w:color="000000"/>
            </w:tcBorders>
          </w:tcPr>
          <w:p w14:paraId="3F9FF107" w14:textId="77777777" w:rsidR="009E7B25" w:rsidRPr="00343927" w:rsidRDefault="00AD3A26" w:rsidP="00850395">
            <w:pPr>
              <w:tabs>
                <w:tab w:val="left" w:pos="360"/>
              </w:tabs>
              <w:snapToGrid w:val="0"/>
              <w:spacing w:line="276" w:lineRule="auto"/>
              <w:rPr>
                <w:rFonts w:asciiTheme="minorHAnsi" w:hAnsiTheme="minorHAnsi" w:cs="Arial"/>
                <w:b/>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r>
    </w:tbl>
    <w:p w14:paraId="4B3A3449" w14:textId="625F5B04" w:rsidR="009E7B25" w:rsidRDefault="009E7B25" w:rsidP="00850395">
      <w:pPr>
        <w:tabs>
          <w:tab w:val="left" w:pos="2340"/>
        </w:tabs>
        <w:suppressAutoHyphens/>
        <w:spacing w:line="276" w:lineRule="auto"/>
        <w:rPr>
          <w:rFonts w:asciiTheme="minorHAnsi" w:hAnsiTheme="minorHAnsi" w:cs="Arial"/>
        </w:rPr>
      </w:pPr>
    </w:p>
    <w:tbl>
      <w:tblPr>
        <w:tblW w:w="0" w:type="auto"/>
        <w:tblInd w:w="18" w:type="dxa"/>
        <w:tblLayout w:type="fixed"/>
        <w:tblLook w:val="0000" w:firstRow="0" w:lastRow="0" w:firstColumn="0" w:lastColumn="0" w:noHBand="0" w:noVBand="0"/>
      </w:tblPr>
      <w:tblGrid>
        <w:gridCol w:w="9540"/>
      </w:tblGrid>
      <w:tr w:rsidR="0025388D" w:rsidRPr="00343927" w14:paraId="70C90E6F" w14:textId="77777777" w:rsidTr="00706CDF">
        <w:trPr>
          <w:trHeight w:val="722"/>
        </w:trPr>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2E2187" w14:textId="02244F41" w:rsidR="0025388D" w:rsidRPr="00343927" w:rsidRDefault="0025388D" w:rsidP="00706CDF">
            <w:pPr>
              <w:pStyle w:val="AppStyle"/>
              <w:spacing w:line="240" w:lineRule="auto"/>
            </w:pPr>
            <w:r w:rsidRPr="0025388D">
              <w:t>How is the selected assessment already being integrated/going to be integrated into the curriculum of the grade level/course?</w:t>
            </w:r>
            <w:r w:rsidR="00DA4169">
              <w:t xml:space="preserve"> How does the selected assessment</w:t>
            </w:r>
            <w:r w:rsidR="00DA4169" w:rsidRPr="00DA4169">
              <w:t xml:space="preserve"> support the day-to-day academic goals of the </w:t>
            </w:r>
            <w:r w:rsidR="00DA4169">
              <w:t>educator?</w:t>
            </w:r>
            <w:r w:rsidR="00DA4169" w:rsidRPr="00DA4169">
              <w:t xml:space="preserve">  </w:t>
            </w:r>
          </w:p>
        </w:tc>
      </w:tr>
      <w:tr w:rsidR="0025388D" w:rsidRPr="00343927" w14:paraId="46DE6A59" w14:textId="77777777" w:rsidTr="005B4CF2">
        <w:trPr>
          <w:cantSplit/>
          <w:trHeight w:val="436"/>
        </w:trPr>
        <w:tc>
          <w:tcPr>
            <w:tcW w:w="9540" w:type="dxa"/>
            <w:tcBorders>
              <w:top w:val="single" w:sz="4" w:space="0" w:color="000000"/>
              <w:left w:val="single" w:sz="4" w:space="0" w:color="000000"/>
              <w:bottom w:val="single" w:sz="4" w:space="0" w:color="000000"/>
              <w:right w:val="single" w:sz="4" w:space="0" w:color="000000"/>
            </w:tcBorders>
          </w:tcPr>
          <w:p w14:paraId="6C3BA2B8" w14:textId="77777777" w:rsidR="0025388D" w:rsidRPr="00343927" w:rsidRDefault="0025388D" w:rsidP="005B4CF2">
            <w:pPr>
              <w:tabs>
                <w:tab w:val="left" w:pos="2340"/>
                <w:tab w:val="right" w:pos="6084"/>
              </w:tabs>
              <w:snapToGrid w:val="0"/>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tc>
      </w:tr>
    </w:tbl>
    <w:p w14:paraId="7F338330" w14:textId="027326DB" w:rsidR="0025388D" w:rsidRDefault="0025388D" w:rsidP="00850395">
      <w:pPr>
        <w:tabs>
          <w:tab w:val="left" w:pos="2340"/>
        </w:tabs>
        <w:suppressAutoHyphens/>
        <w:spacing w:line="276" w:lineRule="auto"/>
        <w:rPr>
          <w:rFonts w:asciiTheme="minorHAnsi" w:hAnsiTheme="minorHAnsi" w:cs="Arial"/>
        </w:rPr>
      </w:pPr>
    </w:p>
    <w:tbl>
      <w:tblPr>
        <w:tblW w:w="0" w:type="auto"/>
        <w:tblInd w:w="18" w:type="dxa"/>
        <w:tblLayout w:type="fixed"/>
        <w:tblLook w:val="0000" w:firstRow="0" w:lastRow="0" w:firstColumn="0" w:lastColumn="0" w:noHBand="0" w:noVBand="0"/>
      </w:tblPr>
      <w:tblGrid>
        <w:gridCol w:w="9540"/>
      </w:tblGrid>
      <w:tr w:rsidR="0025388D" w:rsidRPr="00343927" w14:paraId="399ED5C9" w14:textId="77777777" w:rsidTr="00706CDF">
        <w:trPr>
          <w:trHeight w:val="940"/>
        </w:trPr>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4EEB1F" w14:textId="2328B302" w:rsidR="0025388D" w:rsidRPr="00343927" w:rsidRDefault="0025388D" w:rsidP="00706CDF">
            <w:pPr>
              <w:pStyle w:val="AppStyle"/>
              <w:spacing w:line="240" w:lineRule="auto"/>
            </w:pPr>
            <w:r w:rsidRPr="0025388D">
              <w:t>How do you ensure that the assessment accurately captures if students have mastered the key concepts for the grade level/course?  How is the assessment aligned with the grade level/course-relevant Learning Standards/Next Generation Assessment priorities?</w:t>
            </w:r>
          </w:p>
        </w:tc>
      </w:tr>
      <w:tr w:rsidR="0025388D" w:rsidRPr="00343927" w14:paraId="4468376D" w14:textId="77777777" w:rsidTr="005B4CF2">
        <w:trPr>
          <w:cantSplit/>
          <w:trHeight w:val="436"/>
        </w:trPr>
        <w:tc>
          <w:tcPr>
            <w:tcW w:w="9540" w:type="dxa"/>
            <w:tcBorders>
              <w:top w:val="single" w:sz="4" w:space="0" w:color="000000"/>
              <w:left w:val="single" w:sz="4" w:space="0" w:color="000000"/>
              <w:bottom w:val="single" w:sz="4" w:space="0" w:color="000000"/>
              <w:right w:val="single" w:sz="4" w:space="0" w:color="000000"/>
            </w:tcBorders>
          </w:tcPr>
          <w:p w14:paraId="1D7C4B7A" w14:textId="77777777" w:rsidR="0025388D" w:rsidRPr="00343927" w:rsidRDefault="0025388D" w:rsidP="005B4CF2">
            <w:pPr>
              <w:tabs>
                <w:tab w:val="left" w:pos="2340"/>
                <w:tab w:val="right" w:pos="6084"/>
              </w:tabs>
              <w:snapToGrid w:val="0"/>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tc>
      </w:tr>
    </w:tbl>
    <w:p w14:paraId="16A649AC" w14:textId="1F1293E5" w:rsidR="0025388D" w:rsidRDefault="0025388D" w:rsidP="00850395">
      <w:pPr>
        <w:tabs>
          <w:tab w:val="left" w:pos="2340"/>
        </w:tabs>
        <w:suppressAutoHyphens/>
        <w:spacing w:line="276" w:lineRule="auto"/>
        <w:rPr>
          <w:rFonts w:asciiTheme="minorHAnsi" w:hAnsiTheme="minorHAnsi" w:cs="Arial"/>
        </w:rPr>
      </w:pPr>
    </w:p>
    <w:tbl>
      <w:tblPr>
        <w:tblW w:w="0" w:type="auto"/>
        <w:tblInd w:w="18" w:type="dxa"/>
        <w:tblLayout w:type="fixed"/>
        <w:tblLook w:val="0000" w:firstRow="0" w:lastRow="0" w:firstColumn="0" w:lastColumn="0" w:noHBand="0" w:noVBand="0"/>
      </w:tblPr>
      <w:tblGrid>
        <w:gridCol w:w="9540"/>
      </w:tblGrid>
      <w:tr w:rsidR="0021205F" w:rsidRPr="00343927" w14:paraId="0C34B01A" w14:textId="77777777" w:rsidTr="009921BB">
        <w:trPr>
          <w:trHeight w:val="940"/>
        </w:trPr>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5B848B" w14:textId="22E45763" w:rsidR="0021205F" w:rsidRDefault="005F4400" w:rsidP="009921BB">
            <w:pPr>
              <w:pStyle w:val="AppStyle"/>
              <w:spacing w:line="240" w:lineRule="auto"/>
            </w:pPr>
            <w:bookmarkStart w:id="13" w:name="_Hlk26440342"/>
            <w:r>
              <w:t>How is the selected assessment scored?  How are the assessment results effectively communicated to relevant stakeholders (students, parents, teachers, administrators, etc.)</w:t>
            </w:r>
            <w:r w:rsidR="0021205F" w:rsidRPr="0025388D">
              <w:t>?</w:t>
            </w:r>
            <w:r>
              <w:t xml:space="preserve">  What are the assessment scores that reflect that a student </w:t>
            </w:r>
            <w:proofErr w:type="gramStart"/>
            <w:r>
              <w:t>is:</w:t>
            </w:r>
            <w:proofErr w:type="gramEnd"/>
          </w:p>
          <w:p w14:paraId="6805E253" w14:textId="77777777" w:rsidR="005F4400" w:rsidRDefault="005F4400" w:rsidP="005F4400">
            <w:pPr>
              <w:pStyle w:val="AppStyle"/>
              <w:numPr>
                <w:ilvl w:val="0"/>
                <w:numId w:val="30"/>
              </w:numPr>
              <w:spacing w:line="240" w:lineRule="auto"/>
            </w:pPr>
            <w:r>
              <w:t>Below proficiency</w:t>
            </w:r>
          </w:p>
          <w:p w14:paraId="21AB5A47" w14:textId="64E22916" w:rsidR="005F4400" w:rsidRDefault="005F4400" w:rsidP="005F4400">
            <w:pPr>
              <w:pStyle w:val="AppStyle"/>
              <w:numPr>
                <w:ilvl w:val="0"/>
                <w:numId w:val="30"/>
              </w:numPr>
              <w:spacing w:line="240" w:lineRule="auto"/>
            </w:pPr>
            <w:r>
              <w:t>Approaching proficiency</w:t>
            </w:r>
          </w:p>
          <w:p w14:paraId="63BBAFE6" w14:textId="77777777" w:rsidR="005F4400" w:rsidRDefault="005F4400" w:rsidP="005F4400">
            <w:pPr>
              <w:pStyle w:val="AppStyle"/>
              <w:numPr>
                <w:ilvl w:val="0"/>
                <w:numId w:val="30"/>
              </w:numPr>
              <w:spacing w:line="240" w:lineRule="auto"/>
            </w:pPr>
            <w:r>
              <w:t>Meeting Proficiency</w:t>
            </w:r>
          </w:p>
          <w:p w14:paraId="5859E861" w14:textId="2271B9B9" w:rsidR="005F4400" w:rsidRPr="00343927" w:rsidRDefault="005F4400" w:rsidP="002F562E">
            <w:pPr>
              <w:pStyle w:val="AppStyle"/>
              <w:numPr>
                <w:ilvl w:val="0"/>
                <w:numId w:val="30"/>
              </w:numPr>
              <w:spacing w:line="240" w:lineRule="auto"/>
            </w:pPr>
            <w:r>
              <w:t>Demonstrating mastery</w:t>
            </w:r>
          </w:p>
        </w:tc>
      </w:tr>
      <w:tr w:rsidR="0021205F" w:rsidRPr="00343927" w14:paraId="31D65A41" w14:textId="77777777" w:rsidTr="009921BB">
        <w:trPr>
          <w:cantSplit/>
          <w:trHeight w:val="436"/>
        </w:trPr>
        <w:tc>
          <w:tcPr>
            <w:tcW w:w="9540" w:type="dxa"/>
            <w:tcBorders>
              <w:top w:val="single" w:sz="4" w:space="0" w:color="000000"/>
              <w:left w:val="single" w:sz="4" w:space="0" w:color="000000"/>
              <w:bottom w:val="single" w:sz="4" w:space="0" w:color="000000"/>
              <w:right w:val="single" w:sz="4" w:space="0" w:color="000000"/>
            </w:tcBorders>
          </w:tcPr>
          <w:p w14:paraId="5C548745" w14:textId="77777777" w:rsidR="0021205F" w:rsidRPr="00343927" w:rsidRDefault="0021205F" w:rsidP="009921BB">
            <w:pPr>
              <w:tabs>
                <w:tab w:val="left" w:pos="2340"/>
                <w:tab w:val="right" w:pos="6084"/>
              </w:tabs>
              <w:snapToGrid w:val="0"/>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tc>
      </w:tr>
      <w:bookmarkEnd w:id="13"/>
    </w:tbl>
    <w:p w14:paraId="626BB05E" w14:textId="77777777" w:rsidR="0021205F" w:rsidRPr="00343927" w:rsidRDefault="0021205F" w:rsidP="00850395">
      <w:pPr>
        <w:tabs>
          <w:tab w:val="left" w:pos="2340"/>
        </w:tabs>
        <w:suppressAutoHyphens/>
        <w:spacing w:line="276" w:lineRule="auto"/>
        <w:rPr>
          <w:rFonts w:asciiTheme="minorHAnsi" w:hAnsiTheme="minorHAnsi" w:cs="Arial"/>
        </w:rPr>
      </w:pPr>
    </w:p>
    <w:tbl>
      <w:tblPr>
        <w:tblW w:w="0" w:type="auto"/>
        <w:tblInd w:w="18" w:type="dxa"/>
        <w:tblLayout w:type="fixed"/>
        <w:tblLook w:val="0000" w:firstRow="0" w:lastRow="0" w:firstColumn="0" w:lastColumn="0" w:noHBand="0" w:noVBand="0"/>
      </w:tblPr>
      <w:tblGrid>
        <w:gridCol w:w="9540"/>
      </w:tblGrid>
      <w:tr w:rsidR="0025388D" w:rsidRPr="00343927" w14:paraId="5073721C" w14:textId="77777777" w:rsidTr="00706CDF">
        <w:trPr>
          <w:trHeight w:val="668"/>
        </w:trPr>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74FF51" w14:textId="13BEB1CC" w:rsidR="0025388D" w:rsidRPr="00343927" w:rsidRDefault="0025388D" w:rsidP="00706CDF">
            <w:pPr>
              <w:pStyle w:val="AppStyle"/>
              <w:spacing w:line="240" w:lineRule="auto"/>
            </w:pPr>
            <w:r w:rsidRPr="0025388D">
              <w:t>If the selected assessment(s) are not standardized, please describe how the assessment process is comparable across grade levels/course-alike classrooms?</w:t>
            </w:r>
          </w:p>
        </w:tc>
      </w:tr>
      <w:tr w:rsidR="0025388D" w:rsidRPr="00343927" w14:paraId="6B3CC99D" w14:textId="77777777" w:rsidTr="005B4CF2">
        <w:trPr>
          <w:cantSplit/>
          <w:trHeight w:val="436"/>
        </w:trPr>
        <w:tc>
          <w:tcPr>
            <w:tcW w:w="9540" w:type="dxa"/>
            <w:tcBorders>
              <w:top w:val="single" w:sz="4" w:space="0" w:color="000000"/>
              <w:left w:val="single" w:sz="4" w:space="0" w:color="000000"/>
              <w:bottom w:val="single" w:sz="4" w:space="0" w:color="000000"/>
              <w:right w:val="single" w:sz="4" w:space="0" w:color="000000"/>
            </w:tcBorders>
          </w:tcPr>
          <w:p w14:paraId="77ED7209" w14:textId="77777777" w:rsidR="0025388D" w:rsidRPr="00343927" w:rsidRDefault="0025388D" w:rsidP="005B4CF2">
            <w:pPr>
              <w:tabs>
                <w:tab w:val="left" w:pos="2340"/>
                <w:tab w:val="right" w:pos="6084"/>
              </w:tabs>
              <w:snapToGrid w:val="0"/>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tc>
      </w:tr>
    </w:tbl>
    <w:p w14:paraId="12F4BC86" w14:textId="6B212697" w:rsidR="005205AC" w:rsidRDefault="005205AC" w:rsidP="00850395">
      <w:pPr>
        <w:spacing w:line="276" w:lineRule="auto"/>
        <w:rPr>
          <w:rFonts w:asciiTheme="minorHAnsi" w:hAnsiTheme="minorHAnsi" w:cs="Arial"/>
        </w:rPr>
      </w:pPr>
    </w:p>
    <w:tbl>
      <w:tblPr>
        <w:tblW w:w="0" w:type="auto"/>
        <w:tblInd w:w="18" w:type="dxa"/>
        <w:tblLayout w:type="fixed"/>
        <w:tblLook w:val="0000" w:firstRow="0" w:lastRow="0" w:firstColumn="0" w:lastColumn="0" w:noHBand="0" w:noVBand="0"/>
      </w:tblPr>
      <w:tblGrid>
        <w:gridCol w:w="9540"/>
      </w:tblGrid>
      <w:tr w:rsidR="00DA4169" w:rsidRPr="00343927" w14:paraId="0345AD24" w14:textId="77777777" w:rsidTr="00802D85">
        <w:trPr>
          <w:trHeight w:val="668"/>
        </w:trPr>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A63B82" w14:textId="6209EAC6" w:rsidR="00DA4169" w:rsidRPr="00343927" w:rsidRDefault="00DA4169" w:rsidP="00802D85">
            <w:pPr>
              <w:pStyle w:val="AppStyle"/>
              <w:spacing w:line="240" w:lineRule="auto"/>
            </w:pPr>
            <w:r>
              <w:t xml:space="preserve">How is the selected </w:t>
            </w:r>
            <w:r w:rsidRPr="00DA4169">
              <w:t xml:space="preserve">assessment able to maximize the efficiency with which </w:t>
            </w:r>
            <w:r w:rsidR="00E514FE">
              <w:t xml:space="preserve">student </w:t>
            </w:r>
            <w:r w:rsidR="00756F65">
              <w:t>performance</w:t>
            </w:r>
            <w:r w:rsidR="00E514FE">
              <w:t xml:space="preserve"> data is gathered to</w:t>
            </w:r>
            <w:r w:rsidRPr="00DA4169">
              <w:t xml:space="preserve"> allow </w:t>
            </w:r>
            <w:r w:rsidR="00E514FE">
              <w:t xml:space="preserve">for </w:t>
            </w:r>
            <w:r w:rsidRPr="00DA4169">
              <w:t>more classroom instructional time</w:t>
            </w:r>
            <w:r w:rsidR="00E514FE">
              <w:t>?</w:t>
            </w:r>
            <w:r w:rsidRPr="00DA4169">
              <w:t xml:space="preserve"> </w:t>
            </w:r>
          </w:p>
        </w:tc>
      </w:tr>
      <w:tr w:rsidR="00DA4169" w:rsidRPr="00343927" w14:paraId="36E078AF" w14:textId="77777777" w:rsidTr="00802D85">
        <w:trPr>
          <w:cantSplit/>
          <w:trHeight w:val="436"/>
        </w:trPr>
        <w:tc>
          <w:tcPr>
            <w:tcW w:w="9540" w:type="dxa"/>
            <w:tcBorders>
              <w:top w:val="single" w:sz="4" w:space="0" w:color="000000"/>
              <w:left w:val="single" w:sz="4" w:space="0" w:color="000000"/>
              <w:bottom w:val="single" w:sz="4" w:space="0" w:color="000000"/>
              <w:right w:val="single" w:sz="4" w:space="0" w:color="000000"/>
            </w:tcBorders>
          </w:tcPr>
          <w:p w14:paraId="230FF96C" w14:textId="77777777" w:rsidR="00DA4169" w:rsidRPr="00343927" w:rsidRDefault="00DA4169" w:rsidP="00802D85">
            <w:pPr>
              <w:tabs>
                <w:tab w:val="left" w:pos="2340"/>
                <w:tab w:val="right" w:pos="6084"/>
              </w:tabs>
              <w:snapToGrid w:val="0"/>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tc>
      </w:tr>
    </w:tbl>
    <w:p w14:paraId="71D254AE" w14:textId="40A264E0" w:rsidR="00DA4169" w:rsidRDefault="00DA4169" w:rsidP="00850395">
      <w:pPr>
        <w:spacing w:line="276" w:lineRule="auto"/>
        <w:rPr>
          <w:rFonts w:asciiTheme="minorHAnsi" w:hAnsiTheme="minorHAnsi" w:cs="Arial"/>
        </w:rPr>
      </w:pPr>
    </w:p>
    <w:tbl>
      <w:tblPr>
        <w:tblW w:w="0" w:type="auto"/>
        <w:tblInd w:w="18" w:type="dxa"/>
        <w:tblLayout w:type="fixed"/>
        <w:tblLook w:val="0000" w:firstRow="0" w:lastRow="0" w:firstColumn="0" w:lastColumn="0" w:noHBand="0" w:noVBand="0"/>
      </w:tblPr>
      <w:tblGrid>
        <w:gridCol w:w="9540"/>
      </w:tblGrid>
      <w:tr w:rsidR="00E514FE" w:rsidRPr="00343927" w14:paraId="52F76403" w14:textId="77777777" w:rsidTr="00802D85">
        <w:trPr>
          <w:trHeight w:val="668"/>
        </w:trPr>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F89EF7" w14:textId="2520CBE4" w:rsidR="00E514FE" w:rsidRPr="00343927" w:rsidRDefault="00E514FE" w:rsidP="00802D85">
            <w:pPr>
              <w:pStyle w:val="AppStyle"/>
              <w:spacing w:line="240" w:lineRule="auto"/>
            </w:pPr>
            <w:r>
              <w:t xml:space="preserve">If applicable, how will technology be utilized during the administration of the selected assessment to provide timely and actionable information? </w:t>
            </w:r>
          </w:p>
        </w:tc>
      </w:tr>
      <w:tr w:rsidR="00E514FE" w:rsidRPr="00343927" w14:paraId="4FE27F2A" w14:textId="77777777" w:rsidTr="00802D85">
        <w:trPr>
          <w:cantSplit/>
          <w:trHeight w:val="436"/>
        </w:trPr>
        <w:tc>
          <w:tcPr>
            <w:tcW w:w="9540" w:type="dxa"/>
            <w:tcBorders>
              <w:top w:val="single" w:sz="4" w:space="0" w:color="000000"/>
              <w:left w:val="single" w:sz="4" w:space="0" w:color="000000"/>
              <w:bottom w:val="single" w:sz="4" w:space="0" w:color="000000"/>
              <w:right w:val="single" w:sz="4" w:space="0" w:color="000000"/>
            </w:tcBorders>
          </w:tcPr>
          <w:p w14:paraId="77C4B1B6" w14:textId="77777777" w:rsidR="00E514FE" w:rsidRPr="00343927" w:rsidRDefault="00E514FE" w:rsidP="00802D85">
            <w:pPr>
              <w:tabs>
                <w:tab w:val="left" w:pos="2340"/>
                <w:tab w:val="right" w:pos="6084"/>
              </w:tabs>
              <w:snapToGrid w:val="0"/>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tc>
      </w:tr>
    </w:tbl>
    <w:p w14:paraId="3104C3C9" w14:textId="77777777" w:rsidR="00E514FE" w:rsidRDefault="00E514FE" w:rsidP="00850395">
      <w:pPr>
        <w:spacing w:line="276" w:lineRule="auto"/>
        <w:rPr>
          <w:rFonts w:asciiTheme="minorHAnsi" w:hAnsiTheme="minorHAnsi" w:cs="Arial"/>
        </w:rPr>
      </w:pPr>
    </w:p>
    <w:tbl>
      <w:tblPr>
        <w:tblW w:w="0" w:type="auto"/>
        <w:tblInd w:w="18" w:type="dxa"/>
        <w:tblLayout w:type="fixed"/>
        <w:tblLook w:val="0000" w:firstRow="0" w:lastRow="0" w:firstColumn="0" w:lastColumn="0" w:noHBand="0" w:noVBand="0"/>
      </w:tblPr>
      <w:tblGrid>
        <w:gridCol w:w="9540"/>
      </w:tblGrid>
      <w:tr w:rsidR="00E514FE" w:rsidRPr="00343927" w14:paraId="0554FDE3" w14:textId="77777777" w:rsidTr="00706CDF">
        <w:trPr>
          <w:trHeight w:val="578"/>
        </w:trPr>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254856" w14:textId="376983AE" w:rsidR="00E514FE" w:rsidRPr="00343927" w:rsidRDefault="00E514FE" w:rsidP="00802D85">
            <w:pPr>
              <w:pStyle w:val="AppStyle"/>
              <w:spacing w:line="240" w:lineRule="auto"/>
            </w:pPr>
            <w:r>
              <w:lastRenderedPageBreak/>
              <w:t xml:space="preserve">Please provide any additional information that may be useful when reviewing your application: </w:t>
            </w:r>
          </w:p>
        </w:tc>
      </w:tr>
      <w:tr w:rsidR="00E514FE" w:rsidRPr="00343927" w14:paraId="1B52D52D" w14:textId="77777777" w:rsidTr="00802D85">
        <w:trPr>
          <w:cantSplit/>
          <w:trHeight w:val="436"/>
        </w:trPr>
        <w:tc>
          <w:tcPr>
            <w:tcW w:w="9540" w:type="dxa"/>
            <w:tcBorders>
              <w:top w:val="single" w:sz="4" w:space="0" w:color="000000"/>
              <w:left w:val="single" w:sz="4" w:space="0" w:color="000000"/>
              <w:bottom w:val="single" w:sz="4" w:space="0" w:color="000000"/>
              <w:right w:val="single" w:sz="4" w:space="0" w:color="000000"/>
            </w:tcBorders>
          </w:tcPr>
          <w:p w14:paraId="289C9D7F" w14:textId="77777777" w:rsidR="00E514FE" w:rsidRPr="00343927" w:rsidRDefault="00E514FE" w:rsidP="00802D85">
            <w:pPr>
              <w:tabs>
                <w:tab w:val="left" w:pos="2340"/>
                <w:tab w:val="right" w:pos="6084"/>
              </w:tabs>
              <w:snapToGrid w:val="0"/>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tc>
      </w:tr>
    </w:tbl>
    <w:p w14:paraId="1391B646" w14:textId="77777777" w:rsidR="0025388D" w:rsidRPr="00343927" w:rsidRDefault="0025388D" w:rsidP="00850395">
      <w:pPr>
        <w:spacing w:line="276" w:lineRule="auto"/>
        <w:rPr>
          <w:rFonts w:asciiTheme="minorHAnsi" w:hAnsiTheme="minorHAnsi" w:cs="Arial"/>
        </w:rPr>
      </w:pPr>
    </w:p>
    <w:p w14:paraId="5BF55992" w14:textId="659020DA" w:rsidR="00E514FE" w:rsidRPr="00706CDF" w:rsidRDefault="00E514FE" w:rsidP="00F8718C">
      <w:pPr>
        <w:spacing w:line="240" w:lineRule="auto"/>
        <w:rPr>
          <w:rFonts w:asciiTheme="minorHAnsi" w:hAnsiTheme="minorHAnsi" w:cs="Arial"/>
          <w:u w:val="single"/>
        </w:rPr>
      </w:pPr>
      <w:r w:rsidRPr="00706CDF">
        <w:rPr>
          <w:rFonts w:asciiTheme="minorHAnsi" w:hAnsiTheme="minorHAnsi" w:cs="Arial"/>
          <w:u w:val="single"/>
        </w:rPr>
        <w:t>Please complete the following section if the selected assessment is being used for the Required Student Performance subcomponent</w:t>
      </w:r>
      <w:r w:rsidR="00756F65">
        <w:rPr>
          <w:rFonts w:asciiTheme="minorHAnsi" w:hAnsiTheme="minorHAnsi" w:cs="Arial"/>
          <w:u w:val="single"/>
        </w:rPr>
        <w:t xml:space="preserve"> (SLOs)</w:t>
      </w:r>
      <w:r w:rsidR="00223679">
        <w:rPr>
          <w:rFonts w:asciiTheme="minorHAnsi" w:hAnsiTheme="minorHAnsi" w:cs="Arial"/>
          <w:u w:val="single"/>
        </w:rPr>
        <w:t xml:space="preserve"> and/or is being used with Optional Student Performance subcomponent as an SLO</w:t>
      </w:r>
      <w:r w:rsidRPr="00706CDF">
        <w:rPr>
          <w:rFonts w:asciiTheme="minorHAnsi" w:hAnsiTheme="minorHAnsi" w:cs="Arial"/>
          <w:u w:val="single"/>
        </w:rPr>
        <w:t>:</w:t>
      </w:r>
    </w:p>
    <w:p w14:paraId="6E7A0DB4" w14:textId="77777777" w:rsidR="00E514FE" w:rsidRPr="00E514FE" w:rsidRDefault="00E514FE" w:rsidP="00E514FE">
      <w:pPr>
        <w:spacing w:line="276" w:lineRule="auto"/>
        <w:rPr>
          <w:rFonts w:asciiTheme="minorHAnsi" w:hAnsiTheme="minorHAnsi" w:cs="Arial"/>
        </w:rPr>
      </w:pPr>
    </w:p>
    <w:p w14:paraId="1EA24303" w14:textId="77777777" w:rsidR="00E514FE" w:rsidRPr="00706CDF" w:rsidRDefault="00E514FE" w:rsidP="00E514FE">
      <w:pPr>
        <w:spacing w:before="120" w:line="276" w:lineRule="auto"/>
        <w:rPr>
          <w:rFonts w:asciiTheme="minorHAnsi" w:hAnsiTheme="minorHAnsi" w:cs="Arial"/>
          <w:b/>
          <w:u w:val="single"/>
        </w:rPr>
      </w:pPr>
      <w:r w:rsidRPr="00706CDF">
        <w:rPr>
          <w:rFonts w:asciiTheme="minorHAnsi" w:hAnsiTheme="minorHAnsi" w:cs="Arial"/>
          <w:b/>
          <w:u w:val="single"/>
        </w:rPr>
        <w:t>Process for Measuring Student Growth:</w:t>
      </w:r>
    </w:p>
    <w:p w14:paraId="2340B704" w14:textId="4299D4B0" w:rsidR="00E514FE" w:rsidRPr="009706D9" w:rsidRDefault="00E514FE" w:rsidP="00706CDF">
      <w:pPr>
        <w:spacing w:before="120" w:line="276" w:lineRule="auto"/>
      </w:pPr>
      <w:r w:rsidRPr="00E514FE">
        <w:rPr>
          <w:rFonts w:asciiTheme="minorHAnsi" w:hAnsiTheme="minorHAnsi" w:cs="Arial"/>
        </w:rPr>
        <w:t xml:space="preserve">Consistent with Department regulations and guidance, </w:t>
      </w:r>
      <w:r>
        <w:t>an SLO is an</w:t>
      </w:r>
      <w:r w:rsidRPr="009706D9">
        <w:t xml:space="preserve"> </w:t>
      </w:r>
      <w:r w:rsidRPr="00FC01BA">
        <w:t xml:space="preserve">instructional planning </w:t>
      </w:r>
      <w:r>
        <w:t>tool</w:t>
      </w:r>
      <w:r w:rsidRPr="00FC01BA">
        <w:t xml:space="preserve"> </w:t>
      </w:r>
      <w:r>
        <w:t xml:space="preserve">developed at the start of an educator’s course or building principal’s school year that includes expectations for student growth. </w:t>
      </w:r>
      <w:r w:rsidRPr="009706D9">
        <w:t xml:space="preserve">It </w:t>
      </w:r>
      <w:r>
        <w:t xml:space="preserve">should </w:t>
      </w:r>
      <w:r w:rsidRPr="009706D9">
        <w:t>represent</w:t>
      </w:r>
      <w:r>
        <w:t xml:space="preserve"> the most</w:t>
      </w:r>
      <w:r w:rsidRPr="009706D9">
        <w:t xml:space="preserve"> important learning aligned to national</w:t>
      </w:r>
      <w:r>
        <w:t xml:space="preserve"> </w:t>
      </w:r>
      <w:r w:rsidRPr="009706D9">
        <w:t>or state standards, as well as any other school and LEA priorities. The goals</w:t>
      </w:r>
      <w:r>
        <w:t xml:space="preserve"> included in the SLO</w:t>
      </w:r>
      <w:r w:rsidRPr="009706D9">
        <w:t xml:space="preserve"> must be specific and measurable, based on available prior student learning data. </w:t>
      </w:r>
      <w:r>
        <w:t xml:space="preserve">Before setting targets for expected growth, educators will determine students’ levels of preparedness at the start of the course by reviewing relevant baseline data. </w:t>
      </w:r>
      <w:r w:rsidRPr="009706D9">
        <w:t xml:space="preserve">This baseline data may come from a variety of sources </w:t>
      </w:r>
      <w:r>
        <w:t xml:space="preserve">which </w:t>
      </w:r>
      <w:r w:rsidRPr="009706D9">
        <w:t>includ</w:t>
      </w:r>
      <w:r>
        <w:t>e, but are not limited to,</w:t>
      </w:r>
      <w:r w:rsidRPr="009706D9">
        <w:t xml:space="preserve"> a student’s prior academic history</w:t>
      </w:r>
      <w:r>
        <w:t>, pre-tests, or end of course assessments from the prior year</w:t>
      </w:r>
      <w:r w:rsidRPr="009706D9">
        <w:t xml:space="preserve">. </w:t>
      </w:r>
      <w:r w:rsidR="00C41EDE">
        <w:br/>
      </w:r>
    </w:p>
    <w:p w14:paraId="6B50CC6B" w14:textId="0485F9A2" w:rsidR="00E514FE" w:rsidRDefault="00E514FE" w:rsidP="00E514FE">
      <w:pPr>
        <w:spacing w:after="120" w:line="276" w:lineRule="auto"/>
      </w:pPr>
      <w:r w:rsidRPr="00E754EE">
        <w:t xml:space="preserve">SLOs are developed and approved </w:t>
      </w:r>
      <w:r>
        <w:t>through locally-determined processes consistent with the Commissioner’s goal-setting process.</w:t>
      </w:r>
      <w:r w:rsidRPr="00444F54">
        <w:rPr>
          <w:rFonts w:eastAsia="Corbel"/>
        </w:rPr>
        <w:t xml:space="preserve"> SLOs</w:t>
      </w:r>
      <w:r w:rsidRPr="00444F54">
        <w:rPr>
          <w:rFonts w:eastAsia="Corbel"/>
          <w:spacing w:val="-5"/>
        </w:rPr>
        <w:t xml:space="preserve"> </w:t>
      </w:r>
      <w:r w:rsidRPr="00444F54">
        <w:rPr>
          <w:rFonts w:eastAsia="Corbel"/>
        </w:rPr>
        <w:t>sh</w:t>
      </w:r>
      <w:r w:rsidRPr="00444F54">
        <w:rPr>
          <w:rFonts w:eastAsia="Corbel"/>
          <w:spacing w:val="2"/>
        </w:rPr>
        <w:t>o</w:t>
      </w:r>
      <w:r w:rsidRPr="00444F54">
        <w:rPr>
          <w:rFonts w:eastAsia="Corbel"/>
        </w:rPr>
        <w:t>uld</w:t>
      </w:r>
      <w:r w:rsidRPr="00444F54">
        <w:rPr>
          <w:rFonts w:eastAsia="Corbel"/>
          <w:spacing w:val="-3"/>
        </w:rPr>
        <w:t xml:space="preserve"> </w:t>
      </w:r>
      <w:r>
        <w:rPr>
          <w:rFonts w:eastAsia="Corbel"/>
        </w:rPr>
        <w:t>be based on</w:t>
      </w:r>
      <w:r w:rsidRPr="00444F54">
        <w:rPr>
          <w:rFonts w:eastAsia="Corbel"/>
          <w:spacing w:val="-5"/>
        </w:rPr>
        <w:t xml:space="preserve"> </w:t>
      </w:r>
      <w:r>
        <w:rPr>
          <w:rFonts w:eastAsia="Corbel"/>
          <w:spacing w:val="-5"/>
        </w:rPr>
        <w:t xml:space="preserve">the best available </w:t>
      </w:r>
      <w:r w:rsidRPr="00444F54">
        <w:rPr>
          <w:rFonts w:eastAsia="Corbel"/>
        </w:rPr>
        <w:t>student</w:t>
      </w:r>
      <w:r w:rsidRPr="00444F54">
        <w:rPr>
          <w:rFonts w:eastAsia="Corbel"/>
          <w:spacing w:val="-6"/>
        </w:rPr>
        <w:t xml:space="preserve"> </w:t>
      </w:r>
      <w:r w:rsidRPr="00444F54">
        <w:rPr>
          <w:rFonts w:eastAsia="Corbel"/>
        </w:rPr>
        <w:t>data</w:t>
      </w:r>
      <w:r w:rsidRPr="00444F54">
        <w:rPr>
          <w:rFonts w:eastAsia="Corbel"/>
          <w:spacing w:val="-3"/>
        </w:rPr>
        <w:t xml:space="preserve"> </w:t>
      </w:r>
      <w:r w:rsidRPr="00444F54">
        <w:rPr>
          <w:rFonts w:eastAsia="Corbel"/>
          <w:spacing w:val="1"/>
        </w:rPr>
        <w:t>an</w:t>
      </w:r>
      <w:r w:rsidRPr="00444F54">
        <w:rPr>
          <w:rFonts w:eastAsia="Corbel"/>
        </w:rPr>
        <w:t>d</w:t>
      </w:r>
      <w:r w:rsidRPr="00444F54">
        <w:rPr>
          <w:rFonts w:eastAsia="Corbel"/>
          <w:spacing w:val="-3"/>
        </w:rPr>
        <w:t xml:space="preserve"> </w:t>
      </w:r>
      <w:r w:rsidRPr="00444F54">
        <w:rPr>
          <w:rFonts w:eastAsia="Corbel"/>
        </w:rPr>
        <w:t>should</w:t>
      </w:r>
      <w:r w:rsidRPr="00444F54">
        <w:rPr>
          <w:rFonts w:eastAsia="Corbel"/>
          <w:spacing w:val="-5"/>
        </w:rPr>
        <w:t xml:space="preserve"> </w:t>
      </w:r>
      <w:r w:rsidRPr="00444F54">
        <w:rPr>
          <w:rFonts w:eastAsia="Corbel"/>
        </w:rPr>
        <w:t>be</w:t>
      </w:r>
      <w:r w:rsidRPr="00444F54">
        <w:rPr>
          <w:rFonts w:eastAsia="Corbel"/>
          <w:spacing w:val="-2"/>
        </w:rPr>
        <w:t xml:space="preserve"> </w:t>
      </w:r>
      <w:r w:rsidRPr="00444F54">
        <w:rPr>
          <w:rFonts w:eastAsia="Corbel"/>
          <w:spacing w:val="-1"/>
        </w:rPr>
        <w:t>a</w:t>
      </w:r>
      <w:r w:rsidRPr="00444F54">
        <w:rPr>
          <w:rFonts w:eastAsia="Corbel"/>
          <w:spacing w:val="1"/>
        </w:rPr>
        <w:t>m</w:t>
      </w:r>
      <w:r w:rsidRPr="00444F54">
        <w:rPr>
          <w:rFonts w:eastAsia="Corbel"/>
          <w:spacing w:val="-1"/>
        </w:rPr>
        <w:t>bi</w:t>
      </w:r>
      <w:r w:rsidRPr="00444F54">
        <w:rPr>
          <w:rFonts w:eastAsia="Corbel"/>
          <w:spacing w:val="1"/>
        </w:rPr>
        <w:t>t</w:t>
      </w:r>
      <w:r w:rsidRPr="00444F54">
        <w:rPr>
          <w:rFonts w:eastAsia="Corbel"/>
          <w:spacing w:val="-1"/>
        </w:rPr>
        <w:t>i</w:t>
      </w:r>
      <w:r w:rsidRPr="00444F54">
        <w:rPr>
          <w:rFonts w:eastAsia="Corbel"/>
        </w:rPr>
        <w:t>ous</w:t>
      </w:r>
      <w:r>
        <w:rPr>
          <w:rFonts w:eastAsia="Corbel"/>
        </w:rPr>
        <w:t xml:space="preserve"> and rigorous for all students. </w:t>
      </w:r>
      <w:r w:rsidRPr="00E754EE">
        <w:t>Superintendents must certify that all individual growth targets used for SLOs represent, at a minimum, one year of expected growth.</w:t>
      </w:r>
    </w:p>
    <w:tbl>
      <w:tblPr>
        <w:tblW w:w="0" w:type="auto"/>
        <w:tblInd w:w="18" w:type="dxa"/>
        <w:tblLayout w:type="fixed"/>
        <w:tblLook w:val="0000" w:firstRow="0" w:lastRow="0" w:firstColumn="0" w:lastColumn="0" w:noHBand="0" w:noVBand="0"/>
      </w:tblPr>
      <w:tblGrid>
        <w:gridCol w:w="9540"/>
      </w:tblGrid>
      <w:tr w:rsidR="00C41EDE" w:rsidRPr="00343927" w14:paraId="1318E00D" w14:textId="77777777" w:rsidTr="00802D85">
        <w:trPr>
          <w:trHeight w:val="578"/>
        </w:trPr>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0E928C" w14:textId="6BE976BA" w:rsidR="00C41EDE" w:rsidRPr="00343927" w:rsidRDefault="00C41EDE" w:rsidP="00802D85">
            <w:pPr>
              <w:pStyle w:val="AppStyle"/>
              <w:spacing w:line="240" w:lineRule="auto"/>
            </w:pPr>
            <w:r>
              <w:t xml:space="preserve">What measure(s) of baseline data are used in conjunction with the selected assessment to measure student growth (select all that apply):  </w:t>
            </w:r>
          </w:p>
        </w:tc>
      </w:tr>
      <w:tr w:rsidR="00C41EDE" w:rsidRPr="00343927" w14:paraId="18460074" w14:textId="77777777" w:rsidTr="00802D85">
        <w:trPr>
          <w:cantSplit/>
          <w:trHeight w:val="436"/>
        </w:trPr>
        <w:tc>
          <w:tcPr>
            <w:tcW w:w="9540" w:type="dxa"/>
            <w:tcBorders>
              <w:top w:val="single" w:sz="4" w:space="0" w:color="000000"/>
              <w:left w:val="single" w:sz="4" w:space="0" w:color="000000"/>
              <w:bottom w:val="single" w:sz="4" w:space="0" w:color="000000"/>
              <w:right w:val="single" w:sz="4" w:space="0" w:color="000000"/>
            </w:tcBorders>
          </w:tcPr>
          <w:p w14:paraId="1A1FA117" w14:textId="77B98430" w:rsidR="00C41EDE" w:rsidRDefault="00C41EDE" w:rsidP="00706CDF">
            <w:pPr>
              <w:pStyle w:val="AppStyle"/>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Historical data</w:t>
            </w:r>
          </w:p>
          <w:p w14:paraId="23111190" w14:textId="75DC778F" w:rsidR="00223679" w:rsidRDefault="00223679" w:rsidP="00223679">
            <w:pPr>
              <w:pStyle w:val="AppStyle"/>
              <w:tabs>
                <w:tab w:val="clear" w:pos="2340"/>
                <w:tab w:val="left" w:pos="1395"/>
              </w:tabs>
              <w:ind w:left="720"/>
            </w:pPr>
            <w:r>
              <w:tab/>
            </w: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Current Cohort</w:t>
            </w:r>
            <w:r>
              <w:tab/>
            </w: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Previous cohort(s)</w:t>
            </w:r>
          </w:p>
          <w:p w14:paraId="25E38DD8" w14:textId="660711B8" w:rsidR="00223679" w:rsidRDefault="00223679" w:rsidP="00942303">
            <w:pPr>
              <w:pStyle w:val="AppStyle"/>
              <w:spacing w:line="276" w:lineRule="auto"/>
              <w:ind w:left="1440"/>
            </w:pPr>
            <w:r>
              <w:t>Describe how the historical data informs preparedness for the course and is a good predictor of student growth:</w:t>
            </w:r>
            <w:r w:rsidRPr="00343927">
              <w:fldChar w:fldCharType="begin">
                <w:ffData>
                  <w:name w:val="EntityName"/>
                  <w:enabled/>
                  <w:calcOnExit w:val="0"/>
                  <w:helpText w:type="text" w:val="Enter the name of your entity here."/>
                  <w:statusText w:type="text" w:val="Enter the name of your entity here."/>
                  <w:textInput/>
                </w:ffData>
              </w:fldChar>
            </w:r>
            <w:r w:rsidRPr="00343927">
              <w:instrText xml:space="preserve"> FORMTEXT </w:instrText>
            </w:r>
            <w:r w:rsidRPr="00343927">
              <w:fldChar w:fldCharType="separate"/>
            </w:r>
            <w:r w:rsidRPr="00343927">
              <w:rPr>
                <w:rFonts w:cs="Palatino"/>
                <w:noProof/>
                <w:szCs w:val="24"/>
              </w:rPr>
              <w:t> </w:t>
            </w:r>
            <w:r w:rsidRPr="00343927">
              <w:rPr>
                <w:rFonts w:cs="Palatino"/>
                <w:noProof/>
                <w:szCs w:val="24"/>
              </w:rPr>
              <w:t> </w:t>
            </w:r>
            <w:r w:rsidRPr="00343927">
              <w:rPr>
                <w:rFonts w:cs="Palatino"/>
                <w:noProof/>
                <w:szCs w:val="24"/>
              </w:rPr>
              <w:t> </w:t>
            </w:r>
            <w:r w:rsidRPr="00343927">
              <w:rPr>
                <w:rFonts w:cs="Palatino"/>
                <w:noProof/>
                <w:szCs w:val="24"/>
              </w:rPr>
              <w:t> </w:t>
            </w:r>
            <w:r w:rsidRPr="00343927">
              <w:rPr>
                <w:rFonts w:cs="Palatino"/>
                <w:noProof/>
                <w:szCs w:val="24"/>
              </w:rPr>
              <w:t> </w:t>
            </w:r>
            <w:r w:rsidRPr="00343927">
              <w:fldChar w:fldCharType="end"/>
            </w:r>
          </w:p>
          <w:p w14:paraId="4A73BD6E" w14:textId="6F05FCEE" w:rsidR="00C41EDE" w:rsidRDefault="00C41EDE" w:rsidP="00706CDF">
            <w:pPr>
              <w:pStyle w:val="AppStyle"/>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Early course formative assessment and/or observational data</w:t>
            </w:r>
          </w:p>
          <w:p w14:paraId="53C5201C" w14:textId="744CD63C" w:rsidR="00223679" w:rsidRDefault="00223679" w:rsidP="00942303">
            <w:pPr>
              <w:pStyle w:val="AppStyle"/>
              <w:spacing w:line="276" w:lineRule="auto"/>
              <w:ind w:left="1440"/>
            </w:pPr>
            <w:r>
              <w:t>Describe how the early course formative assessment and/or observational data informs preparedness for the course and is a good predictor of student growth:</w:t>
            </w:r>
            <w:r w:rsidRPr="00343927">
              <w:fldChar w:fldCharType="begin">
                <w:ffData>
                  <w:name w:val="EntityName"/>
                  <w:enabled/>
                  <w:calcOnExit w:val="0"/>
                  <w:helpText w:type="text" w:val="Enter the name of your entity here."/>
                  <w:statusText w:type="text" w:val="Enter the name of your entity here."/>
                  <w:textInput/>
                </w:ffData>
              </w:fldChar>
            </w:r>
            <w:r w:rsidRPr="00343927">
              <w:instrText xml:space="preserve"> FORMTEXT </w:instrText>
            </w:r>
            <w:r w:rsidRPr="00343927">
              <w:fldChar w:fldCharType="separate"/>
            </w:r>
            <w:r w:rsidRPr="00343927">
              <w:rPr>
                <w:rFonts w:cs="Palatino"/>
                <w:noProof/>
                <w:szCs w:val="24"/>
              </w:rPr>
              <w:t> </w:t>
            </w:r>
            <w:r w:rsidRPr="00343927">
              <w:rPr>
                <w:rFonts w:cs="Palatino"/>
                <w:noProof/>
                <w:szCs w:val="24"/>
              </w:rPr>
              <w:t> </w:t>
            </w:r>
            <w:r w:rsidRPr="00343927">
              <w:rPr>
                <w:rFonts w:cs="Palatino"/>
                <w:noProof/>
                <w:szCs w:val="24"/>
              </w:rPr>
              <w:t> </w:t>
            </w:r>
            <w:r w:rsidRPr="00343927">
              <w:rPr>
                <w:rFonts w:cs="Palatino"/>
                <w:noProof/>
                <w:szCs w:val="24"/>
              </w:rPr>
              <w:t> </w:t>
            </w:r>
            <w:r w:rsidRPr="00343927">
              <w:rPr>
                <w:rFonts w:cs="Palatino"/>
                <w:noProof/>
                <w:szCs w:val="24"/>
              </w:rPr>
              <w:t> </w:t>
            </w:r>
            <w:r w:rsidRPr="00343927">
              <w:fldChar w:fldCharType="end"/>
            </w:r>
          </w:p>
          <w:p w14:paraId="55370924" w14:textId="77777777" w:rsidR="00C41EDE" w:rsidRDefault="00C41EDE" w:rsidP="00706CDF">
            <w:pPr>
              <w:pStyle w:val="AppStyle"/>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Pre-assessment</w:t>
            </w:r>
          </w:p>
          <w:p w14:paraId="6D3A7432" w14:textId="5B153B57" w:rsidR="00C41EDE" w:rsidRDefault="00C41EDE" w:rsidP="002F562E">
            <w:pPr>
              <w:pStyle w:val="AppStyle"/>
              <w:spacing w:line="276" w:lineRule="auto"/>
              <w:ind w:left="1440"/>
            </w:pPr>
            <w:r>
              <w:t>Describe how the pre-assessment informs preparedness for the course</w:t>
            </w:r>
            <w:r w:rsidR="00223679">
              <w:t xml:space="preserve"> and is a good predictor of student growth</w:t>
            </w:r>
            <w:r>
              <w:t>:</w:t>
            </w:r>
            <w:r w:rsidRPr="00343927">
              <w:fldChar w:fldCharType="begin">
                <w:ffData>
                  <w:name w:val="EntityName"/>
                  <w:enabled/>
                  <w:calcOnExit w:val="0"/>
                  <w:helpText w:type="text" w:val="Enter the name of your entity here."/>
                  <w:statusText w:type="text" w:val="Enter the name of your entity here."/>
                  <w:textInput/>
                </w:ffData>
              </w:fldChar>
            </w:r>
            <w:r w:rsidRPr="00343927">
              <w:instrText xml:space="preserve"> FORMTEXT </w:instrText>
            </w:r>
            <w:r w:rsidRPr="00343927">
              <w:fldChar w:fldCharType="separate"/>
            </w:r>
            <w:r w:rsidRPr="00343927">
              <w:rPr>
                <w:rFonts w:cs="Palatino"/>
                <w:noProof/>
                <w:szCs w:val="24"/>
              </w:rPr>
              <w:t> </w:t>
            </w:r>
            <w:r w:rsidRPr="00343927">
              <w:rPr>
                <w:rFonts w:cs="Palatino"/>
                <w:noProof/>
                <w:szCs w:val="24"/>
              </w:rPr>
              <w:t> </w:t>
            </w:r>
            <w:r w:rsidRPr="00343927">
              <w:rPr>
                <w:rFonts w:cs="Palatino"/>
                <w:noProof/>
                <w:szCs w:val="24"/>
              </w:rPr>
              <w:t> </w:t>
            </w:r>
            <w:r w:rsidRPr="00343927">
              <w:rPr>
                <w:rFonts w:cs="Palatino"/>
                <w:noProof/>
                <w:szCs w:val="24"/>
              </w:rPr>
              <w:t> </w:t>
            </w:r>
            <w:r w:rsidRPr="00343927">
              <w:rPr>
                <w:rFonts w:cs="Palatino"/>
                <w:noProof/>
                <w:szCs w:val="24"/>
              </w:rPr>
              <w:t> </w:t>
            </w:r>
            <w:r w:rsidRPr="00343927">
              <w:fldChar w:fldCharType="end"/>
            </w:r>
          </w:p>
          <w:p w14:paraId="79F40F7A" w14:textId="77777777" w:rsidR="00C41EDE" w:rsidRDefault="00C41EDE" w:rsidP="00C41EDE">
            <w:pPr>
              <w:pStyle w:val="AppStyle"/>
              <w:ind w:left="720"/>
            </w:pPr>
            <w:r w:rsidRPr="00D054B9">
              <w:fldChar w:fldCharType="begin">
                <w:ffData>
                  <w:name w:val="Check1"/>
                  <w:enabled/>
                  <w:calcOnExit w:val="0"/>
                  <w:checkBox>
                    <w:sizeAuto/>
                    <w:default w:val="0"/>
                    <w:checked w:val="0"/>
                  </w:checkBox>
                </w:ffData>
              </w:fldChar>
            </w:r>
            <w:r w:rsidRPr="00D054B9">
              <w:instrText xml:space="preserve"> FORMCHECKBOX </w:instrText>
            </w:r>
            <w:r w:rsidR="001F4BF3">
              <w:fldChar w:fldCharType="separate"/>
            </w:r>
            <w:r w:rsidRPr="00D054B9">
              <w:fldChar w:fldCharType="end"/>
            </w:r>
            <w:r>
              <w:t xml:space="preserve"> other</w:t>
            </w:r>
          </w:p>
          <w:p w14:paraId="0B382666" w14:textId="77777777" w:rsidR="00C41EDE" w:rsidRDefault="00C41EDE" w:rsidP="002F562E">
            <w:pPr>
              <w:pStyle w:val="AppStyle"/>
              <w:ind w:left="1440"/>
            </w:pPr>
            <w:r>
              <w:t xml:space="preserve">Please specify: </w:t>
            </w:r>
            <w:r w:rsidRPr="00343927">
              <w:fldChar w:fldCharType="begin">
                <w:ffData>
                  <w:name w:val="EntityName"/>
                  <w:enabled/>
                  <w:calcOnExit w:val="0"/>
                  <w:helpText w:type="text" w:val="Enter the name of your entity here."/>
                  <w:statusText w:type="text" w:val="Enter the name of your entity here."/>
                  <w:textInput/>
                </w:ffData>
              </w:fldChar>
            </w:r>
            <w:r w:rsidRPr="00343927">
              <w:instrText xml:space="preserve"> FORMTEXT </w:instrText>
            </w:r>
            <w:r w:rsidRPr="00343927">
              <w:fldChar w:fldCharType="separate"/>
            </w:r>
            <w:r w:rsidRPr="00343927">
              <w:rPr>
                <w:rFonts w:cs="Palatino"/>
                <w:noProof/>
                <w:szCs w:val="24"/>
              </w:rPr>
              <w:t> </w:t>
            </w:r>
            <w:r w:rsidRPr="00343927">
              <w:rPr>
                <w:rFonts w:cs="Palatino"/>
                <w:noProof/>
                <w:szCs w:val="24"/>
              </w:rPr>
              <w:t> </w:t>
            </w:r>
            <w:r w:rsidRPr="00343927">
              <w:rPr>
                <w:rFonts w:cs="Palatino"/>
                <w:noProof/>
                <w:szCs w:val="24"/>
              </w:rPr>
              <w:t> </w:t>
            </w:r>
            <w:r w:rsidRPr="00343927">
              <w:rPr>
                <w:rFonts w:cs="Palatino"/>
                <w:noProof/>
                <w:szCs w:val="24"/>
              </w:rPr>
              <w:t> </w:t>
            </w:r>
            <w:r w:rsidRPr="00343927">
              <w:rPr>
                <w:rFonts w:cs="Palatino"/>
                <w:noProof/>
                <w:szCs w:val="24"/>
              </w:rPr>
              <w:t> </w:t>
            </w:r>
            <w:r w:rsidRPr="00343927">
              <w:fldChar w:fldCharType="end"/>
            </w:r>
          </w:p>
          <w:p w14:paraId="3C58085F" w14:textId="40E90146" w:rsidR="00223679" w:rsidRPr="00343927" w:rsidRDefault="00223679" w:rsidP="00942303">
            <w:pPr>
              <w:pStyle w:val="AppStyle"/>
              <w:spacing w:line="276" w:lineRule="auto"/>
              <w:ind w:left="1440"/>
            </w:pPr>
            <w:r>
              <w:t>Describe how this baseline data informs preparedness for the course</w:t>
            </w:r>
            <w:r w:rsidR="00942303">
              <w:t xml:space="preserve"> and</w:t>
            </w:r>
            <w:r>
              <w:t xml:space="preserve"> is a good predictor of student growth:</w:t>
            </w:r>
            <w:r w:rsidRPr="00343927">
              <w:fldChar w:fldCharType="begin">
                <w:ffData>
                  <w:name w:val="EntityName"/>
                  <w:enabled/>
                  <w:calcOnExit w:val="0"/>
                  <w:helpText w:type="text" w:val="Enter the name of your entity here."/>
                  <w:statusText w:type="text" w:val="Enter the name of your entity here."/>
                  <w:textInput/>
                </w:ffData>
              </w:fldChar>
            </w:r>
            <w:r w:rsidRPr="00343927">
              <w:instrText xml:space="preserve"> FORMTEXT </w:instrText>
            </w:r>
            <w:r w:rsidRPr="00343927">
              <w:fldChar w:fldCharType="separate"/>
            </w:r>
            <w:r w:rsidRPr="00343927">
              <w:rPr>
                <w:rFonts w:cs="Palatino"/>
                <w:noProof/>
                <w:szCs w:val="24"/>
              </w:rPr>
              <w:t> </w:t>
            </w:r>
            <w:r w:rsidRPr="00343927">
              <w:rPr>
                <w:rFonts w:cs="Palatino"/>
                <w:noProof/>
                <w:szCs w:val="24"/>
              </w:rPr>
              <w:t> </w:t>
            </w:r>
            <w:r w:rsidRPr="00343927">
              <w:rPr>
                <w:rFonts w:cs="Palatino"/>
                <w:noProof/>
                <w:szCs w:val="24"/>
              </w:rPr>
              <w:t> </w:t>
            </w:r>
            <w:r w:rsidRPr="00343927">
              <w:rPr>
                <w:rFonts w:cs="Palatino"/>
                <w:noProof/>
                <w:szCs w:val="24"/>
              </w:rPr>
              <w:t> </w:t>
            </w:r>
            <w:r w:rsidRPr="00343927">
              <w:rPr>
                <w:rFonts w:cs="Palatino"/>
                <w:noProof/>
                <w:szCs w:val="24"/>
              </w:rPr>
              <w:t> </w:t>
            </w:r>
            <w:r w:rsidRPr="00343927">
              <w:fldChar w:fldCharType="end"/>
            </w:r>
          </w:p>
        </w:tc>
      </w:tr>
    </w:tbl>
    <w:p w14:paraId="609FE904" w14:textId="6ACC6F21" w:rsidR="00C41EDE" w:rsidRDefault="00C41EDE" w:rsidP="00E514FE">
      <w:pPr>
        <w:spacing w:after="120" w:line="276" w:lineRule="auto"/>
        <w:rPr>
          <w:rFonts w:eastAsia="Corbel"/>
        </w:rPr>
      </w:pPr>
    </w:p>
    <w:tbl>
      <w:tblPr>
        <w:tblW w:w="0" w:type="auto"/>
        <w:tblInd w:w="18" w:type="dxa"/>
        <w:tblLayout w:type="fixed"/>
        <w:tblLook w:val="0000" w:firstRow="0" w:lastRow="0" w:firstColumn="0" w:lastColumn="0" w:noHBand="0" w:noVBand="0"/>
      </w:tblPr>
      <w:tblGrid>
        <w:gridCol w:w="9540"/>
      </w:tblGrid>
      <w:tr w:rsidR="00C41EDE" w:rsidRPr="00343927" w14:paraId="3837F373" w14:textId="77777777" w:rsidTr="00802D85">
        <w:trPr>
          <w:trHeight w:val="578"/>
        </w:trPr>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397B33" w14:textId="505C15B4" w:rsidR="00C41EDE" w:rsidRPr="00343927" w:rsidRDefault="00C41EDE" w:rsidP="00802D85">
            <w:pPr>
              <w:pStyle w:val="AppStyle"/>
              <w:spacing w:line="240" w:lineRule="auto"/>
            </w:pPr>
            <w:r w:rsidRPr="00C41EDE">
              <w:lastRenderedPageBreak/>
              <w:t xml:space="preserve">Please explain how growth targets </w:t>
            </w:r>
            <w:r w:rsidR="00223679">
              <w:t xml:space="preserve">for each student </w:t>
            </w:r>
            <w:r w:rsidRPr="00C41EDE">
              <w:t xml:space="preserve">are set for the selected assessment and method of collecting </w:t>
            </w:r>
            <w:r w:rsidR="00756F65">
              <w:t xml:space="preserve">student level </w:t>
            </w:r>
            <w:r w:rsidRPr="00C41EDE">
              <w:t>baseline data, including how targets are differentiated, as necessary, based on the information provided by the baseline data.  In particular, please explain how the assessment is used with students who</w:t>
            </w:r>
            <w:r w:rsidR="00756F65">
              <w:t xml:space="preserve">se </w:t>
            </w:r>
            <w:r w:rsidR="003326D5">
              <w:t>preparedness</w:t>
            </w:r>
            <w:r w:rsidRPr="00C41EDE">
              <w:t xml:space="preserve"> for the course</w:t>
            </w:r>
            <w:r w:rsidR="00756F65">
              <w:t>/grade level is varied</w:t>
            </w:r>
            <w:r w:rsidRPr="00C41EDE">
              <w:t>:</w:t>
            </w:r>
          </w:p>
        </w:tc>
      </w:tr>
      <w:tr w:rsidR="00C41EDE" w:rsidRPr="00343927" w14:paraId="27F2E295" w14:textId="77777777" w:rsidTr="00802D85">
        <w:trPr>
          <w:cantSplit/>
          <w:trHeight w:val="436"/>
        </w:trPr>
        <w:tc>
          <w:tcPr>
            <w:tcW w:w="9540" w:type="dxa"/>
            <w:tcBorders>
              <w:top w:val="single" w:sz="4" w:space="0" w:color="000000"/>
              <w:left w:val="single" w:sz="4" w:space="0" w:color="000000"/>
              <w:bottom w:val="single" w:sz="4" w:space="0" w:color="000000"/>
              <w:right w:val="single" w:sz="4" w:space="0" w:color="000000"/>
            </w:tcBorders>
          </w:tcPr>
          <w:p w14:paraId="558344CA" w14:textId="77777777" w:rsidR="00C41EDE" w:rsidRPr="00343927" w:rsidRDefault="00C41EDE" w:rsidP="00802D85">
            <w:pPr>
              <w:tabs>
                <w:tab w:val="left" w:pos="2340"/>
                <w:tab w:val="right" w:pos="6084"/>
              </w:tabs>
              <w:snapToGrid w:val="0"/>
              <w:spacing w:line="276" w:lineRule="auto"/>
              <w:rPr>
                <w:rFonts w:asciiTheme="minorHAnsi" w:hAnsiTheme="minorHAnsi" w:cs="Arial"/>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tc>
      </w:tr>
    </w:tbl>
    <w:p w14:paraId="3FD04677" w14:textId="77777777" w:rsidR="00C41EDE" w:rsidRPr="00444F54" w:rsidRDefault="00C41EDE" w:rsidP="00706CDF">
      <w:pPr>
        <w:spacing w:after="120" w:line="276" w:lineRule="auto"/>
        <w:rPr>
          <w:rFonts w:eastAsia="Corbel"/>
        </w:rPr>
      </w:pPr>
    </w:p>
    <w:p w14:paraId="213CE165" w14:textId="1C7A84AE" w:rsidR="009E7B25" w:rsidRPr="00343927" w:rsidRDefault="009E7B25" w:rsidP="00E514FE">
      <w:pPr>
        <w:spacing w:line="276" w:lineRule="auto"/>
        <w:rPr>
          <w:rFonts w:asciiTheme="minorHAnsi" w:hAnsiTheme="minorHAnsi" w:cs="Arial"/>
        </w:rPr>
      </w:pPr>
    </w:p>
    <w:p w14:paraId="1873D235" w14:textId="77777777" w:rsidR="009E7B25" w:rsidRPr="00343927" w:rsidRDefault="009E7B25" w:rsidP="00850395">
      <w:pPr>
        <w:spacing w:line="276" w:lineRule="auto"/>
        <w:rPr>
          <w:rFonts w:asciiTheme="minorHAnsi" w:hAnsiTheme="minorHAnsi" w:cs="Arial"/>
        </w:rPr>
      </w:pPr>
    </w:p>
    <w:p w14:paraId="6BEB1F93" w14:textId="77777777" w:rsidR="00751733" w:rsidRDefault="009E7B25" w:rsidP="00850395">
      <w:pPr>
        <w:tabs>
          <w:tab w:val="left" w:pos="2340"/>
        </w:tabs>
        <w:spacing w:line="276" w:lineRule="auto"/>
        <w:jc w:val="center"/>
        <w:rPr>
          <w:rFonts w:asciiTheme="minorHAnsi" w:hAnsiTheme="minorHAnsi"/>
          <w:b/>
        </w:rPr>
      </w:pPr>
      <w:r w:rsidRPr="00343927">
        <w:rPr>
          <w:rFonts w:asciiTheme="minorHAnsi" w:hAnsiTheme="minorHAnsi"/>
          <w:b/>
        </w:rPr>
        <w:br w:type="page"/>
      </w:r>
      <w:r w:rsidR="00751733" w:rsidRPr="00343927">
        <w:rPr>
          <w:rFonts w:asciiTheme="minorHAnsi" w:hAnsiTheme="minorHAnsi"/>
          <w:noProof/>
        </w:rPr>
        <w:lastRenderedPageBreak/>
        <mc:AlternateContent>
          <mc:Choice Requires="wps">
            <w:drawing>
              <wp:inline distT="0" distB="0" distL="0" distR="0" wp14:anchorId="16A3F01F" wp14:editId="2A3F9F25">
                <wp:extent cx="987552" cy="310896"/>
                <wp:effectExtent l="0" t="0" r="22225" b="13335"/>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10896"/>
                        </a:xfrm>
                        <a:prstGeom prst="rect">
                          <a:avLst/>
                        </a:prstGeom>
                        <a:solidFill>
                          <a:srgbClr val="333333"/>
                        </a:solidFill>
                        <a:ln w="6350">
                          <a:solidFill>
                            <a:srgbClr val="000000"/>
                          </a:solidFill>
                          <a:miter lim="800000"/>
                          <a:headEnd/>
                          <a:tailEnd/>
                        </a:ln>
                      </wps:spPr>
                      <wps:txbx>
                        <w:txbxContent>
                          <w:p w14:paraId="585BEFFD" w14:textId="77777777" w:rsidR="00751733" w:rsidRPr="00C149FC" w:rsidRDefault="00751733" w:rsidP="00751733">
                            <w:pPr>
                              <w:jc w:val="center"/>
                              <w:rPr>
                                <w:rFonts w:ascii="Arial" w:hAnsi="Arial" w:cs="Arial"/>
                                <w:b/>
                                <w:bCs/>
                                <w:i/>
                                <w:iCs/>
                                <w:color w:val="FFFFFF"/>
                              </w:rPr>
                            </w:pPr>
                            <w:r w:rsidRPr="00C149FC">
                              <w:rPr>
                                <w:rFonts w:ascii="Arial" w:hAnsi="Arial" w:cs="Arial"/>
                                <w:b/>
                                <w:bCs/>
                                <w:color w:val="FFFFFF"/>
                              </w:rPr>
                              <w:t xml:space="preserve">FORM </w:t>
                            </w:r>
                            <w:r w:rsidRPr="00C149FC">
                              <w:rPr>
                                <w:rFonts w:ascii="Arial" w:hAnsi="Arial" w:cs="Arial"/>
                                <w:b/>
                                <w:bCs/>
                                <w:i/>
                                <w:iCs/>
                                <w:color w:val="FFFFFF"/>
                              </w:rPr>
                              <w:t>D</w:t>
                            </w:r>
                          </w:p>
                        </w:txbxContent>
                      </wps:txbx>
                      <wps:bodyPr rot="0" vert="horz" wrap="square" lIns="94615" tIns="48895" rIns="94615" bIns="48895" anchor="t" anchorCtr="0" upright="1">
                        <a:noAutofit/>
                      </wps:bodyPr>
                    </wps:wsp>
                  </a:graphicData>
                </a:graphic>
              </wp:inline>
            </w:drawing>
          </mc:Choice>
          <mc:Fallback>
            <w:pict>
              <v:shape w14:anchorId="16A3F01F" id="Text Box 29" o:spid="_x0000_s1029" type="#_x0000_t202" style="width:77.7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" fillcolor="#333" strokeweight=".5pt">
                <v:textbox inset="7.45pt,3.85pt,7.45pt,3.85pt">
                  <w:txbxContent>
                    <w:p w14:paraId="585BEFFD" w14:textId="77777777" w:rsidR="00751733" w:rsidRPr="00C149FC" w:rsidRDefault="00751733" w:rsidP="00751733">
                      <w:pPr>
                        <w:jc w:val="center"/>
                        <w:rPr>
                          <w:rFonts w:ascii="Arial" w:hAnsi="Arial" w:cs="Arial"/>
                          <w:b/>
                          <w:bCs/>
                          <w:i/>
                          <w:iCs/>
                          <w:color w:val="FFFFFF"/>
                        </w:rPr>
                      </w:pPr>
                      <w:r w:rsidRPr="00C149FC">
                        <w:rPr>
                          <w:rFonts w:ascii="Arial" w:hAnsi="Arial" w:cs="Arial"/>
                          <w:b/>
                          <w:bCs/>
                          <w:color w:val="FFFFFF"/>
                        </w:rPr>
                        <w:t xml:space="preserve">FORM </w:t>
                      </w:r>
                      <w:r w:rsidRPr="00C149FC">
                        <w:rPr>
                          <w:rFonts w:ascii="Arial" w:hAnsi="Arial" w:cs="Arial"/>
                          <w:b/>
                          <w:bCs/>
                          <w:i/>
                          <w:iCs/>
                          <w:color w:val="FFFFFF"/>
                        </w:rPr>
                        <w:t>D</w:t>
                      </w:r>
                    </w:p>
                  </w:txbxContent>
                </v:textbox>
                <w10:anchorlock/>
              </v:shape>
            </w:pict>
          </mc:Fallback>
        </mc:AlternateContent>
      </w:r>
    </w:p>
    <w:p w14:paraId="2E53F77F" w14:textId="65C905A9" w:rsidR="009E7B25" w:rsidRPr="00343927" w:rsidRDefault="009E7B25" w:rsidP="00850395">
      <w:pPr>
        <w:tabs>
          <w:tab w:val="left" w:pos="2340"/>
        </w:tabs>
        <w:spacing w:line="276" w:lineRule="auto"/>
        <w:jc w:val="center"/>
        <w:rPr>
          <w:rFonts w:asciiTheme="minorHAnsi" w:hAnsiTheme="minorHAnsi" w:cs="Arial"/>
          <w:b/>
          <w:bCs/>
          <w:smallCaps/>
        </w:rPr>
      </w:pPr>
      <w:r w:rsidRPr="00343927">
        <w:rPr>
          <w:rFonts w:asciiTheme="minorHAnsi" w:hAnsiTheme="minorHAnsi" w:cs="Arial"/>
          <w:b/>
          <w:bCs/>
          <w:smallCaps/>
        </w:rPr>
        <w:t>Student Assessments for</w:t>
      </w:r>
      <w:r w:rsidRPr="00343927">
        <w:rPr>
          <w:rFonts w:asciiTheme="minorHAnsi" w:hAnsiTheme="minorHAnsi" w:cs="Arial"/>
          <w:b/>
          <w:bCs/>
          <w:smallCaps/>
        </w:rPr>
        <w:br/>
        <w:t xml:space="preserve">Teacher and Principal Evaluation </w:t>
      </w:r>
    </w:p>
    <w:p w14:paraId="664A9E79" w14:textId="36273BEB" w:rsidR="009E7B25" w:rsidRPr="00343927" w:rsidRDefault="009E7B25" w:rsidP="00850395">
      <w:pPr>
        <w:pStyle w:val="Heading4"/>
        <w:spacing w:line="276" w:lineRule="auto"/>
        <w:rPr>
          <w:rFonts w:asciiTheme="minorHAnsi" w:hAnsiTheme="minorHAnsi"/>
        </w:rPr>
      </w:pPr>
      <w:r w:rsidRPr="00343927">
        <w:rPr>
          <w:rFonts w:asciiTheme="minorHAnsi" w:hAnsiTheme="minorHAnsi"/>
          <w:sz w:val="16"/>
          <w:szCs w:val="16"/>
        </w:rPr>
        <w:br/>
      </w:r>
      <w:r w:rsidRPr="00343927">
        <w:rPr>
          <w:rFonts w:asciiTheme="minorHAnsi" w:hAnsiTheme="minorHAnsi"/>
        </w:rPr>
        <w:t>ASSESSMENT REPRESENTATIVE/PROVIDER</w:t>
      </w:r>
    </w:p>
    <w:p w14:paraId="57AE71E8" w14:textId="77777777" w:rsidR="009E7B25" w:rsidRPr="00343927" w:rsidRDefault="009E7B25" w:rsidP="00850395">
      <w:pPr>
        <w:pStyle w:val="Heading4"/>
        <w:spacing w:line="276" w:lineRule="auto"/>
        <w:rPr>
          <w:rFonts w:asciiTheme="minorHAnsi" w:hAnsiTheme="minorHAnsi"/>
        </w:rPr>
      </w:pPr>
      <w:r w:rsidRPr="00343927">
        <w:rPr>
          <w:rFonts w:asciiTheme="minorHAnsi" w:hAnsiTheme="minorHAnsi"/>
        </w:rPr>
        <w:t>ASSURANCES AND SIGNATURE PAGE</w:t>
      </w:r>
    </w:p>
    <w:p w14:paraId="5A54A4FA" w14:textId="77777777" w:rsidR="009E7B25" w:rsidRPr="00343927" w:rsidRDefault="009E7B25" w:rsidP="00850395">
      <w:pPr>
        <w:tabs>
          <w:tab w:val="left" w:pos="2340"/>
        </w:tabs>
        <w:spacing w:line="276" w:lineRule="auto"/>
        <w:jc w:val="center"/>
        <w:rPr>
          <w:rFonts w:asciiTheme="minorHAnsi" w:hAnsiTheme="minorHAnsi" w:cs="Arial"/>
          <w:b/>
          <w:bCs/>
          <w:smallCaps/>
          <w:sz w:val="16"/>
          <w:szCs w:val="16"/>
        </w:rPr>
      </w:pPr>
    </w:p>
    <w:p w14:paraId="7C49E089" w14:textId="2221714F" w:rsidR="009E7B25" w:rsidRPr="00343927" w:rsidRDefault="009E7B25" w:rsidP="00850395">
      <w:pPr>
        <w:tabs>
          <w:tab w:val="left" w:pos="2340"/>
        </w:tabs>
        <w:spacing w:line="276" w:lineRule="auto"/>
        <w:ind w:left="-360" w:right="-360"/>
        <w:jc w:val="both"/>
        <w:rPr>
          <w:rFonts w:asciiTheme="minorHAnsi" w:hAnsiTheme="minorHAnsi" w:cs="Arial"/>
          <w:sz w:val="20"/>
          <w:szCs w:val="22"/>
        </w:rPr>
      </w:pPr>
      <w:r w:rsidRPr="00343927">
        <w:rPr>
          <w:rFonts w:asciiTheme="minorHAnsi" w:hAnsiTheme="minorHAnsi" w:cs="Arial"/>
          <w:sz w:val="20"/>
        </w:rPr>
        <w:t xml:space="preserve">In submitting this assessment to be included in the New York State Education </w:t>
      </w:r>
      <w:r w:rsidRPr="00343927">
        <w:rPr>
          <w:rFonts w:asciiTheme="minorHAnsi" w:hAnsiTheme="minorHAnsi" w:cs="Arial"/>
          <w:sz w:val="20"/>
          <w:szCs w:val="22"/>
        </w:rPr>
        <w:t xml:space="preserve">Department’s </w:t>
      </w:r>
      <w:r w:rsidR="00787AD5" w:rsidRPr="00787AD5">
        <w:rPr>
          <w:rFonts w:asciiTheme="minorHAnsi" w:hAnsiTheme="minorHAnsi" w:cs="Arial"/>
          <w:i/>
          <w:sz w:val="20"/>
          <w:szCs w:val="22"/>
        </w:rPr>
        <w:t xml:space="preserve">Approved Assessment List </w:t>
      </w:r>
      <w:r w:rsidRPr="00343927">
        <w:rPr>
          <w:rFonts w:asciiTheme="minorHAnsi" w:hAnsiTheme="minorHAnsi" w:cs="Arial"/>
          <w:i/>
          <w:sz w:val="20"/>
          <w:szCs w:val="22"/>
        </w:rPr>
        <w:t xml:space="preserve">for Use by </w:t>
      </w:r>
      <w:r w:rsidR="008F6B1C">
        <w:rPr>
          <w:rFonts w:asciiTheme="minorHAnsi" w:hAnsiTheme="minorHAnsi" w:cs="Arial"/>
          <w:i/>
          <w:sz w:val="20"/>
          <w:szCs w:val="22"/>
        </w:rPr>
        <w:t>LEAs</w:t>
      </w:r>
      <w:r w:rsidRPr="00343927">
        <w:rPr>
          <w:rFonts w:asciiTheme="minorHAnsi" w:hAnsiTheme="minorHAnsi" w:cs="Arial"/>
          <w:i/>
          <w:sz w:val="20"/>
          <w:szCs w:val="22"/>
        </w:rPr>
        <w:t xml:space="preserve"> in Teacher and Principal Evaluations</w:t>
      </w:r>
      <w:r w:rsidRPr="00343927">
        <w:rPr>
          <w:rFonts w:asciiTheme="minorHAnsi" w:hAnsiTheme="minorHAnsi" w:cs="Arial"/>
          <w:sz w:val="20"/>
          <w:szCs w:val="22"/>
        </w:rPr>
        <w:t xml:space="preserve"> I certify that:</w:t>
      </w:r>
    </w:p>
    <w:p w14:paraId="3937E02E" w14:textId="77777777" w:rsidR="009E7B25" w:rsidRPr="00343927" w:rsidRDefault="009E7B25" w:rsidP="00850395">
      <w:pPr>
        <w:tabs>
          <w:tab w:val="left" w:pos="2340"/>
        </w:tabs>
        <w:spacing w:line="276" w:lineRule="auto"/>
        <w:ind w:left="-360" w:right="-360"/>
        <w:jc w:val="both"/>
        <w:rPr>
          <w:rFonts w:asciiTheme="minorHAnsi" w:hAnsiTheme="minorHAnsi" w:cs="Arial"/>
          <w:sz w:val="18"/>
        </w:rPr>
      </w:pPr>
    </w:p>
    <w:p w14:paraId="2FA01AA8" w14:textId="77777777" w:rsidR="009E7B25" w:rsidRPr="00343927" w:rsidRDefault="009E7B25" w:rsidP="00850395">
      <w:pPr>
        <w:numPr>
          <w:ilvl w:val="0"/>
          <w:numId w:val="5"/>
        </w:numPr>
        <w:tabs>
          <w:tab w:val="left" w:pos="180"/>
          <w:tab w:val="left" w:pos="2340"/>
        </w:tabs>
        <w:spacing w:line="276" w:lineRule="auto"/>
        <w:ind w:left="180" w:right="-360" w:hanging="540"/>
        <w:jc w:val="both"/>
        <w:rPr>
          <w:rFonts w:asciiTheme="minorHAnsi" w:hAnsiTheme="minorHAnsi" w:cs="Arial"/>
          <w:sz w:val="20"/>
        </w:rPr>
      </w:pPr>
      <w:r w:rsidRPr="00343927">
        <w:rPr>
          <w:rFonts w:asciiTheme="minorHAnsi" w:hAnsiTheme="minorHAnsi" w:cs="Arial"/>
          <w:sz w:val="20"/>
        </w:rPr>
        <w:t>The organization will comply with all applicable Federal, State and local health, safety, and civil rights laws.</w:t>
      </w:r>
    </w:p>
    <w:p w14:paraId="2C2B5F9F" w14:textId="77777777" w:rsidR="009E7B25" w:rsidRPr="00343927" w:rsidRDefault="009E7B25" w:rsidP="00850395">
      <w:pPr>
        <w:tabs>
          <w:tab w:val="left" w:pos="180"/>
          <w:tab w:val="left" w:pos="2340"/>
        </w:tabs>
        <w:spacing w:line="276" w:lineRule="auto"/>
        <w:ind w:left="-360" w:right="-360"/>
        <w:jc w:val="both"/>
        <w:rPr>
          <w:rFonts w:asciiTheme="minorHAnsi" w:hAnsiTheme="minorHAnsi" w:cs="Arial"/>
          <w:sz w:val="18"/>
        </w:rPr>
      </w:pPr>
    </w:p>
    <w:p w14:paraId="17002045" w14:textId="77777777" w:rsidR="009E7B25" w:rsidRPr="00343927" w:rsidRDefault="009E7B25" w:rsidP="00850395">
      <w:pPr>
        <w:numPr>
          <w:ilvl w:val="0"/>
          <w:numId w:val="5"/>
        </w:numPr>
        <w:tabs>
          <w:tab w:val="left" w:pos="180"/>
          <w:tab w:val="left" w:pos="2340"/>
        </w:tabs>
        <w:spacing w:line="276" w:lineRule="auto"/>
        <w:ind w:left="180" w:right="-360" w:hanging="540"/>
        <w:jc w:val="both"/>
        <w:rPr>
          <w:rFonts w:asciiTheme="minorHAnsi" w:hAnsiTheme="minorHAnsi" w:cs="Arial"/>
          <w:sz w:val="20"/>
        </w:rPr>
      </w:pPr>
      <w:r w:rsidRPr="00343927">
        <w:rPr>
          <w:rFonts w:asciiTheme="minorHAnsi" w:hAnsiTheme="minorHAnsi" w:cs="Arial"/>
          <w:sz w:val="20"/>
        </w:rPr>
        <w:t>All individuals employed by or otherwise associated with the organization, who will have direct contact with eligible teachers, principals, or students, will be subject to all of the fingerprint and criminal history record check requirements contained in law, including, Education Law §§305(30), 1125(3), 1604(39), 1604(40), 1709(39), 1709(40), 1804(9), 1804(10), 1950(4)(</w:t>
      </w:r>
      <w:proofErr w:type="spellStart"/>
      <w:r w:rsidRPr="00343927">
        <w:rPr>
          <w:rFonts w:asciiTheme="minorHAnsi" w:hAnsiTheme="minorHAnsi" w:cs="Arial"/>
          <w:sz w:val="20"/>
        </w:rPr>
        <w:t>ll</w:t>
      </w:r>
      <w:proofErr w:type="spellEnd"/>
      <w:r w:rsidRPr="00343927">
        <w:rPr>
          <w:rFonts w:asciiTheme="minorHAnsi" w:hAnsiTheme="minorHAnsi" w:cs="Arial"/>
          <w:sz w:val="20"/>
        </w:rPr>
        <w:t>), 1950(4)(mm), 2503(18), 2503(19), 2554(25), 2554(26), 2590-h (20), 2854(3)(a-2), 2854(3)(a-3), 3035 and Part 87 of the regulations of the Commissioner of Education.</w:t>
      </w:r>
    </w:p>
    <w:p w14:paraId="7AE2B1CF" w14:textId="77777777" w:rsidR="009E7B25" w:rsidRPr="00343927" w:rsidRDefault="009E7B25" w:rsidP="00850395">
      <w:pPr>
        <w:tabs>
          <w:tab w:val="left" w:pos="180"/>
          <w:tab w:val="left" w:pos="2340"/>
        </w:tabs>
        <w:spacing w:line="276" w:lineRule="auto"/>
        <w:ind w:left="-360" w:right="-360"/>
        <w:jc w:val="both"/>
        <w:rPr>
          <w:rFonts w:asciiTheme="minorHAnsi" w:hAnsiTheme="minorHAnsi" w:cs="Arial"/>
          <w:sz w:val="18"/>
        </w:rPr>
      </w:pPr>
    </w:p>
    <w:p w14:paraId="65CC3B9F" w14:textId="77777777" w:rsidR="009E7B25" w:rsidRPr="00343927" w:rsidRDefault="009E7B25" w:rsidP="00850395">
      <w:pPr>
        <w:numPr>
          <w:ilvl w:val="0"/>
          <w:numId w:val="5"/>
        </w:numPr>
        <w:tabs>
          <w:tab w:val="left" w:pos="180"/>
          <w:tab w:val="left" w:pos="2340"/>
        </w:tabs>
        <w:spacing w:line="276" w:lineRule="auto"/>
        <w:ind w:left="180" w:right="-360" w:hanging="540"/>
        <w:jc w:val="both"/>
        <w:rPr>
          <w:rFonts w:asciiTheme="minorHAnsi" w:hAnsiTheme="minorHAnsi" w:cs="Arial"/>
          <w:sz w:val="20"/>
        </w:rPr>
      </w:pPr>
      <w:r w:rsidRPr="00343927">
        <w:rPr>
          <w:rFonts w:asciiTheme="minorHAnsi" w:hAnsiTheme="minorHAnsi" w:cs="Arial"/>
          <w:sz w:val="20"/>
        </w:rPr>
        <w:t>All instruction and content will be secular, neutral, and non-ideological.</w:t>
      </w:r>
    </w:p>
    <w:p w14:paraId="6718327A" w14:textId="77777777" w:rsidR="009E7B25" w:rsidRPr="00343927" w:rsidRDefault="009E7B25" w:rsidP="00850395">
      <w:pPr>
        <w:tabs>
          <w:tab w:val="left" w:pos="180"/>
          <w:tab w:val="left" w:pos="2340"/>
        </w:tabs>
        <w:spacing w:line="276" w:lineRule="auto"/>
        <w:ind w:left="-360" w:right="-360"/>
        <w:jc w:val="both"/>
        <w:rPr>
          <w:rFonts w:asciiTheme="minorHAnsi" w:hAnsiTheme="minorHAnsi" w:cs="Arial"/>
          <w:sz w:val="18"/>
        </w:rPr>
      </w:pPr>
    </w:p>
    <w:p w14:paraId="26556BDB" w14:textId="2030FF1F" w:rsidR="009E7B25" w:rsidRPr="00343927" w:rsidRDefault="009E7B25" w:rsidP="00850395">
      <w:pPr>
        <w:numPr>
          <w:ilvl w:val="0"/>
          <w:numId w:val="5"/>
        </w:numPr>
        <w:tabs>
          <w:tab w:val="left" w:pos="180"/>
          <w:tab w:val="left" w:pos="2340"/>
        </w:tabs>
        <w:spacing w:line="276" w:lineRule="auto"/>
        <w:ind w:left="180" w:right="-360" w:hanging="540"/>
        <w:jc w:val="both"/>
        <w:rPr>
          <w:rFonts w:asciiTheme="minorHAnsi" w:hAnsiTheme="minorHAnsi" w:cs="Arial"/>
          <w:sz w:val="20"/>
        </w:rPr>
      </w:pPr>
      <w:r w:rsidRPr="00343927">
        <w:rPr>
          <w:rFonts w:asciiTheme="minorHAnsi" w:hAnsiTheme="minorHAnsi" w:cs="Arial"/>
          <w:sz w:val="20"/>
        </w:rPr>
        <w:t xml:space="preserve">All instruction and content provided to LEAs will be aligned to the applicable professional standards of practice for teachers and/or principals, including but not limited to, the NYS Teaching Standards or leadership standards, NYS Education Law, and NYS Commissioner’s regulations.  </w:t>
      </w:r>
    </w:p>
    <w:p w14:paraId="36177BDD" w14:textId="77777777" w:rsidR="009E7B25" w:rsidRPr="00343927" w:rsidRDefault="009E7B25" w:rsidP="00850395">
      <w:pPr>
        <w:tabs>
          <w:tab w:val="left" w:pos="180"/>
          <w:tab w:val="left" w:pos="2340"/>
        </w:tabs>
        <w:spacing w:line="276" w:lineRule="auto"/>
        <w:ind w:left="-360" w:right="-360"/>
        <w:jc w:val="both"/>
        <w:rPr>
          <w:rFonts w:asciiTheme="minorHAnsi" w:hAnsiTheme="minorHAnsi" w:cs="Arial"/>
          <w:sz w:val="18"/>
        </w:rPr>
      </w:pPr>
    </w:p>
    <w:p w14:paraId="3DF795D1" w14:textId="77777777" w:rsidR="009E7B25" w:rsidRPr="00343927" w:rsidRDefault="009E7B25" w:rsidP="00850395">
      <w:pPr>
        <w:numPr>
          <w:ilvl w:val="0"/>
          <w:numId w:val="5"/>
        </w:numPr>
        <w:tabs>
          <w:tab w:val="left" w:pos="180"/>
          <w:tab w:val="left" w:pos="2340"/>
        </w:tabs>
        <w:spacing w:line="276" w:lineRule="auto"/>
        <w:ind w:left="180" w:right="-360" w:hanging="540"/>
        <w:jc w:val="both"/>
        <w:rPr>
          <w:rFonts w:asciiTheme="minorHAnsi" w:hAnsiTheme="minorHAnsi" w:cs="Arial"/>
          <w:sz w:val="20"/>
        </w:rPr>
      </w:pPr>
      <w:r w:rsidRPr="00343927">
        <w:rPr>
          <w:rFonts w:asciiTheme="minorHAnsi" w:hAnsiTheme="minorHAnsi" w:cs="Arial"/>
          <w:sz w:val="20"/>
        </w:rPr>
        <w:t>The organization is fiscally sound and will be able to complete services to the eligible local educational agency.</w:t>
      </w:r>
    </w:p>
    <w:p w14:paraId="5E3B462B" w14:textId="77777777" w:rsidR="009E7B25" w:rsidRPr="00343927" w:rsidRDefault="009E7B25" w:rsidP="00850395">
      <w:pPr>
        <w:tabs>
          <w:tab w:val="left" w:pos="180"/>
          <w:tab w:val="left" w:pos="2340"/>
        </w:tabs>
        <w:spacing w:line="276" w:lineRule="auto"/>
        <w:ind w:right="-360"/>
        <w:jc w:val="both"/>
        <w:rPr>
          <w:rFonts w:asciiTheme="minorHAnsi" w:hAnsiTheme="minorHAnsi" w:cs="Arial"/>
          <w:sz w:val="18"/>
        </w:rPr>
      </w:pPr>
    </w:p>
    <w:p w14:paraId="22FFD842" w14:textId="77777777" w:rsidR="009E7B25" w:rsidRPr="00343927" w:rsidRDefault="009E7B25" w:rsidP="00850395">
      <w:pPr>
        <w:numPr>
          <w:ilvl w:val="0"/>
          <w:numId w:val="5"/>
        </w:numPr>
        <w:tabs>
          <w:tab w:val="left" w:pos="180"/>
          <w:tab w:val="left" w:pos="2340"/>
        </w:tabs>
        <w:spacing w:line="276" w:lineRule="auto"/>
        <w:ind w:left="180" w:right="-360" w:hanging="540"/>
        <w:jc w:val="both"/>
        <w:rPr>
          <w:rFonts w:asciiTheme="minorHAnsi" w:hAnsiTheme="minorHAnsi" w:cs="Arial"/>
          <w:sz w:val="20"/>
        </w:rPr>
      </w:pPr>
      <w:r w:rsidRPr="00343927">
        <w:rPr>
          <w:rFonts w:asciiTheme="minorHAnsi" w:hAnsiTheme="minorHAnsi" w:cs="Arial"/>
          <w:sz w:val="20"/>
        </w:rPr>
        <w:t xml:space="preserve">Any proprietary materials considered confidential by the organization must be specifically so identified, and the basis for such confidentiality must be specifically set forth in </w:t>
      </w:r>
      <w:r w:rsidRPr="00942303">
        <w:rPr>
          <w:rFonts w:asciiTheme="minorHAnsi" w:hAnsiTheme="minorHAnsi" w:cs="Arial"/>
          <w:b/>
          <w:sz w:val="20"/>
        </w:rPr>
        <w:t>Form E</w:t>
      </w:r>
      <w:r w:rsidRPr="00343927">
        <w:rPr>
          <w:rFonts w:asciiTheme="minorHAnsi" w:hAnsiTheme="minorHAnsi" w:cs="Arial"/>
          <w:sz w:val="20"/>
        </w:rPr>
        <w:t xml:space="preserve">, Request for Exemption from Disclosure Pursuant to the Freedom of Information Law. </w:t>
      </w:r>
    </w:p>
    <w:p w14:paraId="4C182063" w14:textId="77777777" w:rsidR="009E7B25" w:rsidRPr="00343927" w:rsidRDefault="009E7B25" w:rsidP="00850395">
      <w:pPr>
        <w:tabs>
          <w:tab w:val="left" w:pos="180"/>
          <w:tab w:val="left" w:pos="2340"/>
        </w:tabs>
        <w:spacing w:line="276" w:lineRule="auto"/>
        <w:ind w:right="-360"/>
        <w:jc w:val="both"/>
        <w:rPr>
          <w:rFonts w:asciiTheme="minorHAnsi" w:hAnsiTheme="minorHAnsi" w:cs="Arial"/>
          <w:sz w:val="18"/>
        </w:rPr>
      </w:pPr>
    </w:p>
    <w:p w14:paraId="549F4995" w14:textId="0D86872F" w:rsidR="009E7B25" w:rsidRPr="00343927" w:rsidRDefault="009E7B25" w:rsidP="00850395">
      <w:pPr>
        <w:numPr>
          <w:ilvl w:val="0"/>
          <w:numId w:val="5"/>
        </w:numPr>
        <w:tabs>
          <w:tab w:val="left" w:pos="180"/>
          <w:tab w:val="left" w:pos="2340"/>
        </w:tabs>
        <w:spacing w:line="276" w:lineRule="auto"/>
        <w:ind w:left="180" w:right="-360" w:hanging="540"/>
        <w:jc w:val="both"/>
        <w:rPr>
          <w:rFonts w:asciiTheme="minorHAnsi" w:hAnsiTheme="minorHAnsi" w:cs="Arial"/>
          <w:sz w:val="20"/>
        </w:rPr>
      </w:pPr>
      <w:r w:rsidRPr="00343927">
        <w:rPr>
          <w:rFonts w:asciiTheme="minorHAnsi" w:hAnsiTheme="minorHAnsi" w:cs="Arial"/>
          <w:sz w:val="20"/>
        </w:rPr>
        <w:t xml:space="preserve">Any costs and/or legal restrictions on the use of the product must be disclosed to NYS </w:t>
      </w:r>
      <w:r w:rsidR="008F6B1C">
        <w:rPr>
          <w:rFonts w:asciiTheme="minorHAnsi" w:hAnsiTheme="minorHAnsi" w:cs="Arial"/>
          <w:sz w:val="20"/>
        </w:rPr>
        <w:t>LEAs</w:t>
      </w:r>
      <w:r w:rsidR="00B371E5" w:rsidRPr="00343927">
        <w:rPr>
          <w:rFonts w:asciiTheme="minorHAnsi" w:hAnsiTheme="minorHAnsi" w:cs="Arial"/>
          <w:sz w:val="20"/>
        </w:rPr>
        <w:t xml:space="preserve"> </w:t>
      </w:r>
      <w:r w:rsidRPr="00343927">
        <w:rPr>
          <w:rFonts w:asciiTheme="minorHAnsi" w:hAnsiTheme="minorHAnsi" w:cs="Arial"/>
          <w:sz w:val="20"/>
        </w:rPr>
        <w:t>(i.e., copyright on the assessment(s), exclusive rights to a software provider, etc.) as soon as such information is available.</w:t>
      </w:r>
    </w:p>
    <w:p w14:paraId="7DD6CE3D" w14:textId="77777777" w:rsidR="009E7B25" w:rsidRPr="00343927" w:rsidRDefault="009E7B25" w:rsidP="00850395">
      <w:pPr>
        <w:tabs>
          <w:tab w:val="left" w:pos="180"/>
          <w:tab w:val="left" w:pos="2340"/>
        </w:tabs>
        <w:spacing w:line="276" w:lineRule="auto"/>
        <w:ind w:left="-360" w:right="-360"/>
        <w:jc w:val="both"/>
        <w:rPr>
          <w:rFonts w:asciiTheme="minorHAnsi" w:hAnsiTheme="minorHAnsi" w:cs="Arial"/>
          <w:sz w:val="18"/>
        </w:rPr>
      </w:pPr>
    </w:p>
    <w:p w14:paraId="34B2F6B1" w14:textId="4F585C6C" w:rsidR="009E7B25" w:rsidRPr="00343927" w:rsidRDefault="009E7B25" w:rsidP="00850395">
      <w:pPr>
        <w:tabs>
          <w:tab w:val="left" w:pos="2340"/>
        </w:tabs>
        <w:spacing w:line="276" w:lineRule="auto"/>
        <w:ind w:left="-360" w:right="-360"/>
        <w:jc w:val="both"/>
        <w:rPr>
          <w:rFonts w:asciiTheme="minorHAnsi" w:hAnsiTheme="minorHAnsi" w:cs="Arial"/>
          <w:sz w:val="18"/>
          <w:szCs w:val="22"/>
        </w:rPr>
      </w:pPr>
      <w:r w:rsidRPr="00343927">
        <w:rPr>
          <w:rFonts w:asciiTheme="minorHAnsi" w:hAnsiTheme="minorHAnsi" w:cs="Arial"/>
          <w:sz w:val="18"/>
        </w:rPr>
        <w:t xml:space="preserve">The undersigned hereby certifies that I am an individual authorized to act on behalf of the organization in submitting this application and assurances. I certify that </w:t>
      </w:r>
      <w:r w:rsidR="00D273CA">
        <w:rPr>
          <w:rFonts w:asciiTheme="minorHAnsi" w:hAnsiTheme="minorHAnsi" w:cs="Arial"/>
          <w:sz w:val="18"/>
        </w:rPr>
        <w:t>all</w:t>
      </w:r>
      <w:r w:rsidRPr="00343927">
        <w:rPr>
          <w:rFonts w:asciiTheme="minorHAnsi" w:hAnsiTheme="minorHAnsi" w:cs="Arial"/>
          <w:sz w:val="18"/>
        </w:rPr>
        <w:t xml:space="preserve"> the information provided herein is true and accurate, to the best of my knowledge. I </w:t>
      </w:r>
      <w:r w:rsidRPr="00343927">
        <w:rPr>
          <w:rFonts w:asciiTheme="minorHAnsi" w:hAnsiTheme="minorHAnsi" w:cs="Arial"/>
          <w:sz w:val="18"/>
          <w:szCs w:val="22"/>
        </w:rPr>
        <w:t>understand that, if any of the information contained herein is found to have been deliberately misrepresented, that may constitute grounds for denying the applicant’s request for approval to be placed on</w:t>
      </w:r>
      <w:r w:rsidR="00787AD5">
        <w:rPr>
          <w:rFonts w:asciiTheme="minorHAnsi" w:hAnsiTheme="minorHAnsi" w:cs="Arial"/>
          <w:sz w:val="18"/>
          <w:szCs w:val="22"/>
        </w:rPr>
        <w:t xml:space="preserve"> the</w:t>
      </w:r>
      <w:r w:rsidRPr="00343927">
        <w:rPr>
          <w:rFonts w:asciiTheme="minorHAnsi" w:hAnsiTheme="minorHAnsi" w:cs="Arial"/>
          <w:sz w:val="18"/>
          <w:szCs w:val="22"/>
        </w:rPr>
        <w:t xml:space="preserve"> </w:t>
      </w:r>
      <w:r w:rsidR="00787AD5" w:rsidRPr="00787AD5">
        <w:rPr>
          <w:rFonts w:asciiTheme="minorHAnsi" w:hAnsiTheme="minorHAnsi" w:cs="Arial"/>
          <w:i/>
          <w:sz w:val="18"/>
        </w:rPr>
        <w:t xml:space="preserve">Approved Assessment List </w:t>
      </w:r>
      <w:r w:rsidRPr="00343927">
        <w:rPr>
          <w:rFonts w:asciiTheme="minorHAnsi" w:hAnsiTheme="minorHAnsi" w:cs="Arial"/>
          <w:sz w:val="18"/>
          <w:szCs w:val="22"/>
        </w:rPr>
        <w:t>or for removal from th</w:t>
      </w:r>
      <w:r w:rsidR="00D273CA">
        <w:rPr>
          <w:rFonts w:asciiTheme="minorHAnsi" w:hAnsiTheme="minorHAnsi" w:cs="Arial"/>
          <w:sz w:val="18"/>
          <w:szCs w:val="22"/>
        </w:rPr>
        <w:t>at</w:t>
      </w:r>
      <w:r w:rsidRPr="00343927">
        <w:rPr>
          <w:rFonts w:asciiTheme="minorHAnsi" w:hAnsiTheme="minorHAnsi" w:cs="Arial"/>
          <w:sz w:val="18"/>
          <w:szCs w:val="22"/>
        </w:rPr>
        <w:t xml:space="preserve"> same </w:t>
      </w:r>
      <w:r w:rsidRPr="00343927">
        <w:rPr>
          <w:rFonts w:asciiTheme="minorHAnsi" w:hAnsiTheme="minorHAnsi" w:cs="Arial"/>
          <w:i/>
          <w:sz w:val="18"/>
          <w:szCs w:val="22"/>
        </w:rPr>
        <w:t>List</w:t>
      </w:r>
      <w:r w:rsidRPr="00343927">
        <w:rPr>
          <w:rFonts w:asciiTheme="minorHAnsi" w:hAnsiTheme="minorHAnsi" w:cs="Arial"/>
          <w:sz w:val="18"/>
          <w:szCs w:val="22"/>
        </w:rPr>
        <w:t xml:space="preserve">. I further certify that the organization will comply with </w:t>
      </w:r>
      <w:r w:rsidR="00612DFF" w:rsidRPr="00343927">
        <w:rPr>
          <w:rFonts w:asciiTheme="minorHAnsi" w:hAnsiTheme="minorHAnsi" w:cs="Arial"/>
          <w:sz w:val="18"/>
          <w:szCs w:val="22"/>
        </w:rPr>
        <w:t>all</w:t>
      </w:r>
      <w:r w:rsidRPr="00343927">
        <w:rPr>
          <w:rFonts w:asciiTheme="minorHAnsi" w:hAnsiTheme="minorHAnsi" w:cs="Arial"/>
          <w:sz w:val="18"/>
          <w:szCs w:val="22"/>
        </w:rPr>
        <w:t xml:space="preserve"> the assurances set forth herein.</w:t>
      </w:r>
    </w:p>
    <w:p w14:paraId="50AEB9F1" w14:textId="77777777" w:rsidR="009E7B25" w:rsidRPr="00343927" w:rsidRDefault="009E7B25" w:rsidP="00850395">
      <w:pPr>
        <w:tabs>
          <w:tab w:val="left" w:pos="2340"/>
        </w:tabs>
        <w:spacing w:line="276" w:lineRule="auto"/>
        <w:ind w:left="-360" w:right="-360"/>
        <w:jc w:val="both"/>
        <w:rPr>
          <w:rFonts w:asciiTheme="minorHAnsi" w:hAnsiTheme="minorHAnsi" w:cs="Arial"/>
          <w:b/>
          <w:sz w:val="20"/>
        </w:rPr>
      </w:pPr>
    </w:p>
    <w:p w14:paraId="5A2043FE" w14:textId="77777777" w:rsidR="009E7B25" w:rsidRPr="00343927" w:rsidRDefault="009E7B25" w:rsidP="00850395">
      <w:pPr>
        <w:tabs>
          <w:tab w:val="left" w:pos="2340"/>
        </w:tabs>
        <w:spacing w:line="276" w:lineRule="auto"/>
        <w:ind w:left="-360" w:right="-360"/>
        <w:jc w:val="both"/>
        <w:rPr>
          <w:rFonts w:asciiTheme="minorHAnsi" w:hAnsiTheme="minorHAnsi" w:cs="Arial"/>
          <w:b/>
          <w:sz w:val="20"/>
        </w:rPr>
      </w:pPr>
      <w:r w:rsidRPr="00343927">
        <w:rPr>
          <w:rFonts w:asciiTheme="minorHAnsi" w:hAnsiTheme="minorHAnsi" w:cs="Arial"/>
          <w:b/>
          <w:sz w:val="20"/>
        </w:rPr>
        <w:t>To be completed by the Ass</w:t>
      </w:r>
      <w:r w:rsidR="00305D4B" w:rsidRPr="00343927">
        <w:rPr>
          <w:rFonts w:asciiTheme="minorHAnsi" w:hAnsiTheme="minorHAnsi" w:cs="Arial"/>
          <w:b/>
          <w:sz w:val="20"/>
        </w:rPr>
        <w:t xml:space="preserve">essment Representative/Provider </w:t>
      </w:r>
      <w:r w:rsidRPr="00343927">
        <w:rPr>
          <w:rFonts w:asciiTheme="minorHAnsi" w:hAnsiTheme="minorHAnsi" w:cs="Arial"/>
          <w:b/>
          <w:sz w:val="20"/>
        </w:rPr>
        <w:t xml:space="preserve">of the assessment being proposed: </w:t>
      </w:r>
    </w:p>
    <w:tbl>
      <w:tblPr>
        <w:tblW w:w="9360" w:type="dxa"/>
        <w:jc w:val="center"/>
        <w:tblLayout w:type="fixed"/>
        <w:tblCellMar>
          <w:left w:w="115" w:type="dxa"/>
          <w:right w:w="115" w:type="dxa"/>
        </w:tblCellMar>
        <w:tblLook w:val="0000" w:firstRow="0" w:lastRow="0" w:firstColumn="0" w:lastColumn="0" w:noHBand="0" w:noVBand="0"/>
      </w:tblPr>
      <w:tblGrid>
        <w:gridCol w:w="4915"/>
        <w:gridCol w:w="4445"/>
      </w:tblGrid>
      <w:tr w:rsidR="009E7B25" w:rsidRPr="00343927" w14:paraId="3E935442" w14:textId="77777777" w:rsidTr="00706CDF">
        <w:trPr>
          <w:trHeight w:val="803"/>
          <w:jc w:val="center"/>
        </w:trPr>
        <w:tc>
          <w:tcPr>
            <w:tcW w:w="5500" w:type="dxa"/>
            <w:tcBorders>
              <w:top w:val="single" w:sz="4" w:space="0" w:color="000000"/>
              <w:left w:val="single" w:sz="4" w:space="0" w:color="000000"/>
              <w:bottom w:val="single" w:sz="4" w:space="0" w:color="000000"/>
            </w:tcBorders>
          </w:tcPr>
          <w:p w14:paraId="22DD4144" w14:textId="77777777" w:rsidR="009E7B25" w:rsidRPr="00343927" w:rsidRDefault="009E7B25" w:rsidP="00F0306C">
            <w:pPr>
              <w:pStyle w:val="Footer"/>
              <w:tabs>
                <w:tab w:val="clear" w:pos="4320"/>
                <w:tab w:val="clear" w:pos="8640"/>
                <w:tab w:val="left" w:pos="2340"/>
              </w:tabs>
              <w:snapToGrid w:val="0"/>
              <w:spacing w:line="276" w:lineRule="auto"/>
              <w:rPr>
                <w:rFonts w:asciiTheme="minorHAnsi" w:hAnsiTheme="minorHAnsi" w:cs="Arial"/>
                <w:sz w:val="16"/>
                <w:szCs w:val="16"/>
              </w:rPr>
            </w:pPr>
          </w:p>
          <w:p w14:paraId="1D1D86F3" w14:textId="77777777" w:rsidR="009E7B25" w:rsidRPr="00343927" w:rsidRDefault="00AD3A26" w:rsidP="00F0306C">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p w14:paraId="10CEE96E" w14:textId="77777777" w:rsidR="009E7B25" w:rsidRPr="00343927" w:rsidRDefault="009E7B25" w:rsidP="00F0306C">
            <w:pPr>
              <w:pStyle w:val="Footer"/>
              <w:tabs>
                <w:tab w:val="clear" w:pos="4320"/>
                <w:tab w:val="clear" w:pos="8640"/>
                <w:tab w:val="left" w:pos="2340"/>
              </w:tabs>
              <w:spacing w:line="276" w:lineRule="auto"/>
              <w:rPr>
                <w:rFonts w:asciiTheme="minorHAnsi" w:hAnsiTheme="minorHAnsi" w:cs="Arial"/>
                <w:smallCaps/>
                <w:sz w:val="18"/>
                <w:szCs w:val="18"/>
              </w:rPr>
            </w:pPr>
            <w:r w:rsidRPr="00343927">
              <w:rPr>
                <w:rFonts w:asciiTheme="minorHAnsi" w:hAnsiTheme="minorHAnsi" w:cs="Arial"/>
                <w:sz w:val="18"/>
                <w:szCs w:val="18"/>
              </w:rPr>
              <w:t xml:space="preserve">1. Name of Organization </w:t>
            </w:r>
            <w:r w:rsidRPr="00343927">
              <w:rPr>
                <w:rFonts w:asciiTheme="minorHAnsi" w:hAnsiTheme="minorHAnsi" w:cs="Arial"/>
                <w:smallCaps/>
                <w:sz w:val="18"/>
                <w:szCs w:val="18"/>
              </w:rPr>
              <w:t>(please print/type)</w:t>
            </w:r>
          </w:p>
        </w:tc>
        <w:tc>
          <w:tcPr>
            <w:tcW w:w="4970" w:type="dxa"/>
            <w:tcBorders>
              <w:top w:val="single" w:sz="4" w:space="0" w:color="000000"/>
              <w:left w:val="single" w:sz="4" w:space="0" w:color="000000"/>
              <w:bottom w:val="single" w:sz="4" w:space="0" w:color="000000"/>
              <w:right w:val="single" w:sz="4" w:space="0" w:color="000000"/>
            </w:tcBorders>
          </w:tcPr>
          <w:p w14:paraId="6CDDC992" w14:textId="77777777" w:rsidR="009E7B25" w:rsidRPr="00343927" w:rsidRDefault="009E7B25" w:rsidP="00F0306C">
            <w:pPr>
              <w:pStyle w:val="Footer"/>
              <w:tabs>
                <w:tab w:val="clear" w:pos="4320"/>
                <w:tab w:val="clear" w:pos="8640"/>
                <w:tab w:val="left" w:pos="2340"/>
              </w:tabs>
              <w:snapToGrid w:val="0"/>
              <w:spacing w:line="276" w:lineRule="auto"/>
              <w:rPr>
                <w:rFonts w:asciiTheme="minorHAnsi" w:hAnsiTheme="minorHAnsi" w:cs="Arial"/>
                <w:sz w:val="16"/>
                <w:szCs w:val="16"/>
              </w:rPr>
            </w:pPr>
          </w:p>
          <w:p w14:paraId="138AD11D" w14:textId="77777777" w:rsidR="009E7B25" w:rsidRPr="00343927" w:rsidRDefault="009E7B25" w:rsidP="00F0306C">
            <w:pPr>
              <w:pStyle w:val="Footer"/>
              <w:tabs>
                <w:tab w:val="clear" w:pos="4320"/>
                <w:tab w:val="clear" w:pos="8640"/>
                <w:tab w:val="left" w:pos="2340"/>
              </w:tabs>
              <w:snapToGrid w:val="0"/>
              <w:spacing w:line="276" w:lineRule="auto"/>
              <w:rPr>
                <w:rFonts w:asciiTheme="minorHAnsi" w:hAnsiTheme="minorHAnsi" w:cs="Arial"/>
              </w:rPr>
            </w:pPr>
          </w:p>
          <w:p w14:paraId="4F850EBD" w14:textId="77777777" w:rsidR="009E7B25" w:rsidRPr="00343927" w:rsidRDefault="009E7B25" w:rsidP="00F0306C">
            <w:pPr>
              <w:pStyle w:val="Footer"/>
              <w:tabs>
                <w:tab w:val="clear" w:pos="4320"/>
                <w:tab w:val="clear" w:pos="8640"/>
                <w:tab w:val="left" w:pos="2340"/>
              </w:tabs>
              <w:spacing w:line="276" w:lineRule="auto"/>
              <w:rPr>
                <w:rFonts w:asciiTheme="minorHAnsi" w:hAnsiTheme="minorHAnsi" w:cs="Arial"/>
                <w:smallCaps/>
                <w:sz w:val="18"/>
                <w:szCs w:val="18"/>
              </w:rPr>
            </w:pPr>
            <w:r w:rsidRPr="00343927">
              <w:rPr>
                <w:rFonts w:asciiTheme="minorHAnsi" w:hAnsiTheme="minorHAnsi" w:cs="Arial"/>
                <w:sz w:val="18"/>
                <w:szCs w:val="18"/>
              </w:rPr>
              <w:t>4. Signature of Authorized Representative</w:t>
            </w:r>
          </w:p>
        </w:tc>
      </w:tr>
      <w:tr w:rsidR="009E7B25" w:rsidRPr="00343927" w14:paraId="2A327655" w14:textId="77777777" w:rsidTr="00706CDF">
        <w:trPr>
          <w:trHeight w:val="623"/>
          <w:jc w:val="center"/>
        </w:trPr>
        <w:tc>
          <w:tcPr>
            <w:tcW w:w="5500" w:type="dxa"/>
            <w:tcBorders>
              <w:top w:val="single" w:sz="4" w:space="0" w:color="000000"/>
              <w:left w:val="single" w:sz="4" w:space="0" w:color="000000"/>
              <w:bottom w:val="single" w:sz="4" w:space="0" w:color="000000"/>
            </w:tcBorders>
          </w:tcPr>
          <w:p w14:paraId="35143B86" w14:textId="77777777" w:rsidR="009E7B25" w:rsidRPr="00343927" w:rsidRDefault="00AD3A26" w:rsidP="00F0306C">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p w14:paraId="643C4B76" w14:textId="77777777" w:rsidR="009E7B25" w:rsidRPr="00343927" w:rsidRDefault="009E7B25" w:rsidP="00F0306C">
            <w:pPr>
              <w:pStyle w:val="Footer"/>
              <w:tabs>
                <w:tab w:val="clear" w:pos="4320"/>
                <w:tab w:val="clear" w:pos="8640"/>
                <w:tab w:val="left" w:pos="2340"/>
              </w:tabs>
              <w:spacing w:line="276" w:lineRule="auto"/>
              <w:rPr>
                <w:rFonts w:asciiTheme="minorHAnsi" w:hAnsiTheme="minorHAnsi" w:cs="Arial"/>
                <w:smallCaps/>
                <w:sz w:val="18"/>
                <w:szCs w:val="18"/>
              </w:rPr>
            </w:pPr>
            <w:r w:rsidRPr="00343927">
              <w:rPr>
                <w:rFonts w:asciiTheme="minorHAnsi" w:hAnsiTheme="minorHAnsi" w:cs="Arial"/>
                <w:sz w:val="18"/>
                <w:szCs w:val="18"/>
              </w:rPr>
              <w:t xml:space="preserve">2. Name of Authorized Representative </w:t>
            </w:r>
            <w:r w:rsidRPr="00343927">
              <w:rPr>
                <w:rFonts w:asciiTheme="minorHAnsi" w:hAnsiTheme="minorHAnsi" w:cs="Arial"/>
                <w:smallCaps/>
                <w:sz w:val="18"/>
                <w:szCs w:val="18"/>
              </w:rPr>
              <w:t>(please print/type)</w:t>
            </w:r>
          </w:p>
        </w:tc>
        <w:tc>
          <w:tcPr>
            <w:tcW w:w="4970" w:type="dxa"/>
            <w:tcBorders>
              <w:top w:val="single" w:sz="4" w:space="0" w:color="000000"/>
              <w:left w:val="single" w:sz="4" w:space="0" w:color="000000"/>
              <w:bottom w:val="single" w:sz="4" w:space="0" w:color="000000"/>
              <w:right w:val="single" w:sz="4" w:space="0" w:color="000000"/>
            </w:tcBorders>
          </w:tcPr>
          <w:p w14:paraId="7827C827" w14:textId="77777777" w:rsidR="009E7B25" w:rsidRPr="00343927" w:rsidRDefault="00AD3A26" w:rsidP="00F0306C">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p w14:paraId="29367BA7" w14:textId="77777777" w:rsidR="009E7B25" w:rsidRPr="00343927" w:rsidRDefault="009E7B25" w:rsidP="00F0306C">
            <w:pPr>
              <w:pStyle w:val="Footer"/>
              <w:tabs>
                <w:tab w:val="clear" w:pos="4320"/>
                <w:tab w:val="clear" w:pos="8640"/>
                <w:tab w:val="left" w:pos="2340"/>
              </w:tabs>
              <w:spacing w:line="276" w:lineRule="auto"/>
              <w:rPr>
                <w:rFonts w:asciiTheme="minorHAnsi" w:hAnsiTheme="minorHAnsi" w:cs="Arial"/>
                <w:sz w:val="18"/>
                <w:szCs w:val="18"/>
              </w:rPr>
            </w:pPr>
            <w:r w:rsidRPr="00343927">
              <w:rPr>
                <w:rFonts w:asciiTheme="minorHAnsi" w:hAnsiTheme="minorHAnsi" w:cs="Arial"/>
                <w:sz w:val="18"/>
                <w:szCs w:val="18"/>
              </w:rPr>
              <w:t>5. Date Signed</w:t>
            </w:r>
          </w:p>
        </w:tc>
      </w:tr>
      <w:tr w:rsidR="009E7B25" w:rsidRPr="00343927" w14:paraId="35445516" w14:textId="77777777" w:rsidTr="00706CDF">
        <w:trPr>
          <w:gridAfter w:val="1"/>
          <w:wAfter w:w="4970" w:type="dxa"/>
          <w:trHeight w:val="668"/>
          <w:jc w:val="center"/>
        </w:trPr>
        <w:tc>
          <w:tcPr>
            <w:tcW w:w="5500" w:type="dxa"/>
            <w:tcBorders>
              <w:top w:val="single" w:sz="4" w:space="0" w:color="000000"/>
              <w:left w:val="single" w:sz="4" w:space="0" w:color="000000"/>
              <w:bottom w:val="single" w:sz="4" w:space="0" w:color="000000"/>
              <w:right w:val="single" w:sz="4" w:space="0" w:color="auto"/>
            </w:tcBorders>
          </w:tcPr>
          <w:p w14:paraId="6CF26B59" w14:textId="77777777" w:rsidR="009E7B25" w:rsidRPr="00343927" w:rsidRDefault="00AD3A26" w:rsidP="00F0306C">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lastRenderedPageBreak/>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p w14:paraId="2B0D38AF" w14:textId="77777777" w:rsidR="009E7B25" w:rsidRPr="00343927" w:rsidRDefault="009E7B25" w:rsidP="00F0306C">
            <w:pPr>
              <w:pStyle w:val="Footer"/>
              <w:tabs>
                <w:tab w:val="clear" w:pos="4320"/>
                <w:tab w:val="clear" w:pos="8640"/>
                <w:tab w:val="left" w:pos="2340"/>
              </w:tabs>
              <w:spacing w:line="276" w:lineRule="auto"/>
              <w:rPr>
                <w:rFonts w:asciiTheme="minorHAnsi" w:hAnsiTheme="minorHAnsi" w:cs="Arial"/>
                <w:smallCaps/>
                <w:sz w:val="18"/>
                <w:szCs w:val="18"/>
              </w:rPr>
            </w:pPr>
            <w:r w:rsidRPr="00343927">
              <w:rPr>
                <w:rFonts w:asciiTheme="minorHAnsi" w:hAnsiTheme="minorHAnsi" w:cs="Arial"/>
                <w:sz w:val="18"/>
                <w:szCs w:val="18"/>
              </w:rPr>
              <w:t xml:space="preserve">3. Title of Authorized Representative </w:t>
            </w:r>
            <w:r w:rsidRPr="00343927">
              <w:rPr>
                <w:rFonts w:asciiTheme="minorHAnsi" w:hAnsiTheme="minorHAnsi" w:cs="Arial"/>
                <w:smallCaps/>
                <w:sz w:val="18"/>
                <w:szCs w:val="18"/>
              </w:rPr>
              <w:t>(please print/type)</w:t>
            </w:r>
          </w:p>
        </w:tc>
      </w:tr>
    </w:tbl>
    <w:p w14:paraId="03F8E1B0" w14:textId="77777777" w:rsidR="002768CC" w:rsidRPr="00343927" w:rsidRDefault="002768CC" w:rsidP="00706CDF">
      <w:pPr>
        <w:tabs>
          <w:tab w:val="left" w:pos="2340"/>
        </w:tabs>
        <w:spacing w:line="276" w:lineRule="auto"/>
        <w:rPr>
          <w:rFonts w:asciiTheme="minorHAnsi" w:hAnsiTheme="minorHAnsi" w:cs="Arial"/>
          <w:b/>
          <w:bCs/>
          <w:smallCaps/>
        </w:rPr>
      </w:pPr>
      <w:r w:rsidRPr="00343927">
        <w:rPr>
          <w:rFonts w:asciiTheme="minorHAnsi" w:hAnsiTheme="minorHAnsi" w:cs="Arial"/>
          <w:b/>
          <w:bCs/>
          <w:smallCaps/>
        </w:rPr>
        <w:br w:type="page"/>
      </w:r>
    </w:p>
    <w:p w14:paraId="35516604" w14:textId="77777777" w:rsidR="00751733" w:rsidRDefault="0074036E" w:rsidP="00850395">
      <w:pPr>
        <w:tabs>
          <w:tab w:val="left" w:pos="2340"/>
        </w:tabs>
        <w:spacing w:line="276" w:lineRule="auto"/>
        <w:jc w:val="center"/>
        <w:rPr>
          <w:rFonts w:asciiTheme="minorHAnsi" w:hAnsiTheme="minorHAnsi" w:cs="Arial"/>
          <w:b/>
          <w:bCs/>
          <w:smallCaps/>
        </w:rPr>
      </w:pPr>
      <w:r w:rsidRPr="00343927">
        <w:rPr>
          <w:rFonts w:asciiTheme="minorHAnsi" w:hAnsiTheme="minorHAnsi"/>
          <w:noProof/>
        </w:rPr>
        <w:lastRenderedPageBreak/>
        <mc:AlternateContent>
          <mc:Choice Requires="wps">
            <w:drawing>
              <wp:inline distT="0" distB="0" distL="0" distR="0" wp14:anchorId="7FE1C00C" wp14:editId="3E74001F">
                <wp:extent cx="987552" cy="310896"/>
                <wp:effectExtent l="0" t="0" r="22225" b="13335"/>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10896"/>
                        </a:xfrm>
                        <a:prstGeom prst="rect">
                          <a:avLst/>
                        </a:prstGeom>
                        <a:solidFill>
                          <a:srgbClr val="333333"/>
                        </a:solidFill>
                        <a:ln w="6350">
                          <a:solidFill>
                            <a:srgbClr val="000000"/>
                          </a:solidFill>
                          <a:miter lim="800000"/>
                          <a:headEnd/>
                          <a:tailEnd/>
                        </a:ln>
                      </wps:spPr>
                      <wps:txbx>
                        <w:txbxContent>
                          <w:p w14:paraId="72177438" w14:textId="260CE238" w:rsidR="00285019" w:rsidRPr="0058598D" w:rsidRDefault="00285019" w:rsidP="0058598D">
                            <w:pPr>
                              <w:jc w:val="center"/>
                              <w:rPr>
                                <w:rFonts w:ascii="Arial" w:hAnsi="Arial" w:cs="Arial"/>
                                <w:b/>
                                <w:bCs/>
                                <w:i/>
                                <w:iCs/>
                                <w:color w:val="FFFFFF"/>
                              </w:rPr>
                            </w:pPr>
                            <w:r w:rsidRPr="00C149FC">
                              <w:rPr>
                                <w:rFonts w:ascii="Arial" w:hAnsi="Arial" w:cs="Arial"/>
                                <w:b/>
                                <w:bCs/>
                                <w:color w:val="FFFFFF"/>
                              </w:rPr>
                              <w:t xml:space="preserve">FORM </w:t>
                            </w:r>
                            <w:r w:rsidRPr="0058598D">
                              <w:rPr>
                                <w:rFonts w:ascii="Arial" w:hAnsi="Arial" w:cs="Arial"/>
                                <w:b/>
                                <w:bCs/>
                                <w:i/>
                                <w:color w:val="FFFFFF"/>
                              </w:rPr>
                              <w:t>E</w:t>
                            </w:r>
                          </w:p>
                        </w:txbxContent>
                      </wps:txbx>
                      <wps:bodyPr rot="0" vert="horz" wrap="square" lIns="94615" tIns="48895" rIns="94615" bIns="48895" anchor="t" anchorCtr="0" upright="1">
                        <a:noAutofit/>
                      </wps:bodyPr>
                    </wps:wsp>
                  </a:graphicData>
                </a:graphic>
              </wp:inline>
            </w:drawing>
          </mc:Choice>
          <mc:Fallback>
            <w:pict>
              <v:shape w14:anchorId="7FE1C00C" id="Text Box 26" o:spid="_x0000_s1030" type="#_x0000_t202" style="width:77.7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" fillcolor="#333" strokeweight=".5pt">
                <v:textbox inset="7.45pt,3.85pt,7.45pt,3.85pt">
                  <w:txbxContent>
                    <w:p w14:paraId="72177438" w14:textId="260CE238" w:rsidR="00285019" w:rsidRPr="0058598D" w:rsidRDefault="00285019" w:rsidP="0058598D">
                      <w:pPr>
                        <w:jc w:val="center"/>
                        <w:rPr>
                          <w:rFonts w:ascii="Arial" w:hAnsi="Arial" w:cs="Arial"/>
                          <w:b/>
                          <w:bCs/>
                          <w:i/>
                          <w:iCs/>
                          <w:color w:val="FFFFFF"/>
                        </w:rPr>
                      </w:pPr>
                      <w:r w:rsidRPr="00C149FC">
                        <w:rPr>
                          <w:rFonts w:ascii="Arial" w:hAnsi="Arial" w:cs="Arial"/>
                          <w:b/>
                          <w:bCs/>
                          <w:color w:val="FFFFFF"/>
                        </w:rPr>
                        <w:t xml:space="preserve">FORM </w:t>
                      </w:r>
                      <w:r w:rsidRPr="0058598D">
                        <w:rPr>
                          <w:rFonts w:ascii="Arial" w:hAnsi="Arial" w:cs="Arial"/>
                          <w:b/>
                          <w:bCs/>
                          <w:i/>
                          <w:color w:val="FFFFFF"/>
                        </w:rPr>
                        <w:t>E</w:t>
                      </w:r>
                    </w:p>
                  </w:txbxContent>
                </v:textbox>
                <w10:anchorlock/>
              </v:shape>
            </w:pict>
          </mc:Fallback>
        </mc:AlternateContent>
      </w:r>
    </w:p>
    <w:p w14:paraId="7DF6C83E" w14:textId="03357836" w:rsidR="009E7B25" w:rsidRPr="00343927" w:rsidRDefault="009E7B25" w:rsidP="00850395">
      <w:pPr>
        <w:tabs>
          <w:tab w:val="left" w:pos="2340"/>
        </w:tabs>
        <w:spacing w:line="276" w:lineRule="auto"/>
        <w:jc w:val="center"/>
        <w:rPr>
          <w:rFonts w:asciiTheme="minorHAnsi" w:hAnsiTheme="minorHAnsi" w:cs="Arial"/>
          <w:b/>
          <w:bCs/>
        </w:rPr>
      </w:pPr>
      <w:r w:rsidRPr="00343927">
        <w:rPr>
          <w:rFonts w:asciiTheme="minorHAnsi" w:hAnsiTheme="minorHAnsi" w:cs="Arial"/>
          <w:b/>
          <w:bCs/>
          <w:smallCaps/>
        </w:rPr>
        <w:t>Student Assessments for</w:t>
      </w:r>
      <w:r w:rsidRPr="00343927">
        <w:rPr>
          <w:rFonts w:asciiTheme="minorHAnsi" w:hAnsiTheme="minorHAnsi" w:cs="Arial"/>
          <w:b/>
          <w:bCs/>
          <w:smallCaps/>
        </w:rPr>
        <w:br/>
        <w:t xml:space="preserve">Teacher and Principal Evaluation </w:t>
      </w:r>
      <w:r w:rsidRPr="00343927">
        <w:rPr>
          <w:rFonts w:asciiTheme="minorHAnsi" w:hAnsiTheme="minorHAnsi" w:cs="Arial"/>
          <w:b/>
          <w:bCs/>
        </w:rPr>
        <w:br/>
      </w:r>
    </w:p>
    <w:p w14:paraId="7F6CF246" w14:textId="77777777" w:rsidR="009E7B25" w:rsidRPr="00343927" w:rsidRDefault="009E7B25" w:rsidP="00850395">
      <w:pPr>
        <w:pStyle w:val="Heading4"/>
        <w:spacing w:line="276" w:lineRule="auto"/>
        <w:rPr>
          <w:rFonts w:asciiTheme="minorHAnsi" w:hAnsiTheme="minorHAnsi"/>
        </w:rPr>
      </w:pPr>
      <w:r w:rsidRPr="00343927">
        <w:rPr>
          <w:rFonts w:asciiTheme="minorHAnsi" w:hAnsiTheme="minorHAnsi"/>
        </w:rPr>
        <w:t>REQUEST FOR EXEMPTION FROM DISCLOSURE</w:t>
      </w:r>
    </w:p>
    <w:p w14:paraId="11975C19" w14:textId="77777777" w:rsidR="009E7B25" w:rsidRPr="00343927" w:rsidRDefault="009E7B25" w:rsidP="00850395">
      <w:pPr>
        <w:pStyle w:val="Heading4"/>
        <w:spacing w:line="276" w:lineRule="auto"/>
        <w:rPr>
          <w:rFonts w:asciiTheme="minorHAnsi" w:hAnsiTheme="minorHAnsi"/>
        </w:rPr>
      </w:pPr>
      <w:r w:rsidRPr="00343927">
        <w:rPr>
          <w:rFonts w:asciiTheme="minorHAnsi" w:hAnsiTheme="minorHAnsi"/>
        </w:rPr>
        <w:t>PURSUANT TO THE FREEDOM OF INFORMATION LAW</w:t>
      </w:r>
    </w:p>
    <w:p w14:paraId="76B4D783" w14:textId="77777777" w:rsidR="009E7B25" w:rsidRPr="00343927" w:rsidRDefault="009E7B25" w:rsidP="00850395">
      <w:pPr>
        <w:tabs>
          <w:tab w:val="left" w:pos="2340"/>
        </w:tabs>
        <w:spacing w:line="276" w:lineRule="auto"/>
        <w:jc w:val="both"/>
        <w:rPr>
          <w:rFonts w:asciiTheme="minorHAnsi" w:hAnsiTheme="minorHAnsi" w:cs="Arial"/>
          <w:b/>
          <w:bCs/>
          <w:smallCaps/>
          <w:szCs w:val="22"/>
        </w:rPr>
      </w:pPr>
    </w:p>
    <w:p w14:paraId="12BCB1C8" w14:textId="77777777" w:rsidR="009E7B25" w:rsidRPr="00343927" w:rsidRDefault="009E7B25" w:rsidP="00850395">
      <w:pPr>
        <w:spacing w:line="276" w:lineRule="auto"/>
        <w:jc w:val="both"/>
        <w:rPr>
          <w:rFonts w:asciiTheme="minorHAnsi" w:hAnsiTheme="minorHAnsi" w:cs="Arial"/>
          <w:szCs w:val="22"/>
        </w:rPr>
      </w:pPr>
      <w:r w:rsidRPr="00343927">
        <w:rPr>
          <w:rFonts w:asciiTheme="minorHAnsi" w:hAnsiTheme="minorHAnsi" w:cs="Arial"/>
          <w:szCs w:val="22"/>
        </w:rPr>
        <w:t>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w:t>
      </w:r>
    </w:p>
    <w:p w14:paraId="6BFCFC6D" w14:textId="77777777" w:rsidR="009E7B25" w:rsidRPr="00343927" w:rsidRDefault="009E7B25" w:rsidP="00850395">
      <w:pPr>
        <w:spacing w:line="276" w:lineRule="auto"/>
        <w:jc w:val="both"/>
        <w:rPr>
          <w:rFonts w:asciiTheme="minorHAnsi" w:hAnsiTheme="minorHAnsi" w:cs="Arial"/>
          <w:szCs w:val="22"/>
        </w:rPr>
      </w:pPr>
    </w:p>
    <w:p w14:paraId="636CD955" w14:textId="77777777" w:rsidR="009E7B25" w:rsidRPr="00343927" w:rsidRDefault="009E7B25" w:rsidP="00850395">
      <w:pPr>
        <w:spacing w:line="276" w:lineRule="auto"/>
        <w:jc w:val="both"/>
        <w:rPr>
          <w:rFonts w:asciiTheme="minorHAnsi" w:hAnsiTheme="minorHAnsi" w:cs="Arial"/>
          <w:szCs w:val="22"/>
        </w:rPr>
      </w:pPr>
      <w:r w:rsidRPr="00343927">
        <w:rPr>
          <w:rFonts w:asciiTheme="minorHAnsi" w:hAnsiTheme="minorHAnsi" w:cs="Arial"/>
          <w:szCs w:val="22"/>
        </w:rPr>
        <w:t>Any proprietary materials submitted as part of, or in support of, an application, which Applicant, or, in the case of an application submitted by a School Representative, the Copyright Owner / Assessment Representative, considers confidential or otherwise excepted from disclosure under the Freedom of Information Law, must be specifically so identified, and the basis for such confidentiality or other exception must be specifically set forth.</w:t>
      </w:r>
    </w:p>
    <w:p w14:paraId="61DA75E8" w14:textId="77777777" w:rsidR="009E7B25" w:rsidRPr="00343927" w:rsidRDefault="009E7B25" w:rsidP="00850395">
      <w:pPr>
        <w:spacing w:line="276" w:lineRule="auto"/>
        <w:jc w:val="both"/>
        <w:rPr>
          <w:rFonts w:asciiTheme="minorHAnsi" w:hAnsiTheme="minorHAnsi" w:cs="Arial"/>
          <w:szCs w:val="22"/>
        </w:rPr>
      </w:pPr>
    </w:p>
    <w:p w14:paraId="14EA31EE" w14:textId="77777777" w:rsidR="009E7B25" w:rsidRPr="00343927" w:rsidRDefault="009E7B25" w:rsidP="00850395">
      <w:pPr>
        <w:spacing w:line="276" w:lineRule="auto"/>
        <w:jc w:val="both"/>
        <w:rPr>
          <w:rFonts w:asciiTheme="minorHAnsi" w:hAnsiTheme="minorHAnsi" w:cs="Arial"/>
          <w:szCs w:val="22"/>
        </w:rPr>
      </w:pPr>
      <w:r w:rsidRPr="00343927">
        <w:rPr>
          <w:rFonts w:asciiTheme="minorHAnsi" w:hAnsiTheme="minorHAnsi" w:cs="Arial"/>
          <w:szCs w:val="22"/>
        </w:rPr>
        <w:t xml:space="preserve">Please list </w:t>
      </w:r>
      <w:r w:rsidRPr="00343927">
        <w:rPr>
          <w:rFonts w:asciiTheme="minorHAnsi" w:hAnsiTheme="minorHAnsi" w:cs="Arial"/>
          <w:b/>
          <w:szCs w:val="22"/>
        </w:rPr>
        <w:t>all</w:t>
      </w:r>
      <w:r w:rsidRPr="00343927">
        <w:rPr>
          <w:rFonts w:asciiTheme="minorHAnsi" w:hAnsiTheme="minorHAnsi" w:cs="Arial"/>
          <w:szCs w:val="22"/>
        </w:rPr>
        <w:t xml:space="preserve"> such documents for every portion of the application on the form below. Materials which are not indicated below may be released in their entirety upon request without notice to you.</w:t>
      </w:r>
    </w:p>
    <w:p w14:paraId="778A3978" w14:textId="77777777" w:rsidR="009E7B25" w:rsidRPr="00343927" w:rsidRDefault="009E7B25" w:rsidP="00850395">
      <w:pPr>
        <w:spacing w:line="276" w:lineRule="auto"/>
        <w:jc w:val="both"/>
        <w:rPr>
          <w:rFonts w:asciiTheme="minorHAnsi" w:hAnsiTheme="minorHAnsi" w:cs="Arial"/>
          <w:szCs w:val="22"/>
        </w:rPr>
      </w:pPr>
    </w:p>
    <w:p w14:paraId="0CCBB1C6" w14:textId="77777777" w:rsidR="009E7B25" w:rsidRPr="00343927" w:rsidRDefault="009E7B25" w:rsidP="00850395">
      <w:pPr>
        <w:spacing w:line="276" w:lineRule="auto"/>
        <w:jc w:val="both"/>
        <w:rPr>
          <w:rFonts w:asciiTheme="minorHAnsi" w:hAnsiTheme="minorHAnsi" w:cs="Arial"/>
          <w:szCs w:val="22"/>
        </w:rPr>
      </w:pPr>
      <w:r w:rsidRPr="00343927">
        <w:rPr>
          <w:rFonts w:asciiTheme="minorHAnsi" w:hAnsiTheme="minorHAnsi" w:cs="Arial"/>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343927">
        <w:rPr>
          <w:rFonts w:asciiTheme="minorHAnsi" w:hAnsiTheme="minorHAnsi" w:cs="Arial"/>
          <w:szCs w:val="22"/>
        </w:rPr>
        <w:t>make a determination</w:t>
      </w:r>
      <w:proofErr w:type="gramEnd"/>
      <w:r w:rsidRPr="00343927">
        <w:rPr>
          <w:rFonts w:asciiTheme="minorHAnsi" w:hAnsiTheme="minorHAnsi" w:cs="Arial"/>
          <w:szCs w:val="22"/>
        </w:rPr>
        <w:t xml:space="preserve"> regarding the requested exemptions, in accordance with the process set forth in Public Officers Law §89(5).</w:t>
      </w:r>
    </w:p>
    <w:p w14:paraId="7D6FB219" w14:textId="77777777" w:rsidR="009E7B25" w:rsidRPr="00343927" w:rsidRDefault="009E7B25" w:rsidP="00850395">
      <w:pPr>
        <w:spacing w:line="276" w:lineRule="auto"/>
        <w:jc w:val="both"/>
        <w:rPr>
          <w:rFonts w:asciiTheme="minorHAnsi" w:hAnsiTheme="min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28"/>
        <w:gridCol w:w="3091"/>
      </w:tblGrid>
      <w:tr w:rsidR="009E7B25" w:rsidRPr="00343927" w14:paraId="4C2AAB6E" w14:textId="77777777" w:rsidTr="00706CDF">
        <w:trPr>
          <w:cantSplit/>
          <w:trHeight w:val="576"/>
        </w:trPr>
        <w:tc>
          <w:tcPr>
            <w:tcW w:w="3131" w:type="dxa"/>
            <w:vAlign w:val="center"/>
          </w:tcPr>
          <w:p w14:paraId="411059A0" w14:textId="77777777" w:rsidR="009E7B25" w:rsidRPr="00343927" w:rsidRDefault="009E7B25" w:rsidP="00706CDF">
            <w:pPr>
              <w:spacing w:line="240" w:lineRule="auto"/>
              <w:jc w:val="center"/>
              <w:rPr>
                <w:rFonts w:asciiTheme="minorHAnsi" w:hAnsiTheme="minorHAnsi" w:cs="Arial"/>
                <w:b/>
                <w:szCs w:val="22"/>
              </w:rPr>
            </w:pPr>
            <w:r w:rsidRPr="00343927">
              <w:rPr>
                <w:rFonts w:asciiTheme="minorHAnsi" w:hAnsiTheme="minorHAnsi" w:cs="Arial"/>
                <w:b/>
                <w:szCs w:val="22"/>
              </w:rPr>
              <w:t>Material for which Exemption is Requested</w:t>
            </w:r>
          </w:p>
        </w:tc>
        <w:tc>
          <w:tcPr>
            <w:tcW w:w="3128" w:type="dxa"/>
            <w:vAlign w:val="center"/>
          </w:tcPr>
          <w:p w14:paraId="2B4B225F" w14:textId="77777777" w:rsidR="009E7B25" w:rsidRPr="00343927" w:rsidRDefault="009E7B25" w:rsidP="00706CDF">
            <w:pPr>
              <w:spacing w:line="240" w:lineRule="auto"/>
              <w:jc w:val="center"/>
              <w:rPr>
                <w:rFonts w:asciiTheme="minorHAnsi" w:hAnsiTheme="minorHAnsi" w:cs="Arial"/>
                <w:b/>
                <w:szCs w:val="22"/>
              </w:rPr>
            </w:pPr>
            <w:r w:rsidRPr="00343927">
              <w:rPr>
                <w:rFonts w:asciiTheme="minorHAnsi" w:hAnsiTheme="minorHAnsi" w:cs="Arial"/>
                <w:b/>
                <w:szCs w:val="22"/>
              </w:rPr>
              <w:t>Location / Page Number(s)</w:t>
            </w:r>
          </w:p>
        </w:tc>
        <w:tc>
          <w:tcPr>
            <w:tcW w:w="3091" w:type="dxa"/>
            <w:vAlign w:val="center"/>
          </w:tcPr>
          <w:p w14:paraId="7C7268C8" w14:textId="77777777" w:rsidR="009E7B25" w:rsidRPr="00343927" w:rsidRDefault="009E7B25" w:rsidP="00706CDF">
            <w:pPr>
              <w:spacing w:line="240" w:lineRule="auto"/>
              <w:jc w:val="center"/>
              <w:rPr>
                <w:rFonts w:asciiTheme="minorHAnsi" w:hAnsiTheme="minorHAnsi" w:cs="Arial"/>
                <w:b/>
                <w:szCs w:val="22"/>
              </w:rPr>
            </w:pPr>
            <w:r w:rsidRPr="00343927">
              <w:rPr>
                <w:rFonts w:asciiTheme="minorHAnsi" w:hAnsiTheme="minorHAnsi" w:cs="Arial"/>
                <w:b/>
                <w:szCs w:val="22"/>
              </w:rPr>
              <w:t>Basis for Request</w:t>
            </w:r>
          </w:p>
        </w:tc>
      </w:tr>
      <w:tr w:rsidR="009E7B25" w:rsidRPr="00343927" w14:paraId="47EFFAFA" w14:textId="77777777" w:rsidTr="00706CDF">
        <w:trPr>
          <w:cantSplit/>
          <w:trHeight w:val="904"/>
        </w:trPr>
        <w:tc>
          <w:tcPr>
            <w:tcW w:w="3131" w:type="dxa"/>
            <w:vAlign w:val="center"/>
          </w:tcPr>
          <w:p w14:paraId="1BFF6EA9"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c>
          <w:tcPr>
            <w:tcW w:w="3128" w:type="dxa"/>
            <w:vAlign w:val="center"/>
          </w:tcPr>
          <w:p w14:paraId="3144F8C0"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c>
          <w:tcPr>
            <w:tcW w:w="3091" w:type="dxa"/>
            <w:vAlign w:val="center"/>
          </w:tcPr>
          <w:p w14:paraId="3E07AFCC"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r>
      <w:tr w:rsidR="009E7B25" w:rsidRPr="00343927" w14:paraId="2B6AA188" w14:textId="77777777" w:rsidTr="00706CDF">
        <w:trPr>
          <w:cantSplit/>
          <w:trHeight w:val="886"/>
        </w:trPr>
        <w:tc>
          <w:tcPr>
            <w:tcW w:w="3131" w:type="dxa"/>
            <w:vAlign w:val="center"/>
          </w:tcPr>
          <w:p w14:paraId="5C7C28CD"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c>
          <w:tcPr>
            <w:tcW w:w="3128" w:type="dxa"/>
            <w:vAlign w:val="center"/>
          </w:tcPr>
          <w:p w14:paraId="22363477"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c>
          <w:tcPr>
            <w:tcW w:w="3091" w:type="dxa"/>
            <w:vAlign w:val="center"/>
          </w:tcPr>
          <w:p w14:paraId="1487739A"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r>
      <w:tr w:rsidR="009E7B25" w:rsidRPr="00343927" w14:paraId="2F568FF7" w14:textId="77777777" w:rsidTr="00706CDF">
        <w:trPr>
          <w:cantSplit/>
          <w:trHeight w:val="895"/>
        </w:trPr>
        <w:tc>
          <w:tcPr>
            <w:tcW w:w="3131" w:type="dxa"/>
            <w:vAlign w:val="center"/>
          </w:tcPr>
          <w:p w14:paraId="34C395EE"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c>
          <w:tcPr>
            <w:tcW w:w="3128" w:type="dxa"/>
            <w:vAlign w:val="center"/>
          </w:tcPr>
          <w:p w14:paraId="4E5B95CA"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c>
          <w:tcPr>
            <w:tcW w:w="3091" w:type="dxa"/>
            <w:vAlign w:val="center"/>
          </w:tcPr>
          <w:p w14:paraId="2A8E476B"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r>
      <w:tr w:rsidR="009E7B25" w:rsidRPr="00343927" w14:paraId="004E5CCC" w14:textId="77777777" w:rsidTr="00706CDF">
        <w:trPr>
          <w:cantSplit/>
          <w:trHeight w:val="877"/>
        </w:trPr>
        <w:tc>
          <w:tcPr>
            <w:tcW w:w="3131" w:type="dxa"/>
            <w:vAlign w:val="center"/>
          </w:tcPr>
          <w:p w14:paraId="26DDC422"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c>
          <w:tcPr>
            <w:tcW w:w="3128" w:type="dxa"/>
            <w:vAlign w:val="center"/>
          </w:tcPr>
          <w:p w14:paraId="24BA182E"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c>
          <w:tcPr>
            <w:tcW w:w="3091" w:type="dxa"/>
            <w:vAlign w:val="center"/>
          </w:tcPr>
          <w:p w14:paraId="123E6FA9"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r>
      <w:tr w:rsidR="009E7B25" w:rsidRPr="00343927" w14:paraId="7E7D1D50" w14:textId="77777777" w:rsidTr="00706CDF">
        <w:trPr>
          <w:cantSplit/>
          <w:trHeight w:val="904"/>
        </w:trPr>
        <w:tc>
          <w:tcPr>
            <w:tcW w:w="3131" w:type="dxa"/>
            <w:vAlign w:val="center"/>
          </w:tcPr>
          <w:p w14:paraId="594AACA3"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c>
          <w:tcPr>
            <w:tcW w:w="3128" w:type="dxa"/>
            <w:vAlign w:val="center"/>
          </w:tcPr>
          <w:p w14:paraId="20CDE1B4"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c>
          <w:tcPr>
            <w:tcW w:w="3091" w:type="dxa"/>
            <w:vAlign w:val="center"/>
          </w:tcPr>
          <w:p w14:paraId="15587B41" w14:textId="77777777" w:rsidR="009E7B25" w:rsidRPr="00343927" w:rsidRDefault="00AD3A26" w:rsidP="00706CDF">
            <w:pPr>
              <w:spacing w:line="240" w:lineRule="auto"/>
              <w:rPr>
                <w:rFonts w:asciiTheme="minorHAnsi" w:hAnsiTheme="minorHAnsi" w:cs="Arial"/>
                <w:szCs w:val="22"/>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tc>
      </w:tr>
    </w:tbl>
    <w:p w14:paraId="0DEA32F7" w14:textId="77777777" w:rsidR="009E7B25" w:rsidRPr="00343927" w:rsidRDefault="009E7B25" w:rsidP="00850395">
      <w:pPr>
        <w:spacing w:line="276" w:lineRule="auto"/>
        <w:jc w:val="both"/>
        <w:rPr>
          <w:rFonts w:asciiTheme="minorHAnsi" w:hAnsiTheme="minorHAnsi" w:cs="Arial"/>
          <w:szCs w:val="22"/>
        </w:rPr>
      </w:pPr>
    </w:p>
    <w:p w14:paraId="09E5DDB9" w14:textId="77777777" w:rsidR="00751733" w:rsidRDefault="009E7B25" w:rsidP="00850395">
      <w:pPr>
        <w:tabs>
          <w:tab w:val="left" w:pos="2340"/>
        </w:tabs>
        <w:spacing w:line="276" w:lineRule="auto"/>
        <w:jc w:val="center"/>
        <w:rPr>
          <w:rFonts w:asciiTheme="minorHAnsi" w:hAnsiTheme="minorHAnsi" w:cs="Arial"/>
          <w:szCs w:val="22"/>
        </w:rPr>
      </w:pPr>
      <w:r w:rsidRPr="00343927">
        <w:rPr>
          <w:rFonts w:asciiTheme="minorHAnsi" w:hAnsiTheme="minorHAnsi" w:cs="Arial"/>
          <w:szCs w:val="22"/>
        </w:rPr>
        <w:br w:type="page"/>
      </w:r>
      <w:r w:rsidR="00751733" w:rsidRPr="00343927">
        <w:rPr>
          <w:rFonts w:asciiTheme="minorHAnsi" w:hAnsiTheme="minorHAnsi"/>
          <w:noProof/>
        </w:rPr>
        <w:lastRenderedPageBreak/>
        <mc:AlternateContent>
          <mc:Choice Requires="wps">
            <w:drawing>
              <wp:inline distT="0" distB="0" distL="0" distR="0" wp14:anchorId="4459F261" wp14:editId="49B44E5A">
                <wp:extent cx="987552" cy="310896"/>
                <wp:effectExtent l="0" t="0" r="22225" b="13335"/>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10896"/>
                        </a:xfrm>
                        <a:prstGeom prst="rect">
                          <a:avLst/>
                        </a:prstGeom>
                        <a:solidFill>
                          <a:srgbClr val="333333"/>
                        </a:solidFill>
                        <a:ln w="6350">
                          <a:solidFill>
                            <a:srgbClr val="000000"/>
                          </a:solidFill>
                          <a:miter lim="800000"/>
                          <a:headEnd/>
                          <a:tailEnd/>
                        </a:ln>
                      </wps:spPr>
                      <wps:txbx>
                        <w:txbxContent>
                          <w:p w14:paraId="2F9CF16A" w14:textId="77777777" w:rsidR="00751733" w:rsidRPr="0058598D" w:rsidRDefault="00751733" w:rsidP="00751733">
                            <w:pPr>
                              <w:jc w:val="center"/>
                              <w:rPr>
                                <w:rFonts w:ascii="Arial" w:hAnsi="Arial" w:cs="Arial"/>
                                <w:b/>
                                <w:bCs/>
                                <w:i/>
                                <w:iCs/>
                                <w:color w:val="FFFFFF"/>
                              </w:rPr>
                            </w:pPr>
                            <w:r w:rsidRPr="00C149FC">
                              <w:rPr>
                                <w:rFonts w:ascii="Arial" w:hAnsi="Arial" w:cs="Arial"/>
                                <w:b/>
                                <w:bCs/>
                                <w:color w:val="FFFFFF"/>
                              </w:rPr>
                              <w:t xml:space="preserve">FORM </w:t>
                            </w:r>
                            <w:r>
                              <w:rPr>
                                <w:rFonts w:ascii="Arial" w:hAnsi="Arial" w:cs="Arial"/>
                                <w:b/>
                                <w:bCs/>
                                <w:i/>
                                <w:color w:val="FFFFFF"/>
                              </w:rPr>
                              <w:t>F</w:t>
                            </w:r>
                          </w:p>
                        </w:txbxContent>
                      </wps:txbx>
                      <wps:bodyPr rot="0" vert="horz" wrap="square" lIns="94615" tIns="48895" rIns="94615" bIns="48895" anchor="t" anchorCtr="0" upright="1">
                        <a:noAutofit/>
                      </wps:bodyPr>
                    </wps:wsp>
                  </a:graphicData>
                </a:graphic>
              </wp:inline>
            </w:drawing>
          </mc:Choice>
          <mc:Fallback>
            <w:pict>
              <v:shape w14:anchorId="4459F261" id="Text Box 28" o:spid="_x0000_s1031" type="#_x0000_t202" style="width:77.7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" fillcolor="#333" strokeweight=".5pt">
                <v:textbox inset="7.45pt,3.85pt,7.45pt,3.85pt">
                  <w:txbxContent>
                    <w:p w14:paraId="2F9CF16A" w14:textId="77777777" w:rsidR="00751733" w:rsidRPr="0058598D" w:rsidRDefault="00751733" w:rsidP="00751733">
                      <w:pPr>
                        <w:jc w:val="center"/>
                        <w:rPr>
                          <w:rFonts w:ascii="Arial" w:hAnsi="Arial" w:cs="Arial"/>
                          <w:b/>
                          <w:bCs/>
                          <w:i/>
                          <w:iCs/>
                          <w:color w:val="FFFFFF"/>
                        </w:rPr>
                      </w:pPr>
                      <w:r w:rsidRPr="00C149FC">
                        <w:rPr>
                          <w:rFonts w:ascii="Arial" w:hAnsi="Arial" w:cs="Arial"/>
                          <w:b/>
                          <w:bCs/>
                          <w:color w:val="FFFFFF"/>
                        </w:rPr>
                        <w:t xml:space="preserve">FORM </w:t>
                      </w:r>
                      <w:r>
                        <w:rPr>
                          <w:rFonts w:ascii="Arial" w:hAnsi="Arial" w:cs="Arial"/>
                          <w:b/>
                          <w:bCs/>
                          <w:i/>
                          <w:color w:val="FFFFFF"/>
                        </w:rPr>
                        <w:t>F</w:t>
                      </w:r>
                    </w:p>
                  </w:txbxContent>
                </v:textbox>
                <w10:anchorlock/>
              </v:shape>
            </w:pict>
          </mc:Fallback>
        </mc:AlternateContent>
      </w:r>
    </w:p>
    <w:p w14:paraId="6CB1EC4B" w14:textId="252EA7BE" w:rsidR="009E7B25" w:rsidRPr="00343927" w:rsidRDefault="009E7B25" w:rsidP="00850395">
      <w:pPr>
        <w:tabs>
          <w:tab w:val="left" w:pos="2340"/>
        </w:tabs>
        <w:spacing w:line="276" w:lineRule="auto"/>
        <w:jc w:val="center"/>
        <w:rPr>
          <w:rFonts w:asciiTheme="minorHAnsi" w:hAnsiTheme="minorHAnsi" w:cs="Arial"/>
          <w:szCs w:val="22"/>
        </w:rPr>
      </w:pPr>
      <w:r w:rsidRPr="00343927">
        <w:rPr>
          <w:rFonts w:asciiTheme="minorHAnsi" w:hAnsiTheme="minorHAnsi" w:cs="Arial"/>
          <w:b/>
          <w:bCs/>
          <w:smallCaps/>
        </w:rPr>
        <w:t>Student Assessments for</w:t>
      </w:r>
      <w:r w:rsidRPr="00343927">
        <w:rPr>
          <w:rFonts w:asciiTheme="minorHAnsi" w:hAnsiTheme="minorHAnsi" w:cs="Arial"/>
          <w:b/>
          <w:bCs/>
          <w:smallCaps/>
        </w:rPr>
        <w:br/>
        <w:t xml:space="preserve">Teacher and Principal Evaluation </w:t>
      </w:r>
      <w:r w:rsidRPr="00343927">
        <w:rPr>
          <w:rFonts w:asciiTheme="minorHAnsi" w:hAnsiTheme="minorHAnsi" w:cs="Arial"/>
          <w:b/>
          <w:bCs/>
        </w:rPr>
        <w:br/>
      </w:r>
    </w:p>
    <w:p w14:paraId="0771D2AA" w14:textId="5277B070" w:rsidR="00C23C5C" w:rsidRPr="00343927" w:rsidRDefault="009E7B25" w:rsidP="00850395">
      <w:pPr>
        <w:pStyle w:val="Heading4"/>
        <w:spacing w:line="276" w:lineRule="auto"/>
        <w:rPr>
          <w:rFonts w:asciiTheme="minorHAnsi" w:hAnsiTheme="minorHAnsi"/>
        </w:rPr>
      </w:pPr>
      <w:r w:rsidRPr="00343927">
        <w:rPr>
          <w:rFonts w:asciiTheme="minorHAnsi" w:hAnsiTheme="minorHAnsi"/>
        </w:rPr>
        <w:t>APPROVAL TO SUBMIT ON BEHALF OF</w:t>
      </w:r>
    </w:p>
    <w:p w14:paraId="00C2ECCA" w14:textId="5D8D0E7E" w:rsidR="009E7B25" w:rsidRPr="00343927" w:rsidRDefault="00C23C5C" w:rsidP="00850395">
      <w:pPr>
        <w:pStyle w:val="Heading4"/>
        <w:spacing w:line="276" w:lineRule="auto"/>
        <w:rPr>
          <w:rFonts w:asciiTheme="minorHAnsi" w:hAnsiTheme="minorHAnsi"/>
        </w:rPr>
      </w:pPr>
      <w:r w:rsidRPr="00343927">
        <w:rPr>
          <w:rFonts w:asciiTheme="minorHAnsi" w:hAnsiTheme="minorHAnsi"/>
        </w:rPr>
        <w:t>COPYRIGHT OWNER / ASSESSMENT REPRESENTATIVE</w:t>
      </w:r>
    </w:p>
    <w:p w14:paraId="59D2DFD3" w14:textId="77777777" w:rsidR="009E7B25" w:rsidRPr="00343927" w:rsidRDefault="009E7B25" w:rsidP="00850395">
      <w:pPr>
        <w:tabs>
          <w:tab w:val="left" w:pos="2340"/>
        </w:tabs>
        <w:spacing w:line="276" w:lineRule="auto"/>
        <w:jc w:val="center"/>
        <w:rPr>
          <w:rFonts w:asciiTheme="minorHAnsi" w:hAnsiTheme="minorHAnsi" w:cs="Arial"/>
          <w:b/>
          <w:bCs/>
        </w:rPr>
      </w:pPr>
    </w:p>
    <w:p w14:paraId="09E179FF" w14:textId="28D525C3" w:rsidR="009E7B25" w:rsidRPr="00343927" w:rsidRDefault="009E7B25" w:rsidP="00850395">
      <w:pPr>
        <w:spacing w:line="276" w:lineRule="auto"/>
        <w:jc w:val="both"/>
        <w:rPr>
          <w:rFonts w:asciiTheme="minorHAnsi" w:hAnsiTheme="minorHAnsi" w:cs="Arial"/>
          <w:szCs w:val="22"/>
        </w:rPr>
      </w:pPr>
      <w:r w:rsidRPr="00343927">
        <w:rPr>
          <w:rFonts w:asciiTheme="minorHAnsi" w:hAnsiTheme="minorHAnsi" w:cs="Arial"/>
          <w:szCs w:val="22"/>
        </w:rPr>
        <w:t xml:space="preserve">As described in </w:t>
      </w:r>
      <w:hyperlink w:anchor="_2.1(B)_Eligible_Applications" w:history="1">
        <w:r w:rsidRPr="00612DFF">
          <w:rPr>
            <w:rStyle w:val="Hyperlink"/>
            <w:rFonts w:asciiTheme="minorHAnsi" w:hAnsiTheme="minorHAnsi" w:cs="Arial"/>
            <w:szCs w:val="22"/>
          </w:rPr>
          <w:t>Section 2.1(</w:t>
        </w:r>
        <w:r w:rsidR="00EC3918">
          <w:rPr>
            <w:rStyle w:val="Hyperlink"/>
            <w:rFonts w:asciiTheme="minorHAnsi" w:hAnsiTheme="minorHAnsi" w:cs="Arial"/>
            <w:szCs w:val="22"/>
          </w:rPr>
          <w:t>C</w:t>
        </w:r>
        <w:r w:rsidRPr="00612DFF">
          <w:rPr>
            <w:rStyle w:val="Hyperlink"/>
            <w:rFonts w:asciiTheme="minorHAnsi" w:hAnsiTheme="minorHAnsi" w:cs="Arial"/>
            <w:szCs w:val="22"/>
          </w:rPr>
          <w:t>):</w:t>
        </w:r>
      </w:hyperlink>
      <w:r w:rsidRPr="00343927">
        <w:rPr>
          <w:rFonts w:asciiTheme="minorHAnsi" w:hAnsiTheme="minorHAnsi" w:cs="Arial"/>
          <w:szCs w:val="22"/>
        </w:rPr>
        <w:t xml:space="preserve"> some Eligible Applicants may </w:t>
      </w:r>
      <w:proofErr w:type="gramStart"/>
      <w:r w:rsidRPr="00343927">
        <w:rPr>
          <w:rFonts w:asciiTheme="minorHAnsi" w:hAnsiTheme="minorHAnsi" w:cs="Arial"/>
          <w:szCs w:val="22"/>
        </w:rPr>
        <w:t>submit an application</w:t>
      </w:r>
      <w:proofErr w:type="gramEnd"/>
      <w:r w:rsidRPr="00343927">
        <w:rPr>
          <w:rFonts w:asciiTheme="minorHAnsi" w:hAnsiTheme="minorHAnsi" w:cs="Arial"/>
          <w:szCs w:val="22"/>
        </w:rPr>
        <w:t xml:space="preserve"> on behalf of the Copyright Owner/Assessment Representative for the assessment being proposed. </w:t>
      </w:r>
    </w:p>
    <w:p w14:paraId="2A11E509" w14:textId="77777777" w:rsidR="009E7B25" w:rsidRPr="00343927" w:rsidRDefault="009E7B25" w:rsidP="00850395">
      <w:pPr>
        <w:spacing w:line="276" w:lineRule="auto"/>
        <w:jc w:val="both"/>
        <w:rPr>
          <w:rFonts w:asciiTheme="minorHAnsi" w:hAnsiTheme="minorHAnsi" w:cs="Arial"/>
          <w:szCs w:val="22"/>
        </w:rPr>
      </w:pPr>
    </w:p>
    <w:p w14:paraId="0B8C42FE" w14:textId="77777777" w:rsidR="009E7B25" w:rsidRPr="00343927" w:rsidRDefault="009E7B25" w:rsidP="00850395">
      <w:pPr>
        <w:spacing w:line="276" w:lineRule="auto"/>
        <w:jc w:val="both"/>
        <w:rPr>
          <w:rFonts w:asciiTheme="minorHAnsi" w:hAnsiTheme="minorHAnsi" w:cs="Arial"/>
          <w:b/>
          <w:szCs w:val="22"/>
        </w:rPr>
      </w:pPr>
      <w:r w:rsidRPr="00343927">
        <w:rPr>
          <w:rFonts w:asciiTheme="minorHAnsi" w:hAnsiTheme="minorHAnsi" w:cs="Arial"/>
          <w:b/>
          <w:szCs w:val="22"/>
        </w:rPr>
        <w:t xml:space="preserve">FORM F IS REQUIRED TO BE SUBMITTED BY APPLICANTS IF THEY ARE NOT THE COPYRIGHT OWNER/ASSESSMENT REPRESENTATIVE OF THE ASSESSMENT SUBMITTED IN THIS APPLICATION. </w:t>
      </w:r>
    </w:p>
    <w:p w14:paraId="1EF2D102" w14:textId="77777777" w:rsidR="009E7B25" w:rsidRPr="00343927" w:rsidRDefault="009E7B25" w:rsidP="00850395">
      <w:pPr>
        <w:spacing w:line="276" w:lineRule="auto"/>
        <w:jc w:val="both"/>
        <w:rPr>
          <w:rFonts w:asciiTheme="minorHAnsi" w:hAnsiTheme="minorHAnsi" w:cs="Arial"/>
          <w:szCs w:val="22"/>
        </w:rPr>
      </w:pPr>
    </w:p>
    <w:p w14:paraId="6448FF2F" w14:textId="3371B7CB" w:rsidR="009E7B25" w:rsidRPr="00343927" w:rsidRDefault="009E7B25" w:rsidP="00850395">
      <w:pPr>
        <w:spacing w:line="276" w:lineRule="auto"/>
        <w:jc w:val="both"/>
        <w:rPr>
          <w:rFonts w:asciiTheme="minorHAnsi" w:hAnsiTheme="minorHAnsi" w:cs="Arial"/>
          <w:szCs w:val="22"/>
        </w:rPr>
      </w:pPr>
      <w:r w:rsidRPr="00343927">
        <w:rPr>
          <w:rFonts w:asciiTheme="minorHAnsi" w:hAnsiTheme="minorHAnsi" w:cs="Arial"/>
          <w:szCs w:val="22"/>
        </w:rPr>
        <w:t xml:space="preserve">This form certifies that _________________________ (Copyright Owner/Assessment Representative), identified as “the Organization” from here forward, gives _________________________ (Name of School Representative) permission to submit the following assessment(s), for which the Organization is copyright owner and/or the legally authorized representative, to the New York State Education Department for review </w:t>
      </w:r>
      <w:r w:rsidR="001833FC" w:rsidRPr="00343927">
        <w:rPr>
          <w:rFonts w:asciiTheme="minorHAnsi" w:hAnsiTheme="minorHAnsi" w:cs="Arial"/>
          <w:szCs w:val="22"/>
        </w:rPr>
        <w:t xml:space="preserve">as part of their </w:t>
      </w:r>
      <w:r w:rsidRPr="00343927">
        <w:rPr>
          <w:rFonts w:asciiTheme="minorHAnsi" w:hAnsiTheme="minorHAnsi" w:cs="Arial"/>
          <w:szCs w:val="22"/>
        </w:rPr>
        <w:t xml:space="preserve">Request for Qualifications for </w:t>
      </w:r>
      <w:r w:rsidR="00DF1CD0" w:rsidRPr="00343927">
        <w:rPr>
          <w:rFonts w:asciiTheme="minorHAnsi" w:hAnsiTheme="minorHAnsi" w:cs="Arial"/>
          <w:szCs w:val="22"/>
        </w:rPr>
        <w:t>Supplemental</w:t>
      </w:r>
      <w:r w:rsidRPr="00343927">
        <w:rPr>
          <w:rFonts w:asciiTheme="minorHAnsi" w:hAnsiTheme="minorHAnsi" w:cs="Arial"/>
          <w:szCs w:val="22"/>
        </w:rPr>
        <w:t xml:space="preserve"> Assessments </w:t>
      </w:r>
      <w:r w:rsidR="00F847D8" w:rsidRPr="00343927">
        <w:rPr>
          <w:rFonts w:asciiTheme="minorHAnsi" w:hAnsiTheme="minorHAnsi" w:cs="Arial"/>
          <w:szCs w:val="22"/>
        </w:rPr>
        <w:t xml:space="preserve">and </w:t>
      </w:r>
      <w:r w:rsidR="00DF1CD0" w:rsidRPr="00343927">
        <w:rPr>
          <w:rFonts w:asciiTheme="minorHAnsi" w:hAnsiTheme="minorHAnsi" w:cs="Arial"/>
          <w:szCs w:val="22"/>
        </w:rPr>
        <w:t xml:space="preserve">and/or Assessments for Use with SLOs </w:t>
      </w:r>
      <w:r w:rsidRPr="00343927">
        <w:rPr>
          <w:rFonts w:asciiTheme="minorHAnsi" w:hAnsiTheme="minorHAnsi" w:cs="Arial"/>
          <w:szCs w:val="22"/>
        </w:rPr>
        <w:t>to be used by New York State School Districts and B</w:t>
      </w:r>
      <w:r w:rsidR="00DF1CD0" w:rsidRPr="00343927">
        <w:rPr>
          <w:rFonts w:asciiTheme="minorHAnsi" w:hAnsiTheme="minorHAnsi" w:cs="Arial"/>
          <w:szCs w:val="22"/>
        </w:rPr>
        <w:t xml:space="preserve">oards of </w:t>
      </w:r>
      <w:r w:rsidRPr="00343927">
        <w:rPr>
          <w:rFonts w:asciiTheme="minorHAnsi" w:hAnsiTheme="minorHAnsi" w:cs="Arial"/>
          <w:szCs w:val="22"/>
        </w:rPr>
        <w:t>C</w:t>
      </w:r>
      <w:r w:rsidR="00DF1CD0" w:rsidRPr="00343927">
        <w:rPr>
          <w:rFonts w:asciiTheme="minorHAnsi" w:hAnsiTheme="minorHAnsi" w:cs="Arial"/>
          <w:szCs w:val="22"/>
        </w:rPr>
        <w:t xml:space="preserve">ooperative Educational </w:t>
      </w:r>
      <w:r w:rsidRPr="00343927">
        <w:rPr>
          <w:rFonts w:asciiTheme="minorHAnsi" w:hAnsiTheme="minorHAnsi" w:cs="Arial"/>
          <w:szCs w:val="22"/>
        </w:rPr>
        <w:t>S</w:t>
      </w:r>
      <w:r w:rsidR="00DF1CD0" w:rsidRPr="00343927">
        <w:rPr>
          <w:rFonts w:asciiTheme="minorHAnsi" w:hAnsiTheme="minorHAnsi" w:cs="Arial"/>
          <w:szCs w:val="22"/>
        </w:rPr>
        <w:t>ervices</w:t>
      </w:r>
      <w:r w:rsidRPr="00343927">
        <w:rPr>
          <w:rFonts w:asciiTheme="minorHAnsi" w:hAnsiTheme="minorHAnsi" w:cs="Arial"/>
          <w:szCs w:val="22"/>
        </w:rPr>
        <w:t xml:space="preserve"> in Teacher and Principal Evaluations.  </w:t>
      </w:r>
    </w:p>
    <w:p w14:paraId="5F729686" w14:textId="77777777" w:rsidR="009E7B25" w:rsidRPr="00343927" w:rsidRDefault="009E7B25" w:rsidP="00850395">
      <w:pPr>
        <w:spacing w:line="276" w:lineRule="auto"/>
        <w:jc w:val="both"/>
        <w:rPr>
          <w:rFonts w:asciiTheme="minorHAnsi" w:hAnsiTheme="minorHAnsi" w:cs="Arial"/>
          <w:szCs w:val="22"/>
        </w:rPr>
      </w:pPr>
    </w:p>
    <w:p w14:paraId="4A057476" w14:textId="77777777" w:rsidR="009E7B25" w:rsidRPr="00343927" w:rsidRDefault="009E7B25" w:rsidP="00850395">
      <w:pPr>
        <w:spacing w:line="276" w:lineRule="auto"/>
        <w:jc w:val="both"/>
        <w:rPr>
          <w:rFonts w:asciiTheme="minorHAnsi" w:hAnsiTheme="minorHAnsi" w:cs="Arial"/>
          <w:szCs w:val="22"/>
        </w:rPr>
      </w:pPr>
      <w:r w:rsidRPr="00343927">
        <w:rPr>
          <w:rFonts w:asciiTheme="minorHAnsi" w:hAnsiTheme="minorHAnsi" w:cs="Arial"/>
          <w:szCs w:val="22"/>
        </w:rPr>
        <w:t xml:space="preserve">Completion of this form does not guarantee that an assessment will be approved for use in New York State for the purposes of Teacher and Principal Evaluations. </w:t>
      </w:r>
    </w:p>
    <w:p w14:paraId="4E51AE47" w14:textId="77777777" w:rsidR="009E7B25" w:rsidRPr="00343927" w:rsidRDefault="009E7B25" w:rsidP="00850395">
      <w:pPr>
        <w:spacing w:line="276" w:lineRule="auto"/>
        <w:jc w:val="both"/>
        <w:rPr>
          <w:rFonts w:asciiTheme="minorHAnsi" w:hAnsiTheme="minorHAnsi" w:cs="Arial"/>
          <w:szCs w:val="22"/>
        </w:rPr>
      </w:pPr>
    </w:p>
    <w:p w14:paraId="2E97CAB6" w14:textId="77777777" w:rsidR="009E7B25" w:rsidRPr="00343927" w:rsidRDefault="009E7B25" w:rsidP="00850395">
      <w:pPr>
        <w:numPr>
          <w:ilvl w:val="0"/>
          <w:numId w:val="12"/>
        </w:numPr>
        <w:spacing w:line="276" w:lineRule="auto"/>
        <w:jc w:val="both"/>
        <w:rPr>
          <w:rFonts w:asciiTheme="minorHAnsi" w:hAnsiTheme="minorHAnsi" w:cs="Arial"/>
          <w:szCs w:val="22"/>
        </w:rPr>
      </w:pPr>
      <w:r w:rsidRPr="00343927">
        <w:rPr>
          <w:rFonts w:asciiTheme="minorHAnsi" w:hAnsiTheme="minorHAnsi" w:cs="Arial"/>
          <w:szCs w:val="22"/>
        </w:rPr>
        <w:t>The Organization agrees to supply any additional information requested by the New York State Education Department in support of the application.</w:t>
      </w:r>
    </w:p>
    <w:p w14:paraId="104877B2" w14:textId="3CF4C3A3" w:rsidR="009E7B25" w:rsidRPr="00343927" w:rsidRDefault="009E7B25" w:rsidP="00850395">
      <w:pPr>
        <w:numPr>
          <w:ilvl w:val="0"/>
          <w:numId w:val="12"/>
        </w:numPr>
        <w:spacing w:line="276" w:lineRule="auto"/>
        <w:jc w:val="both"/>
        <w:rPr>
          <w:rFonts w:asciiTheme="minorHAnsi" w:hAnsiTheme="minorHAnsi" w:cs="Arial"/>
          <w:szCs w:val="22"/>
        </w:rPr>
      </w:pPr>
      <w:r w:rsidRPr="00343927">
        <w:rPr>
          <w:rFonts w:asciiTheme="minorHAnsi" w:hAnsiTheme="minorHAnsi" w:cs="Arial"/>
          <w:szCs w:val="22"/>
        </w:rPr>
        <w:t>The Organization agrees that the New York State Education Department will post on its website Form C of this application which includes the following topics: Organization contact information, information about the assessment; an overview of the application; and, information about coverage of the New York State Learning Standards (as appropriate).</w:t>
      </w:r>
    </w:p>
    <w:p w14:paraId="47249765" w14:textId="4814845F" w:rsidR="009E7B25" w:rsidRPr="00343927" w:rsidRDefault="009E7B25" w:rsidP="00850395">
      <w:pPr>
        <w:numPr>
          <w:ilvl w:val="0"/>
          <w:numId w:val="12"/>
        </w:numPr>
        <w:spacing w:line="276" w:lineRule="auto"/>
        <w:jc w:val="both"/>
        <w:rPr>
          <w:rFonts w:asciiTheme="minorHAnsi" w:hAnsiTheme="minorHAnsi" w:cs="Arial"/>
          <w:szCs w:val="22"/>
        </w:rPr>
      </w:pPr>
      <w:r w:rsidRPr="00343927">
        <w:rPr>
          <w:rFonts w:asciiTheme="minorHAnsi" w:hAnsiTheme="minorHAnsi" w:cs="Arial"/>
          <w:szCs w:val="22"/>
        </w:rPr>
        <w:t xml:space="preserve">The Organization agrees that any costs and/or legal restrictions on the use of the product must be disclosed to New York State </w:t>
      </w:r>
      <w:r w:rsidR="008F6B1C">
        <w:rPr>
          <w:rFonts w:asciiTheme="minorHAnsi" w:hAnsiTheme="minorHAnsi" w:cs="Arial"/>
          <w:szCs w:val="22"/>
        </w:rPr>
        <w:t>LEAs</w:t>
      </w:r>
      <w:r w:rsidR="00B371E5" w:rsidRPr="00343927">
        <w:rPr>
          <w:rFonts w:asciiTheme="minorHAnsi" w:hAnsiTheme="minorHAnsi" w:cs="Arial"/>
          <w:szCs w:val="22"/>
        </w:rPr>
        <w:t xml:space="preserve"> </w:t>
      </w:r>
      <w:r w:rsidRPr="00343927">
        <w:rPr>
          <w:rFonts w:asciiTheme="minorHAnsi" w:hAnsiTheme="minorHAnsi" w:cs="Arial"/>
          <w:szCs w:val="22"/>
        </w:rPr>
        <w:t>(i.e., copyright on the assessment(s), exclusive rights to a software provider, etc.) as soon as such information is available.</w:t>
      </w:r>
    </w:p>
    <w:p w14:paraId="61D0CC37" w14:textId="77777777" w:rsidR="009E7B25" w:rsidRPr="00343927" w:rsidRDefault="009E7B25" w:rsidP="00850395">
      <w:pPr>
        <w:spacing w:line="276" w:lineRule="auto"/>
        <w:ind w:left="360"/>
        <w:jc w:val="both"/>
        <w:rPr>
          <w:rFonts w:asciiTheme="minorHAnsi" w:hAnsiTheme="minorHAnsi" w:cs="Arial"/>
          <w:szCs w:val="22"/>
        </w:rPr>
      </w:pPr>
    </w:p>
    <w:p w14:paraId="2237419C" w14:textId="77777777" w:rsidR="009E7B25" w:rsidRPr="00343927" w:rsidRDefault="009E7B25" w:rsidP="00850395">
      <w:pPr>
        <w:spacing w:line="276" w:lineRule="auto"/>
        <w:ind w:left="360"/>
        <w:jc w:val="both"/>
        <w:rPr>
          <w:rFonts w:asciiTheme="minorHAnsi" w:hAnsiTheme="minorHAnsi" w:cs="Arial"/>
          <w:szCs w:val="22"/>
        </w:rPr>
      </w:pPr>
    </w:p>
    <w:p w14:paraId="3CDCB92A" w14:textId="77777777" w:rsidR="009E7B25" w:rsidRPr="00343927" w:rsidRDefault="009E7B25" w:rsidP="00850395">
      <w:pPr>
        <w:spacing w:line="276" w:lineRule="auto"/>
        <w:ind w:left="360"/>
        <w:jc w:val="both"/>
        <w:rPr>
          <w:rFonts w:asciiTheme="minorHAnsi" w:hAnsiTheme="minorHAnsi" w:cs="Arial"/>
          <w:szCs w:val="22"/>
        </w:rPr>
      </w:pPr>
    </w:p>
    <w:p w14:paraId="7AB862A3" w14:textId="77777777" w:rsidR="009E7B25" w:rsidRPr="00343927" w:rsidRDefault="009E7B25" w:rsidP="00850395">
      <w:pPr>
        <w:spacing w:line="276" w:lineRule="auto"/>
        <w:ind w:left="360"/>
        <w:jc w:val="both"/>
        <w:rPr>
          <w:rFonts w:asciiTheme="minorHAnsi" w:hAnsiTheme="minorHAnsi" w:cs="Arial"/>
          <w:szCs w:val="22"/>
        </w:rPr>
      </w:pPr>
    </w:p>
    <w:p w14:paraId="0EACF404" w14:textId="77777777" w:rsidR="009E7B25" w:rsidRPr="00343927" w:rsidRDefault="009E7B25" w:rsidP="00850395">
      <w:pPr>
        <w:spacing w:line="276" w:lineRule="auto"/>
        <w:ind w:left="360"/>
        <w:jc w:val="both"/>
        <w:rPr>
          <w:rFonts w:asciiTheme="minorHAnsi" w:hAnsiTheme="minorHAnsi" w:cs="Arial"/>
          <w:szCs w:val="22"/>
        </w:rPr>
      </w:pPr>
    </w:p>
    <w:p w14:paraId="1C19E70A" w14:textId="54B8954C" w:rsidR="009E7B25" w:rsidRPr="00343927" w:rsidRDefault="00D17BBC" w:rsidP="00850395">
      <w:pPr>
        <w:spacing w:line="276" w:lineRule="auto"/>
        <w:ind w:left="360"/>
        <w:jc w:val="center"/>
        <w:rPr>
          <w:rFonts w:asciiTheme="minorHAnsi" w:hAnsiTheme="minorHAnsi" w:cs="Arial"/>
          <w:szCs w:val="22"/>
        </w:rPr>
      </w:pPr>
      <w:r w:rsidRPr="00343927">
        <w:rPr>
          <w:rFonts w:asciiTheme="minorHAnsi" w:hAnsiTheme="minorHAnsi" w:cs="Arial"/>
          <w:szCs w:val="22"/>
        </w:rPr>
        <w:br w:type="page"/>
      </w:r>
      <w:r w:rsidR="009E7B25" w:rsidRPr="00343927">
        <w:rPr>
          <w:rFonts w:asciiTheme="minorHAnsi" w:hAnsiTheme="minorHAnsi" w:cs="Arial"/>
          <w:b/>
          <w:bCs/>
          <w:smallCaps/>
        </w:rPr>
        <w:lastRenderedPageBreak/>
        <w:t>Student Assessments for</w:t>
      </w:r>
      <w:r w:rsidR="009E7B25" w:rsidRPr="00343927">
        <w:rPr>
          <w:rFonts w:asciiTheme="minorHAnsi" w:hAnsiTheme="minorHAnsi" w:cs="Arial"/>
          <w:b/>
          <w:bCs/>
          <w:smallCaps/>
        </w:rPr>
        <w:br/>
        <w:t>Teacher and Principal Evaluation</w:t>
      </w:r>
    </w:p>
    <w:p w14:paraId="28C13D35" w14:textId="77777777" w:rsidR="009E7B25" w:rsidRPr="00343927" w:rsidRDefault="009E7B25" w:rsidP="00850395">
      <w:pPr>
        <w:spacing w:line="276" w:lineRule="auto"/>
        <w:jc w:val="both"/>
        <w:rPr>
          <w:rFonts w:asciiTheme="minorHAnsi" w:hAnsiTheme="minorHAnsi" w:cs="Arial"/>
          <w:szCs w:val="22"/>
        </w:rPr>
      </w:pPr>
    </w:p>
    <w:p w14:paraId="1855D42D" w14:textId="77777777" w:rsidR="009E7B25" w:rsidRPr="00343927" w:rsidRDefault="009E7B25" w:rsidP="00850395">
      <w:pPr>
        <w:tabs>
          <w:tab w:val="left" w:pos="2340"/>
        </w:tabs>
        <w:spacing w:line="276" w:lineRule="auto"/>
        <w:jc w:val="center"/>
        <w:rPr>
          <w:rFonts w:asciiTheme="minorHAnsi" w:hAnsiTheme="minorHAnsi" w:cs="Arial"/>
          <w:b/>
          <w:szCs w:val="22"/>
        </w:rPr>
      </w:pPr>
      <w:r w:rsidRPr="00343927">
        <w:rPr>
          <w:rFonts w:asciiTheme="minorHAnsi" w:hAnsiTheme="minorHAnsi" w:cs="Arial"/>
          <w:b/>
          <w:szCs w:val="22"/>
        </w:rPr>
        <w:t xml:space="preserve">Approval to Submit on Behalf of </w:t>
      </w:r>
    </w:p>
    <w:p w14:paraId="2FB9857C" w14:textId="77777777" w:rsidR="009E7B25" w:rsidRPr="00343927" w:rsidRDefault="009E7B25" w:rsidP="00850395">
      <w:pPr>
        <w:tabs>
          <w:tab w:val="left" w:pos="2340"/>
        </w:tabs>
        <w:spacing w:line="276" w:lineRule="auto"/>
        <w:jc w:val="center"/>
        <w:rPr>
          <w:rFonts w:asciiTheme="minorHAnsi" w:hAnsiTheme="minorHAnsi" w:cs="Arial"/>
          <w:b/>
          <w:szCs w:val="22"/>
        </w:rPr>
      </w:pPr>
      <w:r w:rsidRPr="00343927">
        <w:rPr>
          <w:rFonts w:asciiTheme="minorHAnsi" w:hAnsiTheme="minorHAnsi" w:cs="Arial"/>
          <w:b/>
          <w:szCs w:val="22"/>
        </w:rPr>
        <w:t>Copyright Owner/Assessment Representative</w:t>
      </w:r>
    </w:p>
    <w:p w14:paraId="7B42B64B" w14:textId="60FE538C" w:rsidR="009E7B25" w:rsidRPr="00343927" w:rsidRDefault="009E7B25" w:rsidP="00850395">
      <w:pPr>
        <w:tabs>
          <w:tab w:val="left" w:pos="2340"/>
        </w:tabs>
        <w:spacing w:line="276" w:lineRule="auto"/>
        <w:jc w:val="center"/>
        <w:rPr>
          <w:rFonts w:asciiTheme="minorHAnsi" w:hAnsiTheme="minorHAnsi" w:cs="Arial"/>
          <w:b/>
          <w:i/>
          <w:szCs w:val="22"/>
        </w:rPr>
      </w:pPr>
      <w:r w:rsidRPr="00343927">
        <w:rPr>
          <w:rFonts w:asciiTheme="minorHAnsi" w:hAnsiTheme="minorHAnsi" w:cs="Arial"/>
          <w:b/>
          <w:i/>
          <w:szCs w:val="22"/>
        </w:rPr>
        <w:t xml:space="preserve">(Continuation of </w:t>
      </w:r>
      <w:r w:rsidR="00914EDA">
        <w:rPr>
          <w:rFonts w:asciiTheme="minorHAnsi" w:hAnsiTheme="minorHAnsi" w:cs="Arial"/>
          <w:b/>
          <w:i/>
          <w:szCs w:val="22"/>
        </w:rPr>
        <w:t>F</w:t>
      </w:r>
      <w:r w:rsidRPr="00343927">
        <w:rPr>
          <w:rFonts w:asciiTheme="minorHAnsi" w:hAnsiTheme="minorHAnsi" w:cs="Arial"/>
          <w:b/>
          <w:i/>
          <w:szCs w:val="22"/>
        </w:rPr>
        <w:t>orm</w:t>
      </w:r>
      <w:r w:rsidR="00914EDA">
        <w:rPr>
          <w:rFonts w:asciiTheme="minorHAnsi" w:hAnsiTheme="minorHAnsi" w:cs="Arial"/>
          <w:b/>
          <w:i/>
          <w:szCs w:val="22"/>
        </w:rPr>
        <w:t xml:space="preserve"> F</w:t>
      </w:r>
      <w:r w:rsidRPr="00343927">
        <w:rPr>
          <w:rFonts w:asciiTheme="minorHAnsi" w:hAnsiTheme="minorHAnsi" w:cs="Arial"/>
          <w:b/>
          <w:i/>
          <w:szCs w:val="22"/>
        </w:rPr>
        <w:t>)</w:t>
      </w:r>
    </w:p>
    <w:p w14:paraId="495849B1" w14:textId="77777777" w:rsidR="009E7B25" w:rsidRPr="00343927" w:rsidRDefault="009E7B25" w:rsidP="00850395">
      <w:pPr>
        <w:tabs>
          <w:tab w:val="left" w:pos="2340"/>
        </w:tabs>
        <w:spacing w:line="276" w:lineRule="auto"/>
        <w:jc w:val="center"/>
        <w:rPr>
          <w:rFonts w:asciiTheme="minorHAnsi" w:hAnsiTheme="minorHAnsi" w:cs="Arial"/>
          <w:b/>
          <w:bCs/>
        </w:rPr>
      </w:pPr>
    </w:p>
    <w:p w14:paraId="5B0FDB3F" w14:textId="77777777" w:rsidR="009E7B25" w:rsidRPr="00343927" w:rsidRDefault="009E7B25" w:rsidP="00850395">
      <w:pPr>
        <w:spacing w:line="276" w:lineRule="auto"/>
        <w:jc w:val="both"/>
        <w:rPr>
          <w:rFonts w:asciiTheme="minorHAnsi" w:hAnsiTheme="minorHAnsi" w:cs="Arial"/>
          <w:szCs w:val="22"/>
        </w:rPr>
      </w:pPr>
    </w:p>
    <w:p w14:paraId="0A5AF8D3" w14:textId="77777777" w:rsidR="009E7B25" w:rsidRPr="00343927" w:rsidRDefault="009E7B25" w:rsidP="00850395">
      <w:pPr>
        <w:spacing w:line="276" w:lineRule="auto"/>
        <w:jc w:val="both"/>
        <w:rPr>
          <w:rFonts w:asciiTheme="minorHAnsi" w:hAnsiTheme="minorHAnsi" w:cs="Arial"/>
          <w:szCs w:val="22"/>
        </w:rPr>
      </w:pPr>
      <w:r w:rsidRPr="00343927">
        <w:rPr>
          <w:rFonts w:asciiTheme="minorHAnsi" w:hAnsiTheme="minorHAnsi" w:cs="Arial"/>
          <w:szCs w:val="22"/>
        </w:rPr>
        <w:t>I have reviewed the application attached herein in its entirety</w:t>
      </w:r>
      <w:r w:rsidR="001833FC" w:rsidRPr="00343927">
        <w:rPr>
          <w:rFonts w:asciiTheme="minorHAnsi" w:hAnsiTheme="minorHAnsi" w:cs="Arial"/>
          <w:szCs w:val="22"/>
        </w:rPr>
        <w:t xml:space="preserve"> and attest that</w:t>
      </w:r>
      <w:r w:rsidRPr="00343927">
        <w:rPr>
          <w:rFonts w:asciiTheme="minorHAnsi" w:hAnsiTheme="minorHAnsi" w:cs="Arial"/>
          <w:szCs w:val="22"/>
        </w:rPr>
        <w:t>:</w:t>
      </w:r>
    </w:p>
    <w:p w14:paraId="5F087092" w14:textId="33A55BF3" w:rsidR="009E7B25" w:rsidRPr="00343927" w:rsidRDefault="009E7B25" w:rsidP="00850395">
      <w:pPr>
        <w:numPr>
          <w:ilvl w:val="0"/>
          <w:numId w:val="13"/>
        </w:numPr>
        <w:spacing w:line="276" w:lineRule="auto"/>
        <w:jc w:val="both"/>
        <w:rPr>
          <w:rFonts w:asciiTheme="minorHAnsi" w:hAnsiTheme="minorHAnsi" w:cs="Arial"/>
          <w:szCs w:val="22"/>
        </w:rPr>
      </w:pPr>
      <w:r w:rsidRPr="00343927">
        <w:rPr>
          <w:rFonts w:asciiTheme="minorHAnsi" w:hAnsiTheme="minorHAnsi" w:cs="Arial"/>
          <w:szCs w:val="22"/>
        </w:rPr>
        <w:t>the Organization</w:t>
      </w:r>
      <w:r w:rsidR="001833FC" w:rsidRPr="00343927">
        <w:rPr>
          <w:rFonts w:asciiTheme="minorHAnsi" w:hAnsiTheme="minorHAnsi" w:cs="Arial"/>
          <w:szCs w:val="22"/>
        </w:rPr>
        <w:t xml:space="preserve"> has the</w:t>
      </w:r>
      <w:r w:rsidRPr="00343927">
        <w:rPr>
          <w:rFonts w:asciiTheme="minorHAnsi" w:hAnsiTheme="minorHAnsi" w:cs="Arial"/>
          <w:szCs w:val="22"/>
        </w:rPr>
        <w:t xml:space="preserve"> capability to provide the assessment(s) and any related services;</w:t>
      </w:r>
    </w:p>
    <w:p w14:paraId="61D37A89" w14:textId="77777777" w:rsidR="009E7B25" w:rsidRPr="00343927" w:rsidRDefault="009E7B25" w:rsidP="00850395">
      <w:pPr>
        <w:numPr>
          <w:ilvl w:val="0"/>
          <w:numId w:val="13"/>
        </w:numPr>
        <w:spacing w:line="276" w:lineRule="auto"/>
        <w:jc w:val="both"/>
        <w:rPr>
          <w:rFonts w:asciiTheme="minorHAnsi" w:hAnsiTheme="minorHAnsi" w:cs="Arial"/>
          <w:szCs w:val="22"/>
        </w:rPr>
      </w:pPr>
      <w:r w:rsidRPr="00343927">
        <w:rPr>
          <w:rFonts w:asciiTheme="minorHAnsi" w:hAnsiTheme="minorHAnsi" w:cs="Arial"/>
          <w:szCs w:val="22"/>
        </w:rPr>
        <w:t>the Organization</w:t>
      </w:r>
      <w:r w:rsidR="001833FC" w:rsidRPr="00343927">
        <w:rPr>
          <w:rFonts w:asciiTheme="minorHAnsi" w:hAnsiTheme="minorHAnsi" w:cs="Arial"/>
          <w:szCs w:val="22"/>
        </w:rPr>
        <w:t xml:space="preserve"> has no</w:t>
      </w:r>
      <w:r w:rsidRPr="00343927">
        <w:rPr>
          <w:rFonts w:asciiTheme="minorHAnsi" w:hAnsiTheme="minorHAnsi" w:cs="Arial"/>
          <w:szCs w:val="22"/>
        </w:rPr>
        <w:t xml:space="preserve"> past experience with denials of use in other </w:t>
      </w:r>
      <w:proofErr w:type="gramStart"/>
      <w:r w:rsidRPr="00343927">
        <w:rPr>
          <w:rFonts w:asciiTheme="minorHAnsi" w:hAnsiTheme="minorHAnsi" w:cs="Arial"/>
          <w:szCs w:val="22"/>
        </w:rPr>
        <w:t>locations;</w:t>
      </w:r>
      <w:proofErr w:type="gramEnd"/>
    </w:p>
    <w:p w14:paraId="0910D062" w14:textId="77777777" w:rsidR="009E7B25" w:rsidRPr="00343927" w:rsidRDefault="009E7B25" w:rsidP="00850395">
      <w:pPr>
        <w:numPr>
          <w:ilvl w:val="0"/>
          <w:numId w:val="13"/>
        </w:numPr>
        <w:spacing w:line="276" w:lineRule="auto"/>
        <w:jc w:val="both"/>
        <w:rPr>
          <w:rFonts w:asciiTheme="minorHAnsi" w:hAnsiTheme="minorHAnsi" w:cs="Arial"/>
          <w:szCs w:val="22"/>
        </w:rPr>
      </w:pPr>
      <w:r w:rsidRPr="00343927">
        <w:rPr>
          <w:rFonts w:asciiTheme="minorHAnsi" w:hAnsiTheme="minorHAnsi" w:cs="Arial"/>
          <w:szCs w:val="22"/>
        </w:rPr>
        <w:t>the evidence included identif</w:t>
      </w:r>
      <w:r w:rsidR="00B77616" w:rsidRPr="00343927">
        <w:rPr>
          <w:rFonts w:asciiTheme="minorHAnsi" w:hAnsiTheme="minorHAnsi" w:cs="Arial"/>
          <w:szCs w:val="22"/>
        </w:rPr>
        <w:t>ies</w:t>
      </w:r>
      <w:r w:rsidR="00657CA9" w:rsidRPr="00343927">
        <w:rPr>
          <w:rFonts w:asciiTheme="minorHAnsi" w:hAnsiTheme="minorHAnsi" w:cs="Arial"/>
          <w:szCs w:val="22"/>
        </w:rPr>
        <w:t xml:space="preserve"> </w:t>
      </w:r>
      <w:r w:rsidRPr="00343927">
        <w:rPr>
          <w:rFonts w:asciiTheme="minorHAnsi" w:hAnsiTheme="minorHAnsi" w:cs="Arial"/>
          <w:szCs w:val="22"/>
        </w:rPr>
        <w:t xml:space="preserve">that the assessment(s) is aligned to NYS Learning Standards </w:t>
      </w:r>
      <w:r w:rsidR="004A59F1" w:rsidRPr="00343927">
        <w:rPr>
          <w:rFonts w:asciiTheme="minorHAnsi" w:hAnsiTheme="minorHAnsi" w:cs="Arial"/>
          <w:szCs w:val="22"/>
        </w:rPr>
        <w:t xml:space="preserve">(or acceptable research-based learning standards) </w:t>
      </w:r>
      <w:r w:rsidRPr="00343927">
        <w:rPr>
          <w:rFonts w:asciiTheme="minorHAnsi" w:hAnsiTheme="minorHAnsi" w:cs="Arial"/>
          <w:szCs w:val="22"/>
        </w:rPr>
        <w:t>and alignment techniques/studies are included and are accurate;</w:t>
      </w:r>
    </w:p>
    <w:p w14:paraId="651707AE" w14:textId="77777777" w:rsidR="009E7B25" w:rsidRPr="00343927" w:rsidRDefault="009E7B25" w:rsidP="00850395">
      <w:pPr>
        <w:numPr>
          <w:ilvl w:val="0"/>
          <w:numId w:val="13"/>
        </w:numPr>
        <w:spacing w:line="276" w:lineRule="auto"/>
        <w:jc w:val="both"/>
        <w:rPr>
          <w:rFonts w:asciiTheme="minorHAnsi" w:hAnsiTheme="minorHAnsi" w:cs="Arial"/>
          <w:szCs w:val="22"/>
        </w:rPr>
      </w:pPr>
      <w:r w:rsidRPr="00343927">
        <w:rPr>
          <w:rFonts w:asciiTheme="minorHAnsi" w:hAnsiTheme="minorHAnsi" w:cs="Arial"/>
          <w:szCs w:val="22"/>
        </w:rPr>
        <w:t>the psychometric properties of the assessment(s) are accurately portrayed in the application and attached documentation;</w:t>
      </w:r>
    </w:p>
    <w:p w14:paraId="3F8E9460" w14:textId="77777777" w:rsidR="009E7B25" w:rsidRPr="00343927" w:rsidRDefault="009E7B25" w:rsidP="00850395">
      <w:pPr>
        <w:numPr>
          <w:ilvl w:val="0"/>
          <w:numId w:val="13"/>
        </w:numPr>
        <w:spacing w:line="276" w:lineRule="auto"/>
        <w:jc w:val="both"/>
        <w:rPr>
          <w:rFonts w:asciiTheme="minorHAnsi" w:hAnsiTheme="minorHAnsi" w:cs="Arial"/>
          <w:szCs w:val="22"/>
        </w:rPr>
      </w:pPr>
      <w:r w:rsidRPr="00343927">
        <w:rPr>
          <w:rFonts w:asciiTheme="minorHAnsi" w:hAnsiTheme="minorHAnsi" w:cs="Arial"/>
          <w:szCs w:val="22"/>
        </w:rPr>
        <w:t>the technical documentation relate</w:t>
      </w:r>
      <w:r w:rsidR="00B77616" w:rsidRPr="00343927">
        <w:rPr>
          <w:rFonts w:asciiTheme="minorHAnsi" w:hAnsiTheme="minorHAnsi" w:cs="Arial"/>
          <w:szCs w:val="22"/>
        </w:rPr>
        <w:t>d</w:t>
      </w:r>
      <w:r w:rsidRPr="00343927">
        <w:rPr>
          <w:rFonts w:asciiTheme="minorHAnsi" w:hAnsiTheme="minorHAnsi" w:cs="Arial"/>
          <w:szCs w:val="22"/>
        </w:rPr>
        <w:t xml:space="preserve"> to growth is accurate;</w:t>
      </w:r>
    </w:p>
    <w:p w14:paraId="5BDEEB82" w14:textId="77777777" w:rsidR="009E7B25" w:rsidRPr="00343927" w:rsidRDefault="009E7B25" w:rsidP="00850395">
      <w:pPr>
        <w:numPr>
          <w:ilvl w:val="0"/>
          <w:numId w:val="13"/>
        </w:numPr>
        <w:spacing w:line="276" w:lineRule="auto"/>
        <w:jc w:val="both"/>
        <w:rPr>
          <w:rFonts w:asciiTheme="minorHAnsi" w:hAnsiTheme="minorHAnsi" w:cs="Arial"/>
          <w:szCs w:val="22"/>
        </w:rPr>
      </w:pPr>
      <w:r w:rsidRPr="00343927">
        <w:rPr>
          <w:rFonts w:asciiTheme="minorHAnsi" w:hAnsiTheme="minorHAnsi" w:cs="Arial"/>
          <w:szCs w:val="22"/>
        </w:rPr>
        <w:t>the technical manual is accurate and current;</w:t>
      </w:r>
    </w:p>
    <w:p w14:paraId="11FDC2C1" w14:textId="77777777" w:rsidR="009E7B25" w:rsidRPr="00343927" w:rsidRDefault="009E7B25" w:rsidP="00850395">
      <w:pPr>
        <w:numPr>
          <w:ilvl w:val="0"/>
          <w:numId w:val="13"/>
        </w:numPr>
        <w:spacing w:line="276" w:lineRule="auto"/>
        <w:jc w:val="both"/>
        <w:rPr>
          <w:rFonts w:asciiTheme="minorHAnsi" w:hAnsiTheme="minorHAnsi" w:cs="Arial"/>
          <w:szCs w:val="22"/>
        </w:rPr>
      </w:pPr>
      <w:r w:rsidRPr="00343927">
        <w:rPr>
          <w:rFonts w:asciiTheme="minorHAnsi" w:hAnsiTheme="minorHAnsi" w:cs="Arial"/>
          <w:szCs w:val="22"/>
        </w:rPr>
        <w:t>the assessment administration documentation is accurate and current;</w:t>
      </w:r>
    </w:p>
    <w:p w14:paraId="4F252880" w14:textId="57D06A17" w:rsidR="009E7B25" w:rsidRPr="00343927" w:rsidRDefault="009E7B25" w:rsidP="00850395">
      <w:pPr>
        <w:numPr>
          <w:ilvl w:val="0"/>
          <w:numId w:val="13"/>
        </w:numPr>
        <w:spacing w:line="276" w:lineRule="auto"/>
        <w:jc w:val="both"/>
        <w:rPr>
          <w:rFonts w:asciiTheme="minorHAnsi" w:hAnsiTheme="minorHAnsi" w:cs="Arial"/>
          <w:szCs w:val="22"/>
        </w:rPr>
      </w:pPr>
      <w:r w:rsidRPr="00343927">
        <w:rPr>
          <w:rFonts w:asciiTheme="minorHAnsi" w:hAnsiTheme="minorHAnsi" w:cs="Arial"/>
          <w:szCs w:val="22"/>
        </w:rPr>
        <w:t>the attachments</w:t>
      </w:r>
      <w:r w:rsidR="00872932" w:rsidRPr="00343927">
        <w:rPr>
          <w:rFonts w:asciiTheme="minorHAnsi" w:hAnsiTheme="minorHAnsi" w:cs="Arial"/>
          <w:szCs w:val="22"/>
        </w:rPr>
        <w:t xml:space="preserve"> </w:t>
      </w:r>
      <w:r w:rsidR="001833FC" w:rsidRPr="00343927">
        <w:rPr>
          <w:rFonts w:asciiTheme="minorHAnsi" w:hAnsiTheme="minorHAnsi" w:cs="Arial"/>
          <w:szCs w:val="22"/>
        </w:rPr>
        <w:t>are accurate</w:t>
      </w:r>
      <w:r w:rsidR="00B77616" w:rsidRPr="00343927">
        <w:rPr>
          <w:rFonts w:asciiTheme="minorHAnsi" w:hAnsiTheme="minorHAnsi" w:cs="Arial"/>
          <w:szCs w:val="22"/>
        </w:rPr>
        <w:t>; and</w:t>
      </w:r>
    </w:p>
    <w:p w14:paraId="5F8F8DCA" w14:textId="77777777" w:rsidR="009E7B25" w:rsidRPr="00343927" w:rsidRDefault="009E7B25" w:rsidP="00850395">
      <w:pPr>
        <w:numPr>
          <w:ilvl w:val="0"/>
          <w:numId w:val="13"/>
        </w:numPr>
        <w:spacing w:line="276" w:lineRule="auto"/>
        <w:jc w:val="both"/>
        <w:rPr>
          <w:rFonts w:asciiTheme="minorHAnsi" w:hAnsiTheme="minorHAnsi" w:cs="Arial"/>
          <w:szCs w:val="22"/>
        </w:rPr>
      </w:pPr>
      <w:r w:rsidRPr="00343927">
        <w:rPr>
          <w:rFonts w:asciiTheme="minorHAnsi" w:hAnsiTheme="minorHAnsi" w:cs="Arial"/>
          <w:szCs w:val="22"/>
        </w:rPr>
        <w:t>the guidance on use of the assessment for teacher and principal evaluations is accurate.</w:t>
      </w:r>
    </w:p>
    <w:p w14:paraId="213F6FAD" w14:textId="77777777" w:rsidR="009E7B25" w:rsidRPr="00343927" w:rsidRDefault="009E7B25" w:rsidP="00850395">
      <w:pPr>
        <w:spacing w:line="276" w:lineRule="auto"/>
        <w:ind w:left="360"/>
        <w:jc w:val="both"/>
        <w:rPr>
          <w:rFonts w:asciiTheme="minorHAnsi" w:hAnsiTheme="minorHAnsi" w:cs="Arial"/>
          <w:szCs w:val="22"/>
        </w:rPr>
      </w:pPr>
    </w:p>
    <w:p w14:paraId="19AC0BE7" w14:textId="77777777" w:rsidR="009E7B25" w:rsidRPr="00343927" w:rsidRDefault="009E7B25" w:rsidP="00850395">
      <w:pPr>
        <w:spacing w:line="276" w:lineRule="auto"/>
        <w:jc w:val="both"/>
        <w:rPr>
          <w:rFonts w:asciiTheme="minorHAnsi" w:hAnsiTheme="minorHAnsi" w:cs="Arial"/>
          <w:szCs w:val="22"/>
        </w:rPr>
      </w:pPr>
      <w:r w:rsidRPr="00343927">
        <w:rPr>
          <w:rFonts w:asciiTheme="minorHAnsi" w:hAnsiTheme="minorHAnsi" w:cs="Arial"/>
          <w:szCs w:val="22"/>
        </w:rPr>
        <w:t>I certify the accuracy of the statements presented and the documents provided herein.</w:t>
      </w:r>
    </w:p>
    <w:p w14:paraId="78515E67" w14:textId="77777777" w:rsidR="009E7B25" w:rsidRPr="00343927" w:rsidRDefault="009E7B25" w:rsidP="00850395">
      <w:pPr>
        <w:spacing w:line="276" w:lineRule="auto"/>
        <w:jc w:val="both"/>
        <w:rPr>
          <w:rFonts w:asciiTheme="minorHAnsi" w:hAnsiTheme="minorHAnsi" w:cs="Arial"/>
          <w:szCs w:val="22"/>
        </w:rPr>
      </w:pPr>
    </w:p>
    <w:p w14:paraId="649F8C2D" w14:textId="77777777" w:rsidR="009E7B25" w:rsidRPr="00343927" w:rsidRDefault="009E7B25" w:rsidP="00850395">
      <w:pPr>
        <w:spacing w:line="276" w:lineRule="auto"/>
        <w:jc w:val="both"/>
        <w:rPr>
          <w:rFonts w:asciiTheme="minorHAnsi" w:hAnsiTheme="minorHAnsi" w:cs="Arial"/>
          <w:b/>
          <w:szCs w:val="22"/>
          <w:u w:val="single"/>
        </w:rPr>
      </w:pPr>
      <w:r w:rsidRPr="00343927">
        <w:rPr>
          <w:rFonts w:asciiTheme="minorHAnsi" w:hAnsiTheme="minorHAnsi" w:cs="Arial"/>
          <w:b/>
          <w:szCs w:val="22"/>
          <w:u w:val="single"/>
        </w:rPr>
        <w:t>To be completed by the Copyright Owner/Assessment Representative of the assessment being proposed:</w:t>
      </w:r>
    </w:p>
    <w:p w14:paraId="57D196CD" w14:textId="77777777" w:rsidR="009E7B25" w:rsidRPr="00343927" w:rsidRDefault="009E7B25" w:rsidP="00850395">
      <w:pPr>
        <w:spacing w:line="276" w:lineRule="auto"/>
        <w:jc w:val="both"/>
        <w:rPr>
          <w:rFonts w:asciiTheme="minorHAnsi" w:hAnsiTheme="minorHAnsi" w:cs="Arial"/>
          <w:szCs w:val="22"/>
        </w:rPr>
      </w:pPr>
    </w:p>
    <w:tbl>
      <w:tblPr>
        <w:tblW w:w="9360" w:type="dxa"/>
        <w:tblInd w:w="108" w:type="dxa"/>
        <w:tblLayout w:type="fixed"/>
        <w:tblLook w:val="0000" w:firstRow="0" w:lastRow="0" w:firstColumn="0" w:lastColumn="0" w:noHBand="0" w:noVBand="0"/>
      </w:tblPr>
      <w:tblGrid>
        <w:gridCol w:w="4670"/>
        <w:gridCol w:w="4690"/>
      </w:tblGrid>
      <w:tr w:rsidR="009E7B25" w:rsidRPr="00343927" w14:paraId="6F4397D1" w14:textId="77777777">
        <w:tc>
          <w:tcPr>
            <w:tcW w:w="4670" w:type="dxa"/>
            <w:tcBorders>
              <w:top w:val="single" w:sz="4" w:space="0" w:color="000000"/>
              <w:left w:val="single" w:sz="4" w:space="0" w:color="000000"/>
              <w:bottom w:val="single" w:sz="4" w:space="0" w:color="000000"/>
            </w:tcBorders>
          </w:tcPr>
          <w:p w14:paraId="1E932B5D" w14:textId="77777777" w:rsidR="009E7B25" w:rsidRPr="00343927" w:rsidRDefault="009E7B25" w:rsidP="00850395">
            <w:pPr>
              <w:pStyle w:val="Footer"/>
              <w:tabs>
                <w:tab w:val="clear" w:pos="4320"/>
                <w:tab w:val="clear" w:pos="8640"/>
                <w:tab w:val="left" w:pos="2340"/>
              </w:tabs>
              <w:snapToGrid w:val="0"/>
              <w:spacing w:line="276" w:lineRule="auto"/>
              <w:rPr>
                <w:rFonts w:asciiTheme="minorHAnsi" w:hAnsiTheme="minorHAnsi" w:cs="Arial"/>
              </w:rPr>
            </w:pPr>
          </w:p>
          <w:p w14:paraId="0EF3500D"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p w14:paraId="2752BE38"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rPr>
              <w:t xml:space="preserve">1. </w:t>
            </w:r>
            <w:r w:rsidRPr="00343927">
              <w:rPr>
                <w:rFonts w:asciiTheme="minorHAnsi" w:hAnsiTheme="minorHAnsi" w:cs="Arial"/>
                <w:sz w:val="20"/>
              </w:rPr>
              <w:t>Name of Organization</w:t>
            </w:r>
            <w:r w:rsidRPr="00343927">
              <w:rPr>
                <w:rFonts w:asciiTheme="minorHAnsi" w:hAnsiTheme="minorHAnsi" w:cs="Arial"/>
              </w:rPr>
              <w:t xml:space="preserve"> </w:t>
            </w:r>
            <w:r w:rsidRPr="00343927">
              <w:rPr>
                <w:rFonts w:asciiTheme="minorHAnsi" w:hAnsiTheme="minorHAnsi" w:cs="Arial"/>
                <w:smallCaps/>
                <w:sz w:val="20"/>
              </w:rPr>
              <w:t>(please print/type)</w:t>
            </w:r>
          </w:p>
        </w:tc>
        <w:tc>
          <w:tcPr>
            <w:tcW w:w="4690" w:type="dxa"/>
            <w:tcBorders>
              <w:top w:val="single" w:sz="4" w:space="0" w:color="000000"/>
              <w:left w:val="single" w:sz="4" w:space="0" w:color="000000"/>
              <w:bottom w:val="single" w:sz="4" w:space="0" w:color="000000"/>
              <w:right w:val="single" w:sz="4" w:space="0" w:color="000000"/>
            </w:tcBorders>
          </w:tcPr>
          <w:p w14:paraId="2C58265D" w14:textId="77777777" w:rsidR="009E7B25" w:rsidRPr="00343927" w:rsidRDefault="009E7B25" w:rsidP="00850395">
            <w:pPr>
              <w:pStyle w:val="Footer"/>
              <w:tabs>
                <w:tab w:val="clear" w:pos="4320"/>
                <w:tab w:val="clear" w:pos="8640"/>
                <w:tab w:val="left" w:pos="2340"/>
              </w:tabs>
              <w:snapToGrid w:val="0"/>
              <w:spacing w:line="276" w:lineRule="auto"/>
              <w:rPr>
                <w:rFonts w:asciiTheme="minorHAnsi" w:hAnsiTheme="minorHAnsi" w:cs="Arial"/>
              </w:rPr>
            </w:pPr>
          </w:p>
          <w:p w14:paraId="4CC48438"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szCs w:val="24"/>
              </w:rPr>
            </w:pPr>
          </w:p>
          <w:p w14:paraId="2A11284B" w14:textId="06377AC8" w:rsidR="009E7B25" w:rsidRPr="00343927" w:rsidRDefault="009E7B25"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rPr>
              <w:t xml:space="preserve">4. </w:t>
            </w:r>
            <w:r w:rsidRPr="00343927">
              <w:rPr>
                <w:rFonts w:asciiTheme="minorHAnsi" w:hAnsiTheme="minorHAnsi" w:cs="Arial"/>
                <w:sz w:val="20"/>
              </w:rPr>
              <w:t>Signature of Authorized Representative</w:t>
            </w:r>
            <w:r w:rsidRPr="00343927">
              <w:rPr>
                <w:rFonts w:asciiTheme="minorHAnsi" w:hAnsiTheme="minorHAnsi" w:cs="Arial"/>
              </w:rPr>
              <w:br/>
            </w:r>
          </w:p>
        </w:tc>
      </w:tr>
      <w:tr w:rsidR="009E7B25" w:rsidRPr="00343927" w14:paraId="4109C194" w14:textId="77777777">
        <w:tc>
          <w:tcPr>
            <w:tcW w:w="4670" w:type="dxa"/>
            <w:tcBorders>
              <w:top w:val="single" w:sz="4" w:space="0" w:color="000000"/>
              <w:left w:val="single" w:sz="4" w:space="0" w:color="000000"/>
              <w:bottom w:val="single" w:sz="4" w:space="0" w:color="000000"/>
            </w:tcBorders>
          </w:tcPr>
          <w:p w14:paraId="0F240D36" w14:textId="77777777" w:rsidR="009E7B25" w:rsidRPr="00343927" w:rsidRDefault="009E7B25" w:rsidP="00850395">
            <w:pPr>
              <w:pStyle w:val="Footer"/>
              <w:tabs>
                <w:tab w:val="clear" w:pos="4320"/>
                <w:tab w:val="clear" w:pos="8640"/>
                <w:tab w:val="left" w:pos="2340"/>
              </w:tabs>
              <w:snapToGrid w:val="0"/>
              <w:spacing w:line="276" w:lineRule="auto"/>
              <w:rPr>
                <w:rFonts w:asciiTheme="minorHAnsi" w:hAnsiTheme="minorHAnsi" w:cs="Arial"/>
              </w:rPr>
            </w:pPr>
          </w:p>
          <w:p w14:paraId="751B93D3"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p w14:paraId="3E03033C"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rPr>
              <w:t xml:space="preserve">2. </w:t>
            </w:r>
            <w:r w:rsidRPr="00343927">
              <w:rPr>
                <w:rFonts w:asciiTheme="minorHAnsi" w:hAnsiTheme="minorHAnsi" w:cs="Arial"/>
                <w:sz w:val="20"/>
              </w:rPr>
              <w:t>Name of Authorized Representative</w:t>
            </w:r>
            <w:r w:rsidRPr="00343927">
              <w:rPr>
                <w:rFonts w:asciiTheme="minorHAnsi" w:hAnsiTheme="minorHAnsi" w:cs="Arial"/>
              </w:rPr>
              <w:t xml:space="preserve"> </w:t>
            </w:r>
            <w:r w:rsidRPr="00343927">
              <w:rPr>
                <w:rFonts w:asciiTheme="minorHAnsi" w:hAnsiTheme="minorHAnsi" w:cs="Arial"/>
                <w:smallCaps/>
                <w:sz w:val="20"/>
              </w:rPr>
              <w:t>(please print/type)</w:t>
            </w:r>
          </w:p>
        </w:tc>
        <w:tc>
          <w:tcPr>
            <w:tcW w:w="4690" w:type="dxa"/>
            <w:tcBorders>
              <w:top w:val="single" w:sz="4" w:space="0" w:color="000000"/>
              <w:left w:val="single" w:sz="4" w:space="0" w:color="000000"/>
              <w:bottom w:val="single" w:sz="4" w:space="0" w:color="000000"/>
              <w:right w:val="single" w:sz="4" w:space="0" w:color="000000"/>
            </w:tcBorders>
          </w:tcPr>
          <w:p w14:paraId="149FD8C3" w14:textId="77777777" w:rsidR="009E7B25" w:rsidRPr="00343927" w:rsidRDefault="009E7B25" w:rsidP="00850395">
            <w:pPr>
              <w:pStyle w:val="Footer"/>
              <w:tabs>
                <w:tab w:val="clear" w:pos="4320"/>
                <w:tab w:val="clear" w:pos="8640"/>
                <w:tab w:val="left" w:pos="2340"/>
              </w:tabs>
              <w:snapToGrid w:val="0"/>
              <w:spacing w:line="276" w:lineRule="auto"/>
              <w:rPr>
                <w:rFonts w:asciiTheme="minorHAnsi" w:hAnsiTheme="minorHAnsi" w:cs="Arial"/>
              </w:rPr>
            </w:pPr>
          </w:p>
          <w:p w14:paraId="534B5AA6"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p w14:paraId="0CE179C9"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sz w:val="20"/>
              </w:rPr>
            </w:pPr>
            <w:r w:rsidRPr="00343927">
              <w:rPr>
                <w:rFonts w:asciiTheme="minorHAnsi" w:hAnsiTheme="minorHAnsi" w:cs="Arial"/>
              </w:rPr>
              <w:t xml:space="preserve">5. </w:t>
            </w:r>
            <w:r w:rsidRPr="00343927">
              <w:rPr>
                <w:rFonts w:asciiTheme="minorHAnsi" w:hAnsiTheme="minorHAnsi" w:cs="Arial"/>
                <w:sz w:val="20"/>
              </w:rPr>
              <w:t>Date Signed</w:t>
            </w:r>
          </w:p>
        </w:tc>
      </w:tr>
      <w:tr w:rsidR="009E7B25" w:rsidRPr="00343927" w14:paraId="3451D03B" w14:textId="77777777">
        <w:trPr>
          <w:gridAfter w:val="1"/>
          <w:wAfter w:w="4690" w:type="dxa"/>
          <w:trHeight w:val="656"/>
        </w:trPr>
        <w:tc>
          <w:tcPr>
            <w:tcW w:w="4670" w:type="dxa"/>
            <w:tcBorders>
              <w:top w:val="single" w:sz="4" w:space="0" w:color="000000"/>
              <w:left w:val="single" w:sz="4" w:space="0" w:color="000000"/>
              <w:bottom w:val="single" w:sz="4" w:space="0" w:color="000000"/>
              <w:right w:val="single" w:sz="4" w:space="0" w:color="auto"/>
            </w:tcBorders>
          </w:tcPr>
          <w:p w14:paraId="2E540F07" w14:textId="77777777" w:rsidR="009E7B25" w:rsidRPr="00343927" w:rsidRDefault="009E7B25" w:rsidP="00850395">
            <w:pPr>
              <w:pStyle w:val="Footer"/>
              <w:tabs>
                <w:tab w:val="clear" w:pos="4320"/>
                <w:tab w:val="clear" w:pos="8640"/>
                <w:tab w:val="left" w:pos="2340"/>
              </w:tabs>
              <w:snapToGrid w:val="0"/>
              <w:spacing w:line="276" w:lineRule="auto"/>
              <w:rPr>
                <w:rFonts w:asciiTheme="minorHAnsi" w:hAnsiTheme="minorHAnsi" w:cs="Arial"/>
              </w:rPr>
            </w:pPr>
          </w:p>
          <w:p w14:paraId="69D14539" w14:textId="77777777" w:rsidR="009E7B25" w:rsidRPr="00343927" w:rsidRDefault="00AD3A26"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009E7B25"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009E7B25" w:rsidRPr="00343927">
              <w:rPr>
                <w:rFonts w:asciiTheme="minorHAnsi" w:hAnsiTheme="minorHAnsi" w:cs="Palatino"/>
                <w:noProof/>
                <w:szCs w:val="24"/>
              </w:rPr>
              <w:t> </w:t>
            </w:r>
            <w:r w:rsidRPr="00343927">
              <w:rPr>
                <w:rFonts w:asciiTheme="minorHAnsi" w:hAnsiTheme="minorHAnsi" w:cs="Arial"/>
              </w:rPr>
              <w:fldChar w:fldCharType="end"/>
            </w:r>
          </w:p>
          <w:p w14:paraId="1C599911" w14:textId="77777777" w:rsidR="009E7B25" w:rsidRPr="00343927" w:rsidRDefault="009E7B25"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szCs w:val="22"/>
              </w:rPr>
              <w:t>3.</w:t>
            </w:r>
            <w:r w:rsidRPr="00343927">
              <w:rPr>
                <w:rFonts w:asciiTheme="minorHAnsi" w:hAnsiTheme="minorHAnsi" w:cs="Arial"/>
                <w:sz w:val="20"/>
              </w:rPr>
              <w:t xml:space="preserve"> Title of Authorized Representative</w:t>
            </w:r>
            <w:r w:rsidRPr="00343927">
              <w:rPr>
                <w:rFonts w:asciiTheme="minorHAnsi" w:hAnsiTheme="minorHAnsi" w:cs="Arial"/>
              </w:rPr>
              <w:t xml:space="preserve"> </w:t>
            </w:r>
            <w:r w:rsidRPr="00343927">
              <w:rPr>
                <w:rFonts w:asciiTheme="minorHAnsi" w:hAnsiTheme="minorHAnsi" w:cs="Arial"/>
                <w:smallCaps/>
                <w:sz w:val="20"/>
              </w:rPr>
              <w:t>(please print/type)</w:t>
            </w:r>
          </w:p>
        </w:tc>
      </w:tr>
    </w:tbl>
    <w:p w14:paraId="41AE43F8" w14:textId="77777777" w:rsidR="009E7B25" w:rsidRPr="00343927" w:rsidRDefault="009E7B25" w:rsidP="00850395">
      <w:pPr>
        <w:spacing w:line="276" w:lineRule="auto"/>
        <w:jc w:val="both"/>
        <w:rPr>
          <w:rFonts w:asciiTheme="minorHAnsi" w:hAnsiTheme="minorHAnsi" w:cs="Arial"/>
          <w:szCs w:val="22"/>
        </w:rPr>
      </w:pPr>
    </w:p>
    <w:p w14:paraId="55726772" w14:textId="77777777" w:rsidR="00DE061A" w:rsidRPr="00343927" w:rsidRDefault="00DE061A" w:rsidP="00850395">
      <w:pPr>
        <w:spacing w:line="276" w:lineRule="auto"/>
        <w:jc w:val="both"/>
        <w:rPr>
          <w:rFonts w:asciiTheme="minorHAnsi" w:hAnsiTheme="minorHAnsi" w:cs="Arial"/>
          <w:szCs w:val="22"/>
        </w:rPr>
      </w:pPr>
    </w:p>
    <w:p w14:paraId="20F75EE7" w14:textId="77777777" w:rsidR="00DE061A" w:rsidRPr="00343927" w:rsidRDefault="00DE061A" w:rsidP="00850395">
      <w:pPr>
        <w:spacing w:line="276" w:lineRule="auto"/>
        <w:rPr>
          <w:rFonts w:asciiTheme="minorHAnsi" w:hAnsiTheme="minorHAnsi" w:cs="Arial"/>
          <w:szCs w:val="22"/>
        </w:rPr>
      </w:pPr>
      <w:r w:rsidRPr="00343927">
        <w:rPr>
          <w:rFonts w:asciiTheme="minorHAnsi" w:hAnsiTheme="minorHAnsi" w:cs="Arial"/>
          <w:szCs w:val="22"/>
        </w:rPr>
        <w:br w:type="page"/>
      </w:r>
    </w:p>
    <w:p w14:paraId="3F976091" w14:textId="77777777" w:rsidR="00751733" w:rsidRDefault="009B22AE" w:rsidP="00850395">
      <w:pPr>
        <w:tabs>
          <w:tab w:val="left" w:pos="450"/>
          <w:tab w:val="left" w:pos="2340"/>
        </w:tabs>
        <w:spacing w:line="276" w:lineRule="auto"/>
        <w:ind w:right="90"/>
        <w:jc w:val="center"/>
        <w:rPr>
          <w:rFonts w:asciiTheme="minorHAnsi" w:hAnsiTheme="minorHAnsi" w:cs="Arial"/>
          <w:b/>
          <w:bCs/>
          <w:smallCaps/>
        </w:rPr>
      </w:pPr>
      <w:r w:rsidRPr="00343927">
        <w:rPr>
          <w:rFonts w:asciiTheme="minorHAnsi" w:hAnsiTheme="minorHAnsi" w:cs="Arial"/>
          <w:b/>
          <w:bCs/>
          <w:smallCaps/>
          <w:noProof/>
          <w:sz w:val="28"/>
          <w:szCs w:val="28"/>
        </w:rPr>
        <w:lastRenderedPageBreak/>
        <mc:AlternateContent>
          <mc:Choice Requires="wps">
            <w:drawing>
              <wp:inline distT="0" distB="0" distL="0" distR="0" wp14:anchorId="0CFC3431" wp14:editId="04D391D4">
                <wp:extent cx="987552" cy="310896"/>
                <wp:effectExtent l="0" t="0" r="22225" b="13335"/>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10896"/>
                        </a:xfrm>
                        <a:prstGeom prst="rect">
                          <a:avLst/>
                        </a:prstGeom>
                        <a:solidFill>
                          <a:srgbClr val="333333"/>
                        </a:solidFill>
                        <a:ln w="6350">
                          <a:solidFill>
                            <a:srgbClr val="000000"/>
                          </a:solidFill>
                          <a:miter lim="800000"/>
                          <a:headEnd/>
                          <a:tailEnd/>
                        </a:ln>
                      </wps:spPr>
                      <wps:txbx>
                        <w:txbxContent>
                          <w:p w14:paraId="20F2C2C9" w14:textId="76F658F8" w:rsidR="00285019" w:rsidRPr="0058598D" w:rsidRDefault="00285019" w:rsidP="005246A0">
                            <w:pPr>
                              <w:jc w:val="center"/>
                              <w:rPr>
                                <w:rFonts w:ascii="Arial" w:hAnsi="Arial" w:cs="Arial"/>
                                <w:b/>
                                <w:bCs/>
                                <w:i/>
                                <w:iCs/>
                                <w:color w:val="FFFFFF"/>
                              </w:rPr>
                            </w:pPr>
                            <w:r w:rsidRPr="00C149FC">
                              <w:rPr>
                                <w:rFonts w:ascii="Arial" w:hAnsi="Arial" w:cs="Arial"/>
                                <w:b/>
                                <w:bCs/>
                                <w:color w:val="FFFFFF"/>
                              </w:rPr>
                              <w:t xml:space="preserve">FORM </w:t>
                            </w:r>
                            <w:r>
                              <w:rPr>
                                <w:rFonts w:ascii="Arial" w:hAnsi="Arial" w:cs="Arial"/>
                                <w:b/>
                                <w:bCs/>
                                <w:i/>
                                <w:color w:val="FFFFFF" w:themeColor="background1"/>
                              </w:rPr>
                              <w:t>G</w:t>
                            </w:r>
                            <w:r>
                              <w:rPr>
                                <w:rFonts w:ascii="Arial" w:hAnsi="Arial" w:cs="Arial"/>
                                <w:b/>
                                <w:bCs/>
                                <w:i/>
                                <w:color w:val="FFFFFF"/>
                              </w:rPr>
                              <w:t xml:space="preserve"> </w:t>
                            </w:r>
                          </w:p>
                        </w:txbxContent>
                      </wps:txbx>
                      <wps:bodyPr rot="0" vert="horz" wrap="square" lIns="94615" tIns="48895" rIns="94615" bIns="48895" anchor="t" anchorCtr="0" upright="1">
                        <a:noAutofit/>
                      </wps:bodyPr>
                    </wps:wsp>
                  </a:graphicData>
                </a:graphic>
              </wp:inline>
            </w:drawing>
          </mc:Choice>
          <mc:Fallback>
            <w:pict>
              <v:shape w14:anchorId="0CFC3431" id="Text Box 41" o:spid="_x0000_s1032" type="#_x0000_t202" style="width:77.7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" fillcolor="#333" strokeweight=".5pt">
                <v:textbox inset="7.45pt,3.85pt,7.45pt,3.85pt">
                  <w:txbxContent>
                    <w:p w14:paraId="20F2C2C9" w14:textId="76F658F8" w:rsidR="00285019" w:rsidRPr="0058598D" w:rsidRDefault="00285019" w:rsidP="005246A0">
                      <w:pPr>
                        <w:jc w:val="center"/>
                        <w:rPr>
                          <w:rFonts w:ascii="Arial" w:hAnsi="Arial" w:cs="Arial"/>
                          <w:b/>
                          <w:bCs/>
                          <w:i/>
                          <w:iCs/>
                          <w:color w:val="FFFFFF"/>
                        </w:rPr>
                      </w:pPr>
                      <w:r w:rsidRPr="00C149FC">
                        <w:rPr>
                          <w:rFonts w:ascii="Arial" w:hAnsi="Arial" w:cs="Arial"/>
                          <w:b/>
                          <w:bCs/>
                          <w:color w:val="FFFFFF"/>
                        </w:rPr>
                        <w:t xml:space="preserve">FORM </w:t>
                      </w:r>
                      <w:r>
                        <w:rPr>
                          <w:rFonts w:ascii="Arial" w:hAnsi="Arial" w:cs="Arial"/>
                          <w:b/>
                          <w:bCs/>
                          <w:i/>
                          <w:color w:val="FFFFFF" w:themeColor="background1"/>
                        </w:rPr>
                        <w:t>G</w:t>
                      </w:r>
                      <w:r>
                        <w:rPr>
                          <w:rFonts w:ascii="Arial" w:hAnsi="Arial" w:cs="Arial"/>
                          <w:b/>
                          <w:bCs/>
                          <w:i/>
                          <w:color w:val="FFFFFF"/>
                        </w:rPr>
                        <w:t xml:space="preserve"> </w:t>
                      </w:r>
                    </w:p>
                  </w:txbxContent>
                </v:textbox>
                <w10:anchorlock/>
              </v:shape>
            </w:pict>
          </mc:Fallback>
        </mc:AlternateContent>
      </w:r>
    </w:p>
    <w:p w14:paraId="0D4BA7B5" w14:textId="438E27BD" w:rsidR="005246A0" w:rsidRPr="00343927" w:rsidRDefault="005246A0" w:rsidP="00850395">
      <w:pPr>
        <w:tabs>
          <w:tab w:val="left" w:pos="450"/>
          <w:tab w:val="left" w:pos="2340"/>
        </w:tabs>
        <w:spacing w:line="276" w:lineRule="auto"/>
        <w:ind w:right="90"/>
        <w:jc w:val="center"/>
        <w:rPr>
          <w:rFonts w:asciiTheme="minorHAnsi" w:hAnsiTheme="minorHAnsi" w:cs="Arial"/>
          <w:b/>
          <w:bCs/>
          <w:smallCaps/>
        </w:rPr>
      </w:pPr>
      <w:r w:rsidRPr="00343927">
        <w:rPr>
          <w:rFonts w:asciiTheme="minorHAnsi" w:hAnsiTheme="minorHAnsi" w:cs="Arial"/>
          <w:b/>
          <w:bCs/>
          <w:smallCaps/>
        </w:rPr>
        <w:t>Student Assessments for</w:t>
      </w:r>
    </w:p>
    <w:p w14:paraId="2A6D8EDE" w14:textId="2D606B86" w:rsidR="005246A0" w:rsidRPr="00343927" w:rsidRDefault="005246A0" w:rsidP="00850395">
      <w:pPr>
        <w:pStyle w:val="Footer"/>
        <w:tabs>
          <w:tab w:val="clear" w:pos="4320"/>
          <w:tab w:val="clear" w:pos="8640"/>
          <w:tab w:val="left" w:pos="2340"/>
        </w:tabs>
        <w:spacing w:line="276" w:lineRule="auto"/>
        <w:jc w:val="center"/>
        <w:rPr>
          <w:rFonts w:asciiTheme="minorHAnsi" w:hAnsiTheme="minorHAnsi" w:cs="Arial"/>
          <w:b/>
          <w:bCs/>
          <w:smallCaps/>
        </w:rPr>
      </w:pPr>
      <w:r w:rsidRPr="00343927">
        <w:rPr>
          <w:rFonts w:asciiTheme="minorHAnsi" w:hAnsiTheme="minorHAnsi" w:cs="Arial"/>
          <w:b/>
          <w:bCs/>
          <w:smallCaps/>
        </w:rPr>
        <w:t xml:space="preserve">Teacher and Principal Evaluation </w:t>
      </w:r>
    </w:p>
    <w:p w14:paraId="480E9265" w14:textId="77777777" w:rsidR="005246A0" w:rsidRPr="00343927" w:rsidRDefault="005246A0" w:rsidP="00850395">
      <w:pPr>
        <w:tabs>
          <w:tab w:val="left" w:pos="2340"/>
        </w:tabs>
        <w:spacing w:line="276" w:lineRule="auto"/>
        <w:jc w:val="center"/>
        <w:rPr>
          <w:rFonts w:asciiTheme="minorHAnsi" w:hAnsiTheme="minorHAnsi" w:cs="Arial"/>
          <w:b/>
          <w:bCs/>
          <w:smallCaps/>
          <w:sz w:val="28"/>
          <w:szCs w:val="28"/>
        </w:rPr>
      </w:pPr>
    </w:p>
    <w:p w14:paraId="5D8821EF" w14:textId="77DF91F8" w:rsidR="00C23C5C" w:rsidRPr="00343927" w:rsidRDefault="00C23C5C" w:rsidP="00850395">
      <w:pPr>
        <w:pStyle w:val="Heading4"/>
        <w:spacing w:line="276" w:lineRule="auto"/>
        <w:rPr>
          <w:rFonts w:asciiTheme="minorHAnsi" w:hAnsiTheme="minorHAnsi"/>
        </w:rPr>
      </w:pPr>
      <w:r w:rsidRPr="00343927">
        <w:rPr>
          <w:rFonts w:asciiTheme="minorHAnsi" w:hAnsiTheme="minorHAnsi"/>
        </w:rPr>
        <w:t>APPLICANT CERTIFICATION FORM</w:t>
      </w:r>
    </w:p>
    <w:p w14:paraId="5FBD57C4" w14:textId="77777777" w:rsidR="005246A0" w:rsidRPr="00343927" w:rsidRDefault="005246A0" w:rsidP="00850395">
      <w:pPr>
        <w:tabs>
          <w:tab w:val="left" w:pos="2340"/>
        </w:tabs>
        <w:spacing w:line="276" w:lineRule="auto"/>
        <w:jc w:val="center"/>
        <w:rPr>
          <w:rFonts w:asciiTheme="minorHAnsi" w:hAnsiTheme="minorHAnsi" w:cs="Arial"/>
        </w:rPr>
      </w:pPr>
    </w:p>
    <w:p w14:paraId="7DDCDDEE" w14:textId="77777777" w:rsidR="005246A0" w:rsidRPr="00343927" w:rsidRDefault="005246A0"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Please read each of the items below and check the corresponding box to ensure the fulfillment of the technical criteria</w:t>
      </w:r>
      <w:r w:rsidR="0015765E" w:rsidRPr="00343927">
        <w:rPr>
          <w:rFonts w:asciiTheme="minorHAnsi" w:hAnsiTheme="minorHAnsi" w:cs="Arial"/>
        </w:rPr>
        <w:t>.</w:t>
      </w:r>
    </w:p>
    <w:p w14:paraId="1D3AEA99" w14:textId="77777777" w:rsidR="005246A0" w:rsidRPr="00343927" w:rsidRDefault="005246A0" w:rsidP="00850395">
      <w:pPr>
        <w:pStyle w:val="BodyTextIndent2"/>
        <w:tabs>
          <w:tab w:val="left" w:pos="2340"/>
        </w:tabs>
        <w:spacing w:line="276" w:lineRule="auto"/>
        <w:ind w:left="0"/>
        <w:rPr>
          <w:rFonts w:asciiTheme="minorHAnsi" w:hAnsiTheme="minorHAnsi" w:cs="Arial"/>
        </w:rPr>
      </w:pPr>
    </w:p>
    <w:p w14:paraId="7846C23A" w14:textId="2CCF239C" w:rsidR="005246A0" w:rsidRPr="00343927" w:rsidRDefault="005246A0"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PLEASE SUBMIT ONE “FORM </w:t>
      </w:r>
      <w:r w:rsidR="009B22AE">
        <w:rPr>
          <w:rFonts w:asciiTheme="minorHAnsi" w:hAnsiTheme="minorHAnsi" w:cs="Arial"/>
        </w:rPr>
        <w:t>G</w:t>
      </w:r>
      <w:r w:rsidRPr="00343927">
        <w:rPr>
          <w:rFonts w:asciiTheme="minorHAnsi" w:hAnsiTheme="minorHAnsi" w:cs="Arial"/>
        </w:rPr>
        <w:t>” FOR EACH APPLICANT</w:t>
      </w:r>
      <w:r w:rsidR="001E09EC">
        <w:rPr>
          <w:rFonts w:asciiTheme="minorHAnsi" w:hAnsiTheme="minorHAnsi" w:cs="Arial"/>
        </w:rPr>
        <w:t>.</w:t>
      </w:r>
    </w:p>
    <w:p w14:paraId="4D961252" w14:textId="77777777" w:rsidR="005246A0" w:rsidRPr="00343927" w:rsidRDefault="005246A0" w:rsidP="00850395">
      <w:pPr>
        <w:pStyle w:val="BodyTextIndent2"/>
        <w:tabs>
          <w:tab w:val="left" w:pos="2340"/>
        </w:tabs>
        <w:spacing w:line="276" w:lineRule="auto"/>
        <w:ind w:left="0"/>
        <w:rPr>
          <w:rFonts w:asciiTheme="minorHAnsi" w:hAnsiTheme="minorHAnsi" w:cs="Arial"/>
        </w:rPr>
      </w:pPr>
    </w:p>
    <w:p w14:paraId="1149B952" w14:textId="77777777" w:rsidR="005246A0" w:rsidRPr="00343927" w:rsidRDefault="00917089"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The Applicant makes the following assurances</w:t>
      </w:r>
      <w:r w:rsidR="005246A0" w:rsidRPr="00343927">
        <w:rPr>
          <w:rFonts w:asciiTheme="minorHAnsi" w:hAnsiTheme="minorHAnsi" w:cs="Arial"/>
        </w:rPr>
        <w:t>:</w:t>
      </w:r>
    </w:p>
    <w:tbl>
      <w:tblPr>
        <w:tblStyle w:val="TableGrid"/>
        <w:tblW w:w="0" w:type="auto"/>
        <w:tblCellMar>
          <w:left w:w="115" w:type="dxa"/>
          <w:right w:w="115" w:type="dxa"/>
        </w:tblCellMar>
        <w:tblLook w:val="04A0" w:firstRow="1" w:lastRow="0" w:firstColumn="1" w:lastColumn="0" w:noHBand="0" w:noVBand="1"/>
      </w:tblPr>
      <w:tblGrid>
        <w:gridCol w:w="8177"/>
        <w:gridCol w:w="1173"/>
      </w:tblGrid>
      <w:tr w:rsidR="000F4045" w:rsidRPr="00343927" w14:paraId="66774760" w14:textId="77777777" w:rsidTr="00706CDF">
        <w:tc>
          <w:tcPr>
            <w:tcW w:w="8388" w:type="dxa"/>
          </w:tcPr>
          <w:p w14:paraId="545736FC" w14:textId="77777777" w:rsidR="000F4045" w:rsidRPr="00343927" w:rsidRDefault="000F4045" w:rsidP="00850395">
            <w:pPr>
              <w:pStyle w:val="BodyTextIndent2"/>
              <w:tabs>
                <w:tab w:val="left" w:pos="2340"/>
              </w:tabs>
              <w:spacing w:line="276" w:lineRule="auto"/>
              <w:ind w:left="0"/>
              <w:jc w:val="center"/>
              <w:rPr>
                <w:rFonts w:asciiTheme="minorHAnsi" w:hAnsiTheme="minorHAnsi" w:cs="Arial"/>
                <w:b/>
              </w:rPr>
            </w:pPr>
            <w:r w:rsidRPr="00343927">
              <w:rPr>
                <w:rFonts w:asciiTheme="minorHAnsi" w:hAnsiTheme="minorHAnsi" w:cs="Arial"/>
                <w:b/>
              </w:rPr>
              <w:t>Assurance</w:t>
            </w:r>
          </w:p>
        </w:tc>
        <w:tc>
          <w:tcPr>
            <w:tcW w:w="1188" w:type="dxa"/>
          </w:tcPr>
          <w:p w14:paraId="30E5443B" w14:textId="77777777" w:rsidR="000F4045" w:rsidRPr="00343927" w:rsidRDefault="000F4045" w:rsidP="00850395">
            <w:pPr>
              <w:pStyle w:val="BodyTextIndent2"/>
              <w:tabs>
                <w:tab w:val="left" w:pos="2340"/>
              </w:tabs>
              <w:spacing w:line="276" w:lineRule="auto"/>
              <w:ind w:left="0"/>
              <w:jc w:val="center"/>
              <w:rPr>
                <w:rFonts w:asciiTheme="minorHAnsi" w:hAnsiTheme="minorHAnsi" w:cs="Arial"/>
              </w:rPr>
            </w:pPr>
            <w:r w:rsidRPr="00343927">
              <w:rPr>
                <w:rFonts w:asciiTheme="minorHAnsi" w:hAnsiTheme="minorHAnsi" w:cs="Arial"/>
              </w:rPr>
              <w:t>Check each box:</w:t>
            </w:r>
          </w:p>
        </w:tc>
      </w:tr>
      <w:tr w:rsidR="000F4045" w:rsidRPr="00343927" w14:paraId="2E11B858" w14:textId="77777777" w:rsidTr="00706CDF">
        <w:tc>
          <w:tcPr>
            <w:tcW w:w="8388" w:type="dxa"/>
          </w:tcPr>
          <w:p w14:paraId="08FA13B5"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The assessment is rigorous, meaning that it is aligned to the New York State learning standards or, in instances where there are no such learning standards that apply to a subject/grade level, alignment to research-based learning standards.</w:t>
            </w:r>
          </w:p>
          <w:p w14:paraId="7CD2B475" w14:textId="77777777" w:rsidR="000F4045" w:rsidRPr="00343927" w:rsidRDefault="000F4045" w:rsidP="00850395">
            <w:pPr>
              <w:pStyle w:val="BodyTextIndent2"/>
              <w:tabs>
                <w:tab w:val="left" w:pos="2340"/>
              </w:tabs>
              <w:spacing w:line="276" w:lineRule="auto"/>
              <w:ind w:left="0"/>
              <w:rPr>
                <w:rFonts w:asciiTheme="minorHAnsi" w:hAnsiTheme="minorHAnsi" w:cs="Arial"/>
              </w:rPr>
            </w:pPr>
          </w:p>
        </w:tc>
        <w:tc>
          <w:tcPr>
            <w:tcW w:w="1188" w:type="dxa"/>
          </w:tcPr>
          <w:p w14:paraId="3A61E510"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p>
          <w:p w14:paraId="589D7AB1"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p>
          <w:p w14:paraId="2C78B703"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r w:rsidRPr="00343927">
              <w:rPr>
                <w:rFonts w:asciiTheme="minorHAnsi" w:hAnsiTheme="minorHAnsi" w:cs="Arial"/>
              </w:rPr>
              <w:fldChar w:fldCharType="begin">
                <w:ffData>
                  <w:name w:val="Check34"/>
                  <w:enabled/>
                  <w:calcOnExit w:val="0"/>
                  <w:checkBox>
                    <w:sizeAuto/>
                    <w:default w:val="0"/>
                  </w:checkBox>
                </w:ffData>
              </w:fldChar>
            </w:r>
            <w:bookmarkStart w:id="14" w:name="Check34"/>
            <w:r w:rsidRPr="00343927">
              <w:rPr>
                <w:rFonts w:asciiTheme="minorHAnsi" w:hAnsiTheme="minorHAnsi" w:cs="Arial"/>
              </w:rPr>
              <w:instrText xml:space="preserve"> FORMCHECKBOX </w:instrText>
            </w:r>
            <w:r w:rsidR="001F4BF3">
              <w:rPr>
                <w:rFonts w:asciiTheme="minorHAnsi" w:hAnsiTheme="minorHAnsi" w:cs="Arial"/>
              </w:rPr>
            </w:r>
            <w:r w:rsidR="001F4BF3">
              <w:rPr>
                <w:rFonts w:asciiTheme="minorHAnsi" w:hAnsiTheme="minorHAnsi" w:cs="Arial"/>
              </w:rPr>
              <w:fldChar w:fldCharType="separate"/>
            </w:r>
            <w:r w:rsidRPr="00343927">
              <w:rPr>
                <w:rFonts w:asciiTheme="minorHAnsi" w:hAnsiTheme="minorHAnsi" w:cs="Arial"/>
              </w:rPr>
              <w:fldChar w:fldCharType="end"/>
            </w:r>
            <w:bookmarkEnd w:id="14"/>
          </w:p>
        </w:tc>
      </w:tr>
      <w:tr w:rsidR="000F4045" w:rsidRPr="00343927" w14:paraId="7F98E1B0" w14:textId="77777777" w:rsidTr="00706CDF">
        <w:tc>
          <w:tcPr>
            <w:tcW w:w="8388" w:type="dxa"/>
          </w:tcPr>
          <w:p w14:paraId="78D9E208"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To the extent practicable, the assessment must be valid and reliable as defined by the Standards of Educational and Psychological Testing.</w:t>
            </w:r>
          </w:p>
          <w:p w14:paraId="59C1337B" w14:textId="77777777" w:rsidR="000F4045" w:rsidRPr="00343927" w:rsidRDefault="000F4045" w:rsidP="00850395">
            <w:pPr>
              <w:pStyle w:val="BodyTextIndent2"/>
              <w:tabs>
                <w:tab w:val="left" w:pos="2340"/>
              </w:tabs>
              <w:spacing w:line="276" w:lineRule="auto"/>
              <w:ind w:left="0"/>
              <w:rPr>
                <w:rFonts w:asciiTheme="minorHAnsi" w:hAnsiTheme="minorHAnsi" w:cs="Arial"/>
              </w:rPr>
            </w:pPr>
          </w:p>
        </w:tc>
        <w:tc>
          <w:tcPr>
            <w:tcW w:w="1188" w:type="dxa"/>
          </w:tcPr>
          <w:p w14:paraId="63E0E925"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p>
          <w:p w14:paraId="465D2D1F"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r w:rsidRPr="00343927">
              <w:rPr>
                <w:rFonts w:asciiTheme="minorHAnsi" w:hAnsiTheme="minorHAnsi" w:cs="Arial"/>
              </w:rPr>
              <w:fldChar w:fldCharType="begin">
                <w:ffData>
                  <w:name w:val="Check35"/>
                  <w:enabled/>
                  <w:calcOnExit w:val="0"/>
                  <w:checkBox>
                    <w:sizeAuto/>
                    <w:default w:val="0"/>
                  </w:checkBox>
                </w:ffData>
              </w:fldChar>
            </w:r>
            <w:bookmarkStart w:id="15" w:name="Check35"/>
            <w:r w:rsidRPr="00343927">
              <w:rPr>
                <w:rFonts w:asciiTheme="minorHAnsi" w:hAnsiTheme="minorHAnsi" w:cs="Arial"/>
              </w:rPr>
              <w:instrText xml:space="preserve"> FORMCHECKBOX </w:instrText>
            </w:r>
            <w:r w:rsidR="001F4BF3">
              <w:rPr>
                <w:rFonts w:asciiTheme="minorHAnsi" w:hAnsiTheme="minorHAnsi" w:cs="Arial"/>
              </w:rPr>
            </w:r>
            <w:r w:rsidR="001F4BF3">
              <w:rPr>
                <w:rFonts w:asciiTheme="minorHAnsi" w:hAnsiTheme="minorHAnsi" w:cs="Arial"/>
              </w:rPr>
              <w:fldChar w:fldCharType="separate"/>
            </w:r>
            <w:r w:rsidRPr="00343927">
              <w:rPr>
                <w:rFonts w:asciiTheme="minorHAnsi" w:hAnsiTheme="minorHAnsi" w:cs="Arial"/>
              </w:rPr>
              <w:fldChar w:fldCharType="end"/>
            </w:r>
            <w:bookmarkEnd w:id="15"/>
          </w:p>
        </w:tc>
      </w:tr>
      <w:tr w:rsidR="000F4045" w:rsidRPr="00343927" w14:paraId="71F53181" w14:textId="77777777" w:rsidTr="00706CDF">
        <w:tc>
          <w:tcPr>
            <w:tcW w:w="8388" w:type="dxa"/>
          </w:tcPr>
          <w:p w14:paraId="27171E91" w14:textId="43249E37" w:rsidR="000F4045" w:rsidRPr="00343927" w:rsidRDefault="009B22AE" w:rsidP="00850395">
            <w:pPr>
              <w:pStyle w:val="BodyTextIndent2"/>
              <w:tabs>
                <w:tab w:val="left" w:pos="2340"/>
              </w:tabs>
              <w:spacing w:line="276" w:lineRule="auto"/>
              <w:ind w:left="0"/>
              <w:rPr>
                <w:rFonts w:asciiTheme="minorHAnsi" w:hAnsiTheme="minorHAnsi" w:cs="Arial"/>
              </w:rPr>
            </w:pPr>
            <w:r>
              <w:rPr>
                <w:rFonts w:asciiTheme="minorHAnsi" w:hAnsiTheme="minorHAnsi" w:cs="Arial"/>
              </w:rPr>
              <w:t xml:space="preserve">If used </w:t>
            </w:r>
            <w:r w:rsidR="00223679">
              <w:rPr>
                <w:rFonts w:asciiTheme="minorHAnsi" w:hAnsiTheme="minorHAnsi" w:cs="Arial"/>
              </w:rPr>
              <w:t>with a Student Learning Objective</w:t>
            </w:r>
            <w:r>
              <w:rPr>
                <w:rFonts w:asciiTheme="minorHAnsi" w:hAnsiTheme="minorHAnsi" w:cs="Arial"/>
              </w:rPr>
              <w:t>, t</w:t>
            </w:r>
            <w:r w:rsidR="000F4045" w:rsidRPr="00343927">
              <w:rPr>
                <w:rFonts w:asciiTheme="minorHAnsi" w:hAnsiTheme="minorHAnsi" w:cs="Arial"/>
              </w:rPr>
              <w:t>he assessment can be used to measure one year’s expected growth for individual students.</w:t>
            </w:r>
          </w:p>
          <w:p w14:paraId="3CFC5D71" w14:textId="77777777" w:rsidR="000F4045" w:rsidRPr="00343927" w:rsidRDefault="000F4045" w:rsidP="00850395">
            <w:pPr>
              <w:pStyle w:val="BodyTextIndent2"/>
              <w:tabs>
                <w:tab w:val="left" w:pos="2340"/>
              </w:tabs>
              <w:spacing w:line="276" w:lineRule="auto"/>
              <w:ind w:left="0"/>
              <w:rPr>
                <w:rFonts w:asciiTheme="minorHAnsi" w:hAnsiTheme="minorHAnsi" w:cs="Arial"/>
              </w:rPr>
            </w:pPr>
          </w:p>
        </w:tc>
        <w:tc>
          <w:tcPr>
            <w:tcW w:w="1188" w:type="dxa"/>
          </w:tcPr>
          <w:p w14:paraId="38999DCE"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p>
          <w:p w14:paraId="7847B4EF"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r w:rsidRPr="00343927">
              <w:rPr>
                <w:rFonts w:asciiTheme="minorHAnsi" w:hAnsiTheme="minorHAnsi" w:cs="Arial"/>
              </w:rPr>
              <w:fldChar w:fldCharType="begin">
                <w:ffData>
                  <w:name w:val="Check36"/>
                  <w:enabled/>
                  <w:calcOnExit w:val="0"/>
                  <w:checkBox>
                    <w:sizeAuto/>
                    <w:default w:val="0"/>
                  </w:checkBox>
                </w:ffData>
              </w:fldChar>
            </w:r>
            <w:bookmarkStart w:id="16" w:name="Check36"/>
            <w:r w:rsidRPr="00343927">
              <w:rPr>
                <w:rFonts w:asciiTheme="minorHAnsi" w:hAnsiTheme="minorHAnsi" w:cs="Arial"/>
              </w:rPr>
              <w:instrText xml:space="preserve"> FORMCHECKBOX </w:instrText>
            </w:r>
            <w:r w:rsidR="001F4BF3">
              <w:rPr>
                <w:rFonts w:asciiTheme="minorHAnsi" w:hAnsiTheme="minorHAnsi" w:cs="Arial"/>
              </w:rPr>
            </w:r>
            <w:r w:rsidR="001F4BF3">
              <w:rPr>
                <w:rFonts w:asciiTheme="minorHAnsi" w:hAnsiTheme="minorHAnsi" w:cs="Arial"/>
              </w:rPr>
              <w:fldChar w:fldCharType="separate"/>
            </w:r>
            <w:r w:rsidRPr="00343927">
              <w:rPr>
                <w:rFonts w:asciiTheme="minorHAnsi" w:hAnsiTheme="minorHAnsi" w:cs="Arial"/>
              </w:rPr>
              <w:fldChar w:fldCharType="end"/>
            </w:r>
            <w:bookmarkEnd w:id="16"/>
          </w:p>
        </w:tc>
      </w:tr>
      <w:tr w:rsidR="000F4045" w:rsidRPr="00343927" w14:paraId="7A973815" w14:textId="77777777" w:rsidTr="00706CDF">
        <w:tc>
          <w:tcPr>
            <w:tcW w:w="8388" w:type="dxa"/>
          </w:tcPr>
          <w:p w14:paraId="6679054B"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For K-2 assessments, the assessment is not a “Traditional Standardized Assessment” as defined in Section 1.3 of this RFQ.</w:t>
            </w:r>
          </w:p>
          <w:p w14:paraId="4BCCE995" w14:textId="77777777" w:rsidR="000F4045" w:rsidRPr="00343927" w:rsidRDefault="000F4045" w:rsidP="00850395">
            <w:pPr>
              <w:pStyle w:val="BodyTextIndent2"/>
              <w:tabs>
                <w:tab w:val="left" w:pos="2340"/>
              </w:tabs>
              <w:spacing w:line="276" w:lineRule="auto"/>
              <w:ind w:left="0"/>
              <w:rPr>
                <w:rFonts w:asciiTheme="minorHAnsi" w:hAnsiTheme="minorHAnsi" w:cs="Arial"/>
              </w:rPr>
            </w:pPr>
          </w:p>
        </w:tc>
        <w:tc>
          <w:tcPr>
            <w:tcW w:w="1188" w:type="dxa"/>
          </w:tcPr>
          <w:p w14:paraId="0F29E315"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p>
          <w:p w14:paraId="54F949F6"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r w:rsidRPr="00343927">
              <w:rPr>
                <w:rFonts w:asciiTheme="minorHAnsi" w:hAnsiTheme="minorHAnsi" w:cs="Arial"/>
              </w:rPr>
              <w:fldChar w:fldCharType="begin">
                <w:ffData>
                  <w:name w:val="Check37"/>
                  <w:enabled/>
                  <w:calcOnExit w:val="0"/>
                  <w:checkBox>
                    <w:sizeAuto/>
                    <w:default w:val="0"/>
                  </w:checkBox>
                </w:ffData>
              </w:fldChar>
            </w:r>
            <w:bookmarkStart w:id="17" w:name="Check37"/>
            <w:r w:rsidRPr="00343927">
              <w:rPr>
                <w:rFonts w:asciiTheme="minorHAnsi" w:hAnsiTheme="minorHAnsi" w:cs="Arial"/>
              </w:rPr>
              <w:instrText xml:space="preserve"> FORMCHECKBOX </w:instrText>
            </w:r>
            <w:r w:rsidR="001F4BF3">
              <w:rPr>
                <w:rFonts w:asciiTheme="minorHAnsi" w:hAnsiTheme="minorHAnsi" w:cs="Arial"/>
              </w:rPr>
            </w:r>
            <w:r w:rsidR="001F4BF3">
              <w:rPr>
                <w:rFonts w:asciiTheme="minorHAnsi" w:hAnsiTheme="minorHAnsi" w:cs="Arial"/>
              </w:rPr>
              <w:fldChar w:fldCharType="separate"/>
            </w:r>
            <w:r w:rsidRPr="00343927">
              <w:rPr>
                <w:rFonts w:asciiTheme="minorHAnsi" w:hAnsiTheme="minorHAnsi" w:cs="Arial"/>
              </w:rPr>
              <w:fldChar w:fldCharType="end"/>
            </w:r>
            <w:bookmarkEnd w:id="17"/>
          </w:p>
        </w:tc>
      </w:tr>
      <w:tr w:rsidR="000F4045" w:rsidRPr="00343927" w14:paraId="3B89DE29" w14:textId="77777777" w:rsidTr="00706CDF">
        <w:tc>
          <w:tcPr>
            <w:tcW w:w="8388" w:type="dxa"/>
          </w:tcPr>
          <w:p w14:paraId="164F760B" w14:textId="46194BF8"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For assessments previously used under Education Law §3012-c</w:t>
            </w:r>
            <w:r w:rsidR="00223679">
              <w:rPr>
                <w:rFonts w:asciiTheme="minorHAnsi" w:hAnsiTheme="minorHAnsi" w:cs="Arial"/>
              </w:rPr>
              <w:t xml:space="preserve">, </w:t>
            </w:r>
            <w:r w:rsidR="009B22AE" w:rsidRPr="00343927">
              <w:rPr>
                <w:rFonts w:asciiTheme="minorHAnsi" w:hAnsiTheme="minorHAnsi" w:cs="Arial"/>
              </w:rPr>
              <w:t>Education Law §3012-</w:t>
            </w:r>
            <w:r w:rsidR="009B22AE">
              <w:rPr>
                <w:rFonts w:asciiTheme="minorHAnsi" w:hAnsiTheme="minorHAnsi" w:cs="Arial"/>
              </w:rPr>
              <w:t xml:space="preserve">d </w:t>
            </w:r>
            <w:r w:rsidR="00223679">
              <w:rPr>
                <w:rFonts w:asciiTheme="minorHAnsi" w:hAnsiTheme="minorHAnsi" w:cs="Arial"/>
              </w:rPr>
              <w:t>under RFQ #15-001</w:t>
            </w:r>
            <w:r w:rsidRPr="00343927">
              <w:rPr>
                <w:rFonts w:asciiTheme="minorHAnsi" w:hAnsiTheme="minorHAnsi" w:cs="Arial"/>
              </w:rPr>
              <w:t xml:space="preserve">, </w:t>
            </w:r>
            <w:r w:rsidR="00223679">
              <w:rPr>
                <w:rFonts w:asciiTheme="minorHAnsi" w:hAnsiTheme="minorHAnsi" w:cs="Arial"/>
              </w:rPr>
              <w:t xml:space="preserve">or for purposes other than </w:t>
            </w:r>
            <w:r w:rsidR="0060531E">
              <w:rPr>
                <w:rFonts w:asciiTheme="minorHAnsi" w:hAnsiTheme="minorHAnsi" w:cs="Arial"/>
              </w:rPr>
              <w:t>educator evaluation</w:t>
            </w:r>
            <w:r w:rsidR="00223679">
              <w:rPr>
                <w:rFonts w:asciiTheme="minorHAnsi" w:hAnsiTheme="minorHAnsi" w:cs="Arial"/>
              </w:rPr>
              <w:t xml:space="preserve">, </w:t>
            </w:r>
            <w:r w:rsidRPr="00343927">
              <w:rPr>
                <w:rFonts w:asciiTheme="minorHAnsi" w:hAnsiTheme="minorHAnsi" w:cs="Arial"/>
              </w:rPr>
              <w:t>the assessment results in differentiated student-level performance. If the assessment has not produced differentiated results in prior school years, the applicant assures that the lack of differentiation is justified by equivalently consistent student results based on other measures of student achievement.</w:t>
            </w:r>
          </w:p>
          <w:p w14:paraId="01703394" w14:textId="77777777" w:rsidR="000F4045" w:rsidRPr="00343927" w:rsidRDefault="000F4045" w:rsidP="00850395">
            <w:pPr>
              <w:pStyle w:val="BodyTextIndent2"/>
              <w:tabs>
                <w:tab w:val="left" w:pos="2340"/>
              </w:tabs>
              <w:spacing w:line="276" w:lineRule="auto"/>
              <w:ind w:left="0"/>
              <w:rPr>
                <w:rFonts w:asciiTheme="minorHAnsi" w:hAnsiTheme="minorHAnsi" w:cs="Arial"/>
              </w:rPr>
            </w:pPr>
          </w:p>
        </w:tc>
        <w:tc>
          <w:tcPr>
            <w:tcW w:w="1188" w:type="dxa"/>
          </w:tcPr>
          <w:p w14:paraId="4877755B"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p>
          <w:p w14:paraId="29DDED91" w14:textId="77777777" w:rsidR="000F4045" w:rsidRPr="00343927" w:rsidRDefault="000F4045" w:rsidP="00850395">
            <w:pPr>
              <w:pStyle w:val="BodyTextIndent2"/>
              <w:tabs>
                <w:tab w:val="left" w:pos="2340"/>
              </w:tabs>
              <w:spacing w:line="276" w:lineRule="auto"/>
              <w:ind w:left="0"/>
              <w:rPr>
                <w:rFonts w:asciiTheme="minorHAnsi" w:hAnsiTheme="minorHAnsi" w:cs="Arial"/>
              </w:rPr>
            </w:pPr>
          </w:p>
          <w:p w14:paraId="41EF99E2"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p>
          <w:p w14:paraId="1FEF5483"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r w:rsidRPr="00343927">
              <w:rPr>
                <w:rFonts w:asciiTheme="minorHAnsi" w:hAnsiTheme="minorHAnsi" w:cs="Arial"/>
              </w:rPr>
              <w:fldChar w:fldCharType="begin">
                <w:ffData>
                  <w:name w:val="Check38"/>
                  <w:enabled/>
                  <w:calcOnExit w:val="0"/>
                  <w:checkBox>
                    <w:sizeAuto/>
                    <w:default w:val="0"/>
                  </w:checkBox>
                </w:ffData>
              </w:fldChar>
            </w:r>
            <w:bookmarkStart w:id="18" w:name="Check38"/>
            <w:r w:rsidRPr="00343927">
              <w:rPr>
                <w:rFonts w:asciiTheme="minorHAnsi" w:hAnsiTheme="minorHAnsi" w:cs="Arial"/>
              </w:rPr>
              <w:instrText xml:space="preserve"> FORMCHECKBOX </w:instrText>
            </w:r>
            <w:r w:rsidR="001F4BF3">
              <w:rPr>
                <w:rFonts w:asciiTheme="minorHAnsi" w:hAnsiTheme="minorHAnsi" w:cs="Arial"/>
              </w:rPr>
            </w:r>
            <w:r w:rsidR="001F4BF3">
              <w:rPr>
                <w:rFonts w:asciiTheme="minorHAnsi" w:hAnsiTheme="minorHAnsi" w:cs="Arial"/>
              </w:rPr>
              <w:fldChar w:fldCharType="separate"/>
            </w:r>
            <w:r w:rsidRPr="00343927">
              <w:rPr>
                <w:rFonts w:asciiTheme="minorHAnsi" w:hAnsiTheme="minorHAnsi" w:cs="Arial"/>
              </w:rPr>
              <w:fldChar w:fldCharType="end"/>
            </w:r>
            <w:bookmarkEnd w:id="18"/>
          </w:p>
        </w:tc>
      </w:tr>
      <w:tr w:rsidR="000F4045" w:rsidRPr="00343927" w14:paraId="4D1A2B61" w14:textId="77777777" w:rsidTr="00706CDF">
        <w:trPr>
          <w:trHeight w:val="1037"/>
        </w:trPr>
        <w:tc>
          <w:tcPr>
            <w:tcW w:w="8388" w:type="dxa"/>
          </w:tcPr>
          <w:p w14:paraId="331CAA0E"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For assessments not previously used in teacher/principal evaluation, the applicant has a plan for collecting evidence of differentiated student results such that the evidence will be available by the end of each school year.</w:t>
            </w:r>
          </w:p>
        </w:tc>
        <w:tc>
          <w:tcPr>
            <w:tcW w:w="1188" w:type="dxa"/>
          </w:tcPr>
          <w:p w14:paraId="6DB4A8C9"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p>
          <w:p w14:paraId="46BC0EB8" w14:textId="77777777" w:rsidR="000F4045" w:rsidRPr="00343927" w:rsidRDefault="000F4045" w:rsidP="00850395">
            <w:pPr>
              <w:pStyle w:val="BodyTextIndent2"/>
              <w:tabs>
                <w:tab w:val="left" w:pos="2340"/>
              </w:tabs>
              <w:spacing w:line="276" w:lineRule="auto"/>
              <w:ind w:left="0"/>
              <w:rPr>
                <w:rFonts w:asciiTheme="minorHAnsi" w:hAnsiTheme="minorHAnsi" w:cs="Arial"/>
              </w:rPr>
            </w:pPr>
          </w:p>
          <w:p w14:paraId="378D91AB"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r w:rsidRPr="00343927">
              <w:rPr>
                <w:rFonts w:asciiTheme="minorHAnsi" w:hAnsiTheme="minorHAnsi" w:cs="Arial"/>
              </w:rPr>
              <w:fldChar w:fldCharType="begin">
                <w:ffData>
                  <w:name w:val="Check39"/>
                  <w:enabled/>
                  <w:calcOnExit w:val="0"/>
                  <w:checkBox>
                    <w:sizeAuto/>
                    <w:default w:val="0"/>
                  </w:checkBox>
                </w:ffData>
              </w:fldChar>
            </w:r>
            <w:bookmarkStart w:id="19" w:name="Check39"/>
            <w:r w:rsidRPr="00343927">
              <w:rPr>
                <w:rFonts w:asciiTheme="minorHAnsi" w:hAnsiTheme="minorHAnsi" w:cs="Arial"/>
              </w:rPr>
              <w:instrText xml:space="preserve"> FORMCHECKBOX </w:instrText>
            </w:r>
            <w:r w:rsidR="001F4BF3">
              <w:rPr>
                <w:rFonts w:asciiTheme="minorHAnsi" w:hAnsiTheme="minorHAnsi" w:cs="Arial"/>
              </w:rPr>
            </w:r>
            <w:r w:rsidR="001F4BF3">
              <w:rPr>
                <w:rFonts w:asciiTheme="minorHAnsi" w:hAnsiTheme="minorHAnsi" w:cs="Arial"/>
              </w:rPr>
              <w:fldChar w:fldCharType="separate"/>
            </w:r>
            <w:r w:rsidRPr="00343927">
              <w:rPr>
                <w:rFonts w:asciiTheme="minorHAnsi" w:hAnsiTheme="minorHAnsi" w:cs="Arial"/>
              </w:rPr>
              <w:fldChar w:fldCharType="end"/>
            </w:r>
            <w:bookmarkEnd w:id="19"/>
          </w:p>
        </w:tc>
      </w:tr>
      <w:tr w:rsidR="000F4045" w:rsidRPr="00343927" w14:paraId="04E56947" w14:textId="77777777" w:rsidTr="00706CDF">
        <w:tc>
          <w:tcPr>
            <w:tcW w:w="8388" w:type="dxa"/>
          </w:tcPr>
          <w:p w14:paraId="7FFF1568"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At the end of each school year, the applicant will collect evidence demonstrating that the assessment has produced differentiated student-level results and will provide such evidence to the Department upon request.</w:t>
            </w:r>
            <w:r w:rsidRPr="00343927">
              <w:rPr>
                <w:rStyle w:val="FootnoteReference"/>
                <w:rFonts w:asciiTheme="minorHAnsi" w:hAnsiTheme="minorHAnsi"/>
              </w:rPr>
              <w:footnoteReference w:id="4"/>
            </w:r>
            <w:r w:rsidRPr="00343927">
              <w:rPr>
                <w:rFonts w:asciiTheme="minorHAnsi" w:hAnsiTheme="minorHAnsi" w:cs="Arial"/>
              </w:rPr>
              <w:t xml:space="preserve"> </w:t>
            </w:r>
          </w:p>
          <w:p w14:paraId="77E52991" w14:textId="77777777" w:rsidR="000F4045" w:rsidRPr="00343927" w:rsidRDefault="000F4045" w:rsidP="00850395">
            <w:pPr>
              <w:pStyle w:val="BodyTextIndent2"/>
              <w:tabs>
                <w:tab w:val="left" w:pos="2340"/>
              </w:tabs>
              <w:spacing w:line="276" w:lineRule="auto"/>
              <w:ind w:left="0"/>
              <w:rPr>
                <w:rFonts w:asciiTheme="minorHAnsi" w:hAnsiTheme="minorHAnsi" w:cs="Arial"/>
              </w:rPr>
            </w:pPr>
          </w:p>
        </w:tc>
        <w:tc>
          <w:tcPr>
            <w:tcW w:w="1188" w:type="dxa"/>
          </w:tcPr>
          <w:p w14:paraId="2D78AA5F"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p>
          <w:p w14:paraId="092CBA62" w14:textId="77777777" w:rsidR="000F4045" w:rsidRPr="00343927" w:rsidRDefault="000F4045" w:rsidP="00850395">
            <w:pPr>
              <w:pStyle w:val="BodyTextIndent2"/>
              <w:tabs>
                <w:tab w:val="left" w:pos="2340"/>
              </w:tabs>
              <w:spacing w:line="276" w:lineRule="auto"/>
              <w:ind w:left="0"/>
              <w:rPr>
                <w:rFonts w:asciiTheme="minorHAnsi" w:hAnsiTheme="minorHAnsi" w:cs="Arial"/>
              </w:rPr>
            </w:pPr>
          </w:p>
          <w:p w14:paraId="13F6FA1A" w14:textId="77777777" w:rsidR="000F4045" w:rsidRPr="00343927" w:rsidRDefault="000F4045" w:rsidP="00850395">
            <w:pPr>
              <w:pStyle w:val="BodyTextIndent2"/>
              <w:tabs>
                <w:tab w:val="left" w:pos="2340"/>
              </w:tabs>
              <w:spacing w:line="276" w:lineRule="auto"/>
              <w:ind w:left="0"/>
              <w:rPr>
                <w:rFonts w:asciiTheme="minorHAnsi" w:hAnsiTheme="minorHAnsi" w:cs="Arial"/>
              </w:rPr>
            </w:pPr>
            <w:r w:rsidRPr="00343927">
              <w:rPr>
                <w:rFonts w:asciiTheme="minorHAnsi" w:hAnsiTheme="minorHAnsi" w:cs="Arial"/>
              </w:rPr>
              <w:t xml:space="preserve">      </w:t>
            </w:r>
            <w:r w:rsidRPr="00343927">
              <w:rPr>
                <w:rFonts w:asciiTheme="minorHAnsi" w:hAnsiTheme="minorHAnsi" w:cs="Arial"/>
              </w:rPr>
              <w:fldChar w:fldCharType="begin">
                <w:ffData>
                  <w:name w:val="Check40"/>
                  <w:enabled/>
                  <w:calcOnExit w:val="0"/>
                  <w:checkBox>
                    <w:sizeAuto/>
                    <w:default w:val="0"/>
                  </w:checkBox>
                </w:ffData>
              </w:fldChar>
            </w:r>
            <w:bookmarkStart w:id="20" w:name="Check40"/>
            <w:r w:rsidRPr="00343927">
              <w:rPr>
                <w:rFonts w:asciiTheme="minorHAnsi" w:hAnsiTheme="minorHAnsi" w:cs="Arial"/>
              </w:rPr>
              <w:instrText xml:space="preserve"> FORMCHECKBOX </w:instrText>
            </w:r>
            <w:r w:rsidR="001F4BF3">
              <w:rPr>
                <w:rFonts w:asciiTheme="minorHAnsi" w:hAnsiTheme="minorHAnsi" w:cs="Arial"/>
              </w:rPr>
            </w:r>
            <w:r w:rsidR="001F4BF3">
              <w:rPr>
                <w:rFonts w:asciiTheme="minorHAnsi" w:hAnsiTheme="minorHAnsi" w:cs="Arial"/>
              </w:rPr>
              <w:fldChar w:fldCharType="separate"/>
            </w:r>
            <w:r w:rsidRPr="00343927">
              <w:rPr>
                <w:rFonts w:asciiTheme="minorHAnsi" w:hAnsiTheme="minorHAnsi" w:cs="Arial"/>
              </w:rPr>
              <w:fldChar w:fldCharType="end"/>
            </w:r>
            <w:bookmarkEnd w:id="20"/>
          </w:p>
        </w:tc>
      </w:tr>
    </w:tbl>
    <w:p w14:paraId="70047440" w14:textId="77777777" w:rsidR="00917089" w:rsidRPr="00343927" w:rsidRDefault="00917089" w:rsidP="00850395">
      <w:pPr>
        <w:pStyle w:val="BodyTextIndent2"/>
        <w:tabs>
          <w:tab w:val="left" w:pos="2340"/>
        </w:tabs>
        <w:spacing w:line="276" w:lineRule="auto"/>
        <w:ind w:left="0"/>
        <w:rPr>
          <w:rFonts w:asciiTheme="minorHAnsi" w:hAnsiTheme="minorHAnsi" w:cs="Arial"/>
        </w:rPr>
      </w:pPr>
    </w:p>
    <w:p w14:paraId="75ECA293" w14:textId="77777777" w:rsidR="004B682D" w:rsidRPr="00343927" w:rsidRDefault="004B682D" w:rsidP="00850395">
      <w:pPr>
        <w:pStyle w:val="BodyTextIndent2"/>
        <w:tabs>
          <w:tab w:val="left" w:pos="2340"/>
        </w:tabs>
        <w:spacing w:line="276" w:lineRule="auto"/>
        <w:ind w:left="0"/>
        <w:rPr>
          <w:rFonts w:asciiTheme="minorHAnsi" w:hAnsiTheme="minorHAnsi" w:cs="Arial"/>
        </w:rPr>
      </w:pPr>
    </w:p>
    <w:p w14:paraId="1225CDD4" w14:textId="77777777" w:rsidR="004B682D" w:rsidRPr="00343927" w:rsidRDefault="004B682D" w:rsidP="00850395">
      <w:pPr>
        <w:pStyle w:val="BodyTextIndent2"/>
        <w:tabs>
          <w:tab w:val="left" w:pos="2340"/>
        </w:tabs>
        <w:spacing w:line="276" w:lineRule="auto"/>
        <w:ind w:left="0"/>
        <w:rPr>
          <w:rFonts w:asciiTheme="minorHAnsi" w:hAnsiTheme="minorHAnsi" w:cs="Arial"/>
          <w:b/>
        </w:rPr>
      </w:pPr>
    </w:p>
    <w:p w14:paraId="3B42F744" w14:textId="77777777" w:rsidR="00BC129F" w:rsidRPr="00343927" w:rsidRDefault="00BC129F" w:rsidP="00850395">
      <w:pPr>
        <w:spacing w:line="276" w:lineRule="auto"/>
        <w:jc w:val="both"/>
        <w:rPr>
          <w:rFonts w:asciiTheme="minorHAnsi" w:hAnsiTheme="minorHAnsi" w:cs="Arial"/>
          <w:b/>
          <w:szCs w:val="22"/>
          <w:u w:val="single"/>
        </w:rPr>
      </w:pPr>
      <w:r w:rsidRPr="00343927">
        <w:rPr>
          <w:rFonts w:asciiTheme="minorHAnsi" w:hAnsiTheme="minorHAnsi" w:cs="Arial"/>
          <w:b/>
          <w:szCs w:val="22"/>
          <w:u w:val="single"/>
        </w:rPr>
        <w:t>To be completed by the Copyright Owner/Assessment Representative of the assessment being proposed and, where necessary, the co-applicant LEA:</w:t>
      </w:r>
    </w:p>
    <w:p w14:paraId="1314BD01" w14:textId="77777777" w:rsidR="00BC129F" w:rsidRPr="00343927" w:rsidRDefault="00BC129F" w:rsidP="00850395">
      <w:pPr>
        <w:spacing w:line="276" w:lineRule="auto"/>
        <w:jc w:val="both"/>
        <w:rPr>
          <w:rFonts w:asciiTheme="minorHAnsi" w:hAnsiTheme="minorHAnsi" w:cs="Arial"/>
          <w:szCs w:val="22"/>
        </w:rPr>
      </w:pPr>
    </w:p>
    <w:tbl>
      <w:tblPr>
        <w:tblW w:w="9360" w:type="dxa"/>
        <w:tblInd w:w="108" w:type="dxa"/>
        <w:tblLayout w:type="fixed"/>
        <w:tblLook w:val="0000" w:firstRow="0" w:lastRow="0" w:firstColumn="0" w:lastColumn="0" w:noHBand="0" w:noVBand="0"/>
      </w:tblPr>
      <w:tblGrid>
        <w:gridCol w:w="4670"/>
        <w:gridCol w:w="4690"/>
      </w:tblGrid>
      <w:tr w:rsidR="00BC129F" w:rsidRPr="00343927" w14:paraId="6F1F4592" w14:textId="77777777" w:rsidTr="009C457A">
        <w:tc>
          <w:tcPr>
            <w:tcW w:w="4670" w:type="dxa"/>
            <w:tcBorders>
              <w:top w:val="single" w:sz="4" w:space="0" w:color="000000"/>
              <w:left w:val="single" w:sz="4" w:space="0" w:color="000000"/>
              <w:bottom w:val="single" w:sz="4" w:space="0" w:color="000000"/>
            </w:tcBorders>
          </w:tcPr>
          <w:p w14:paraId="1DA385EA" w14:textId="77777777" w:rsidR="00BC129F" w:rsidRPr="00343927" w:rsidRDefault="00BC129F" w:rsidP="00850395">
            <w:pPr>
              <w:pStyle w:val="Footer"/>
              <w:tabs>
                <w:tab w:val="clear" w:pos="4320"/>
                <w:tab w:val="clear" w:pos="8640"/>
                <w:tab w:val="left" w:pos="2340"/>
              </w:tabs>
              <w:snapToGrid w:val="0"/>
              <w:spacing w:line="276" w:lineRule="auto"/>
              <w:rPr>
                <w:rFonts w:asciiTheme="minorHAnsi" w:hAnsiTheme="minorHAnsi" w:cs="Arial"/>
              </w:rPr>
            </w:pPr>
          </w:p>
          <w:p w14:paraId="25551E7A"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p w14:paraId="4D7EF833"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rPr>
              <w:t xml:space="preserve">1. </w:t>
            </w:r>
            <w:r w:rsidRPr="00343927">
              <w:rPr>
                <w:rFonts w:asciiTheme="minorHAnsi" w:hAnsiTheme="minorHAnsi" w:cs="Arial"/>
                <w:sz w:val="20"/>
              </w:rPr>
              <w:t>Name of Organization</w:t>
            </w:r>
            <w:r w:rsidRPr="00343927">
              <w:rPr>
                <w:rFonts w:asciiTheme="minorHAnsi" w:hAnsiTheme="minorHAnsi" w:cs="Arial"/>
              </w:rPr>
              <w:t xml:space="preserve"> </w:t>
            </w:r>
            <w:r w:rsidRPr="00343927">
              <w:rPr>
                <w:rFonts w:asciiTheme="minorHAnsi" w:hAnsiTheme="minorHAnsi" w:cs="Arial"/>
                <w:smallCaps/>
                <w:sz w:val="20"/>
              </w:rPr>
              <w:t>(please print/type)</w:t>
            </w:r>
          </w:p>
        </w:tc>
        <w:tc>
          <w:tcPr>
            <w:tcW w:w="4690" w:type="dxa"/>
            <w:tcBorders>
              <w:top w:val="single" w:sz="4" w:space="0" w:color="000000"/>
              <w:left w:val="single" w:sz="4" w:space="0" w:color="000000"/>
              <w:bottom w:val="single" w:sz="4" w:space="0" w:color="000000"/>
              <w:right w:val="single" w:sz="4" w:space="0" w:color="000000"/>
            </w:tcBorders>
          </w:tcPr>
          <w:p w14:paraId="1B049A1E" w14:textId="77777777" w:rsidR="00BC129F" w:rsidRPr="00343927" w:rsidRDefault="00BC129F" w:rsidP="00850395">
            <w:pPr>
              <w:pStyle w:val="Footer"/>
              <w:tabs>
                <w:tab w:val="clear" w:pos="4320"/>
                <w:tab w:val="clear" w:pos="8640"/>
                <w:tab w:val="left" w:pos="2340"/>
              </w:tabs>
              <w:snapToGrid w:val="0"/>
              <w:spacing w:line="276" w:lineRule="auto"/>
              <w:rPr>
                <w:rFonts w:asciiTheme="minorHAnsi" w:hAnsiTheme="minorHAnsi" w:cs="Arial"/>
              </w:rPr>
            </w:pPr>
          </w:p>
          <w:p w14:paraId="1A991F5B"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zCs w:val="24"/>
              </w:rPr>
            </w:pPr>
          </w:p>
          <w:p w14:paraId="7F54B135" w14:textId="32464980" w:rsidR="00BC129F" w:rsidRPr="00343927" w:rsidRDefault="00BC129F"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rPr>
              <w:t xml:space="preserve">4. </w:t>
            </w:r>
            <w:r w:rsidRPr="00343927">
              <w:rPr>
                <w:rFonts w:asciiTheme="minorHAnsi" w:hAnsiTheme="minorHAnsi" w:cs="Arial"/>
                <w:sz w:val="20"/>
              </w:rPr>
              <w:t>Signature of Authorized Representative</w:t>
            </w:r>
            <w:r w:rsidRPr="00343927">
              <w:rPr>
                <w:rFonts w:asciiTheme="minorHAnsi" w:hAnsiTheme="minorHAnsi" w:cs="Arial"/>
              </w:rPr>
              <w:br/>
            </w:r>
          </w:p>
        </w:tc>
      </w:tr>
      <w:tr w:rsidR="00BC129F" w:rsidRPr="00343927" w14:paraId="21866136" w14:textId="77777777" w:rsidTr="009C457A">
        <w:tc>
          <w:tcPr>
            <w:tcW w:w="4670" w:type="dxa"/>
            <w:tcBorders>
              <w:top w:val="single" w:sz="4" w:space="0" w:color="000000"/>
              <w:left w:val="single" w:sz="4" w:space="0" w:color="000000"/>
              <w:bottom w:val="single" w:sz="4" w:space="0" w:color="000000"/>
            </w:tcBorders>
          </w:tcPr>
          <w:p w14:paraId="1DBCF40B" w14:textId="77777777" w:rsidR="00BC129F" w:rsidRPr="00343927" w:rsidRDefault="00BC129F" w:rsidP="00850395">
            <w:pPr>
              <w:pStyle w:val="Footer"/>
              <w:tabs>
                <w:tab w:val="clear" w:pos="4320"/>
                <w:tab w:val="clear" w:pos="8640"/>
                <w:tab w:val="left" w:pos="2340"/>
              </w:tabs>
              <w:snapToGrid w:val="0"/>
              <w:spacing w:line="276" w:lineRule="auto"/>
              <w:rPr>
                <w:rFonts w:asciiTheme="minorHAnsi" w:hAnsiTheme="minorHAnsi" w:cs="Arial"/>
              </w:rPr>
            </w:pPr>
          </w:p>
          <w:p w14:paraId="74EB032A"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p w14:paraId="76E552CC"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rPr>
              <w:t xml:space="preserve">2. </w:t>
            </w:r>
            <w:r w:rsidRPr="00343927">
              <w:rPr>
                <w:rFonts w:asciiTheme="minorHAnsi" w:hAnsiTheme="minorHAnsi" w:cs="Arial"/>
                <w:sz w:val="20"/>
              </w:rPr>
              <w:t>Name of Authorized Representative</w:t>
            </w:r>
            <w:r w:rsidRPr="00343927">
              <w:rPr>
                <w:rFonts w:asciiTheme="minorHAnsi" w:hAnsiTheme="minorHAnsi" w:cs="Arial"/>
              </w:rPr>
              <w:t xml:space="preserve"> </w:t>
            </w:r>
            <w:r w:rsidRPr="00343927">
              <w:rPr>
                <w:rFonts w:asciiTheme="minorHAnsi" w:hAnsiTheme="minorHAnsi" w:cs="Arial"/>
                <w:smallCaps/>
                <w:sz w:val="20"/>
              </w:rPr>
              <w:t>(please print/type)</w:t>
            </w:r>
          </w:p>
        </w:tc>
        <w:tc>
          <w:tcPr>
            <w:tcW w:w="4690" w:type="dxa"/>
            <w:tcBorders>
              <w:top w:val="single" w:sz="4" w:space="0" w:color="000000"/>
              <w:left w:val="single" w:sz="4" w:space="0" w:color="000000"/>
              <w:bottom w:val="single" w:sz="4" w:space="0" w:color="000000"/>
              <w:right w:val="single" w:sz="4" w:space="0" w:color="000000"/>
            </w:tcBorders>
          </w:tcPr>
          <w:p w14:paraId="56A655B8" w14:textId="77777777" w:rsidR="00BC129F" w:rsidRPr="00343927" w:rsidRDefault="00BC129F" w:rsidP="00850395">
            <w:pPr>
              <w:pStyle w:val="Footer"/>
              <w:tabs>
                <w:tab w:val="clear" w:pos="4320"/>
                <w:tab w:val="clear" w:pos="8640"/>
                <w:tab w:val="left" w:pos="2340"/>
              </w:tabs>
              <w:snapToGrid w:val="0"/>
              <w:spacing w:line="276" w:lineRule="auto"/>
              <w:rPr>
                <w:rFonts w:asciiTheme="minorHAnsi" w:hAnsiTheme="minorHAnsi" w:cs="Arial"/>
              </w:rPr>
            </w:pPr>
          </w:p>
          <w:p w14:paraId="46334631"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p w14:paraId="3818912E"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z w:val="20"/>
              </w:rPr>
            </w:pPr>
            <w:r w:rsidRPr="00343927">
              <w:rPr>
                <w:rFonts w:asciiTheme="minorHAnsi" w:hAnsiTheme="minorHAnsi" w:cs="Arial"/>
              </w:rPr>
              <w:t xml:space="preserve">5. </w:t>
            </w:r>
            <w:r w:rsidRPr="00343927">
              <w:rPr>
                <w:rFonts w:asciiTheme="minorHAnsi" w:hAnsiTheme="minorHAnsi" w:cs="Arial"/>
                <w:sz w:val="20"/>
              </w:rPr>
              <w:t>Date Signed</w:t>
            </w:r>
          </w:p>
        </w:tc>
      </w:tr>
      <w:tr w:rsidR="00BC129F" w:rsidRPr="00343927" w14:paraId="71C3BF09" w14:textId="77777777" w:rsidTr="009C457A">
        <w:trPr>
          <w:gridAfter w:val="1"/>
          <w:wAfter w:w="4690" w:type="dxa"/>
          <w:trHeight w:val="656"/>
        </w:trPr>
        <w:tc>
          <w:tcPr>
            <w:tcW w:w="4670" w:type="dxa"/>
            <w:tcBorders>
              <w:top w:val="single" w:sz="4" w:space="0" w:color="000000"/>
              <w:left w:val="single" w:sz="4" w:space="0" w:color="000000"/>
              <w:bottom w:val="single" w:sz="4" w:space="0" w:color="000000"/>
              <w:right w:val="single" w:sz="4" w:space="0" w:color="auto"/>
            </w:tcBorders>
          </w:tcPr>
          <w:p w14:paraId="3B4C23BE" w14:textId="77777777" w:rsidR="00BC129F" w:rsidRPr="00343927" w:rsidRDefault="00BC129F" w:rsidP="00850395">
            <w:pPr>
              <w:pStyle w:val="Footer"/>
              <w:tabs>
                <w:tab w:val="clear" w:pos="4320"/>
                <w:tab w:val="clear" w:pos="8640"/>
                <w:tab w:val="left" w:pos="2340"/>
              </w:tabs>
              <w:snapToGrid w:val="0"/>
              <w:spacing w:line="276" w:lineRule="auto"/>
              <w:rPr>
                <w:rFonts w:asciiTheme="minorHAnsi" w:hAnsiTheme="minorHAnsi" w:cs="Arial"/>
              </w:rPr>
            </w:pPr>
          </w:p>
          <w:p w14:paraId="730402AB"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p w14:paraId="7BE7415E"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szCs w:val="22"/>
              </w:rPr>
              <w:t>3.</w:t>
            </w:r>
            <w:r w:rsidRPr="00343927">
              <w:rPr>
                <w:rFonts w:asciiTheme="minorHAnsi" w:hAnsiTheme="minorHAnsi" w:cs="Arial"/>
                <w:sz w:val="20"/>
              </w:rPr>
              <w:t xml:space="preserve"> Title of Authorized Representative</w:t>
            </w:r>
            <w:r w:rsidRPr="00343927">
              <w:rPr>
                <w:rFonts w:asciiTheme="minorHAnsi" w:hAnsiTheme="minorHAnsi" w:cs="Arial"/>
              </w:rPr>
              <w:t xml:space="preserve"> </w:t>
            </w:r>
            <w:r w:rsidRPr="00343927">
              <w:rPr>
                <w:rFonts w:asciiTheme="minorHAnsi" w:hAnsiTheme="minorHAnsi" w:cs="Arial"/>
                <w:smallCaps/>
                <w:sz w:val="20"/>
              </w:rPr>
              <w:t>(please print/type)</w:t>
            </w:r>
          </w:p>
        </w:tc>
      </w:tr>
    </w:tbl>
    <w:p w14:paraId="7D84C144" w14:textId="77777777" w:rsidR="00BC129F" w:rsidRPr="00343927" w:rsidRDefault="00BC129F" w:rsidP="00850395">
      <w:pPr>
        <w:spacing w:line="276" w:lineRule="auto"/>
        <w:jc w:val="both"/>
        <w:rPr>
          <w:rFonts w:asciiTheme="minorHAnsi" w:hAnsiTheme="minorHAnsi" w:cs="Arial"/>
          <w:szCs w:val="22"/>
        </w:rPr>
      </w:pPr>
    </w:p>
    <w:tbl>
      <w:tblPr>
        <w:tblW w:w="9360" w:type="dxa"/>
        <w:tblInd w:w="108" w:type="dxa"/>
        <w:tblLayout w:type="fixed"/>
        <w:tblLook w:val="0000" w:firstRow="0" w:lastRow="0" w:firstColumn="0" w:lastColumn="0" w:noHBand="0" w:noVBand="0"/>
      </w:tblPr>
      <w:tblGrid>
        <w:gridCol w:w="4670"/>
        <w:gridCol w:w="4690"/>
      </w:tblGrid>
      <w:tr w:rsidR="00BC129F" w:rsidRPr="00343927" w14:paraId="477BD8E1" w14:textId="77777777" w:rsidTr="009C457A">
        <w:tc>
          <w:tcPr>
            <w:tcW w:w="4670" w:type="dxa"/>
            <w:tcBorders>
              <w:top w:val="single" w:sz="4" w:space="0" w:color="000000"/>
              <w:left w:val="single" w:sz="4" w:space="0" w:color="000000"/>
              <w:bottom w:val="single" w:sz="4" w:space="0" w:color="000000"/>
            </w:tcBorders>
          </w:tcPr>
          <w:p w14:paraId="68F7376D" w14:textId="77777777" w:rsidR="00BC129F" w:rsidRPr="00343927" w:rsidRDefault="00BC129F" w:rsidP="00850395">
            <w:pPr>
              <w:pStyle w:val="Footer"/>
              <w:tabs>
                <w:tab w:val="clear" w:pos="4320"/>
                <w:tab w:val="clear" w:pos="8640"/>
                <w:tab w:val="left" w:pos="2340"/>
              </w:tabs>
              <w:snapToGrid w:val="0"/>
              <w:spacing w:line="276" w:lineRule="auto"/>
              <w:rPr>
                <w:rFonts w:asciiTheme="minorHAnsi" w:hAnsiTheme="minorHAnsi" w:cs="Arial"/>
              </w:rPr>
            </w:pPr>
          </w:p>
          <w:p w14:paraId="6F1635D3"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p w14:paraId="421BC8B4"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rPr>
              <w:t xml:space="preserve">1. </w:t>
            </w:r>
            <w:r w:rsidRPr="00343927">
              <w:rPr>
                <w:rFonts w:asciiTheme="minorHAnsi" w:hAnsiTheme="minorHAnsi" w:cs="Arial"/>
                <w:sz w:val="20"/>
              </w:rPr>
              <w:t>Name of LEA</w:t>
            </w:r>
            <w:r w:rsidRPr="00343927">
              <w:rPr>
                <w:rFonts w:asciiTheme="minorHAnsi" w:hAnsiTheme="minorHAnsi" w:cs="Arial"/>
              </w:rPr>
              <w:t xml:space="preserve"> </w:t>
            </w:r>
            <w:r w:rsidRPr="00343927">
              <w:rPr>
                <w:rFonts w:asciiTheme="minorHAnsi" w:hAnsiTheme="minorHAnsi" w:cs="Arial"/>
                <w:smallCaps/>
                <w:sz w:val="20"/>
              </w:rPr>
              <w:t>(please print/type)</w:t>
            </w:r>
          </w:p>
        </w:tc>
        <w:tc>
          <w:tcPr>
            <w:tcW w:w="4690" w:type="dxa"/>
            <w:tcBorders>
              <w:top w:val="single" w:sz="4" w:space="0" w:color="000000"/>
              <w:left w:val="single" w:sz="4" w:space="0" w:color="000000"/>
              <w:bottom w:val="single" w:sz="4" w:space="0" w:color="000000"/>
              <w:right w:val="single" w:sz="4" w:space="0" w:color="000000"/>
            </w:tcBorders>
          </w:tcPr>
          <w:p w14:paraId="3EEF6E58" w14:textId="77777777" w:rsidR="00BC129F" w:rsidRPr="00343927" w:rsidRDefault="00BC129F" w:rsidP="00850395">
            <w:pPr>
              <w:pStyle w:val="Footer"/>
              <w:tabs>
                <w:tab w:val="clear" w:pos="4320"/>
                <w:tab w:val="clear" w:pos="8640"/>
                <w:tab w:val="left" w:pos="2340"/>
              </w:tabs>
              <w:snapToGrid w:val="0"/>
              <w:spacing w:line="276" w:lineRule="auto"/>
              <w:rPr>
                <w:rFonts w:asciiTheme="minorHAnsi" w:hAnsiTheme="minorHAnsi" w:cs="Arial"/>
              </w:rPr>
            </w:pPr>
          </w:p>
          <w:p w14:paraId="0268EE5B"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zCs w:val="24"/>
              </w:rPr>
            </w:pPr>
          </w:p>
          <w:p w14:paraId="0E8CB802" w14:textId="554C7466" w:rsidR="00BC129F" w:rsidRPr="00343927" w:rsidRDefault="00BC129F"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rPr>
              <w:t xml:space="preserve">4. </w:t>
            </w:r>
            <w:r w:rsidRPr="00343927">
              <w:rPr>
                <w:rFonts w:asciiTheme="minorHAnsi" w:hAnsiTheme="minorHAnsi" w:cs="Arial"/>
                <w:sz w:val="20"/>
              </w:rPr>
              <w:t>Signature of School Representative</w:t>
            </w:r>
            <w:r w:rsidRPr="00343927">
              <w:rPr>
                <w:rFonts w:asciiTheme="minorHAnsi" w:hAnsiTheme="minorHAnsi" w:cs="Arial"/>
              </w:rPr>
              <w:br/>
            </w:r>
          </w:p>
        </w:tc>
      </w:tr>
      <w:tr w:rsidR="00BC129F" w:rsidRPr="00343927" w14:paraId="20E15C45" w14:textId="77777777" w:rsidTr="009C457A">
        <w:tc>
          <w:tcPr>
            <w:tcW w:w="4670" w:type="dxa"/>
            <w:tcBorders>
              <w:top w:val="single" w:sz="4" w:space="0" w:color="000000"/>
              <w:left w:val="single" w:sz="4" w:space="0" w:color="000000"/>
              <w:bottom w:val="single" w:sz="4" w:space="0" w:color="000000"/>
            </w:tcBorders>
          </w:tcPr>
          <w:p w14:paraId="753C0A66" w14:textId="77777777" w:rsidR="00BC129F" w:rsidRPr="00343927" w:rsidRDefault="00BC129F" w:rsidP="00850395">
            <w:pPr>
              <w:pStyle w:val="Footer"/>
              <w:tabs>
                <w:tab w:val="clear" w:pos="4320"/>
                <w:tab w:val="clear" w:pos="8640"/>
                <w:tab w:val="left" w:pos="2340"/>
              </w:tabs>
              <w:snapToGrid w:val="0"/>
              <w:spacing w:line="276" w:lineRule="auto"/>
              <w:rPr>
                <w:rFonts w:asciiTheme="minorHAnsi" w:hAnsiTheme="minorHAnsi" w:cs="Arial"/>
              </w:rPr>
            </w:pPr>
          </w:p>
          <w:p w14:paraId="1B67E304"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p w14:paraId="7B7CE2F2"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rPr>
              <w:t xml:space="preserve">2. </w:t>
            </w:r>
            <w:r w:rsidRPr="00343927">
              <w:rPr>
                <w:rFonts w:asciiTheme="minorHAnsi" w:hAnsiTheme="minorHAnsi" w:cs="Arial"/>
                <w:sz w:val="20"/>
              </w:rPr>
              <w:t>School Representative’s Name</w:t>
            </w:r>
            <w:r w:rsidRPr="00343927">
              <w:rPr>
                <w:rFonts w:asciiTheme="minorHAnsi" w:hAnsiTheme="minorHAnsi" w:cs="Arial"/>
              </w:rPr>
              <w:t xml:space="preserve"> </w:t>
            </w:r>
            <w:r w:rsidRPr="00343927">
              <w:rPr>
                <w:rFonts w:asciiTheme="minorHAnsi" w:hAnsiTheme="minorHAnsi" w:cs="Arial"/>
                <w:smallCaps/>
                <w:sz w:val="20"/>
              </w:rPr>
              <w:t>(please print/type)</w:t>
            </w:r>
          </w:p>
        </w:tc>
        <w:tc>
          <w:tcPr>
            <w:tcW w:w="4690" w:type="dxa"/>
            <w:tcBorders>
              <w:top w:val="single" w:sz="4" w:space="0" w:color="000000"/>
              <w:left w:val="single" w:sz="4" w:space="0" w:color="000000"/>
              <w:bottom w:val="single" w:sz="4" w:space="0" w:color="000000"/>
              <w:right w:val="single" w:sz="4" w:space="0" w:color="000000"/>
            </w:tcBorders>
          </w:tcPr>
          <w:p w14:paraId="011B5D99" w14:textId="77777777" w:rsidR="00BC129F" w:rsidRPr="00343927" w:rsidRDefault="00BC129F" w:rsidP="00850395">
            <w:pPr>
              <w:pStyle w:val="Footer"/>
              <w:tabs>
                <w:tab w:val="clear" w:pos="4320"/>
                <w:tab w:val="clear" w:pos="8640"/>
                <w:tab w:val="left" w:pos="2340"/>
              </w:tabs>
              <w:snapToGrid w:val="0"/>
              <w:spacing w:line="276" w:lineRule="auto"/>
              <w:rPr>
                <w:rFonts w:asciiTheme="minorHAnsi" w:hAnsiTheme="minorHAnsi" w:cs="Arial"/>
              </w:rPr>
            </w:pPr>
          </w:p>
          <w:p w14:paraId="11E2577B"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p w14:paraId="11748BF9" w14:textId="77777777" w:rsidR="00BC129F" w:rsidRDefault="00BC129F" w:rsidP="00850395">
            <w:pPr>
              <w:pStyle w:val="Footer"/>
              <w:tabs>
                <w:tab w:val="clear" w:pos="4320"/>
                <w:tab w:val="clear" w:pos="8640"/>
                <w:tab w:val="left" w:pos="2340"/>
              </w:tabs>
              <w:spacing w:line="276" w:lineRule="auto"/>
              <w:rPr>
                <w:rFonts w:asciiTheme="minorHAnsi" w:hAnsiTheme="minorHAnsi" w:cs="Arial"/>
                <w:sz w:val="20"/>
              </w:rPr>
            </w:pPr>
            <w:r w:rsidRPr="00343927">
              <w:rPr>
                <w:rFonts w:asciiTheme="minorHAnsi" w:hAnsiTheme="minorHAnsi" w:cs="Arial"/>
              </w:rPr>
              <w:t xml:space="preserve">5. </w:t>
            </w:r>
            <w:r w:rsidRPr="00343927">
              <w:rPr>
                <w:rFonts w:asciiTheme="minorHAnsi" w:hAnsiTheme="minorHAnsi" w:cs="Arial"/>
                <w:sz w:val="20"/>
              </w:rPr>
              <w:t>Date Signed</w:t>
            </w:r>
          </w:p>
          <w:p w14:paraId="3342B332" w14:textId="11E82232" w:rsidR="009B22AE" w:rsidRPr="00343927" w:rsidRDefault="009B22AE" w:rsidP="00850395">
            <w:pPr>
              <w:pStyle w:val="Footer"/>
              <w:tabs>
                <w:tab w:val="clear" w:pos="4320"/>
                <w:tab w:val="clear" w:pos="8640"/>
                <w:tab w:val="left" w:pos="2340"/>
              </w:tabs>
              <w:spacing w:line="276" w:lineRule="auto"/>
              <w:rPr>
                <w:rFonts w:asciiTheme="minorHAnsi" w:hAnsiTheme="minorHAnsi" w:cs="Arial"/>
                <w:sz w:val="20"/>
              </w:rPr>
            </w:pPr>
          </w:p>
        </w:tc>
      </w:tr>
      <w:tr w:rsidR="00BC129F" w:rsidRPr="00343927" w14:paraId="2C3D9C0D" w14:textId="77777777" w:rsidTr="009C457A">
        <w:trPr>
          <w:gridAfter w:val="1"/>
          <w:wAfter w:w="4690" w:type="dxa"/>
          <w:trHeight w:val="656"/>
        </w:trPr>
        <w:tc>
          <w:tcPr>
            <w:tcW w:w="4670" w:type="dxa"/>
            <w:tcBorders>
              <w:top w:val="single" w:sz="4" w:space="0" w:color="000000"/>
              <w:left w:val="single" w:sz="4" w:space="0" w:color="000000"/>
              <w:bottom w:val="single" w:sz="4" w:space="0" w:color="000000"/>
              <w:right w:val="single" w:sz="4" w:space="0" w:color="auto"/>
            </w:tcBorders>
          </w:tcPr>
          <w:p w14:paraId="009D8FC2" w14:textId="77777777" w:rsidR="00BC129F" w:rsidRPr="00343927" w:rsidRDefault="00BC129F" w:rsidP="00850395">
            <w:pPr>
              <w:pStyle w:val="Footer"/>
              <w:tabs>
                <w:tab w:val="clear" w:pos="4320"/>
                <w:tab w:val="clear" w:pos="8640"/>
                <w:tab w:val="left" w:pos="2340"/>
              </w:tabs>
              <w:snapToGrid w:val="0"/>
              <w:spacing w:line="276" w:lineRule="auto"/>
              <w:rPr>
                <w:rFonts w:asciiTheme="minorHAnsi" w:hAnsiTheme="minorHAnsi" w:cs="Arial"/>
              </w:rPr>
            </w:pPr>
          </w:p>
          <w:p w14:paraId="37A0C8A7"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zCs w:val="24"/>
              </w:rPr>
            </w:pPr>
            <w:r w:rsidRPr="00343927">
              <w:rPr>
                <w:rFonts w:asciiTheme="minorHAnsi" w:hAnsiTheme="minorHAnsi" w:cs="Arial"/>
              </w:rPr>
              <w:fldChar w:fldCharType="begin">
                <w:ffData>
                  <w:name w:val="EntityName"/>
                  <w:enabled/>
                  <w:calcOnExit w:val="0"/>
                  <w:helpText w:type="text" w:val="Enter the name of your entity here."/>
                  <w:statusText w:type="text" w:val="Enter the name of your entity here."/>
                  <w:textInput/>
                </w:ffData>
              </w:fldChar>
            </w:r>
            <w:r w:rsidRPr="00343927">
              <w:rPr>
                <w:rFonts w:asciiTheme="minorHAnsi" w:hAnsiTheme="minorHAnsi" w:cs="Arial"/>
              </w:rPr>
              <w:instrText xml:space="preserve"> FORMTEXT </w:instrText>
            </w:r>
            <w:r w:rsidRPr="00343927">
              <w:rPr>
                <w:rFonts w:asciiTheme="minorHAnsi" w:hAnsiTheme="minorHAnsi" w:cs="Arial"/>
              </w:rPr>
            </w:r>
            <w:r w:rsidRPr="00343927">
              <w:rPr>
                <w:rFonts w:asciiTheme="minorHAnsi" w:hAnsiTheme="minorHAnsi" w:cs="Arial"/>
              </w:rPr>
              <w:fldChar w:fldCharType="separate"/>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Palatino"/>
                <w:noProof/>
                <w:szCs w:val="24"/>
              </w:rPr>
              <w:t> </w:t>
            </w:r>
            <w:r w:rsidRPr="00343927">
              <w:rPr>
                <w:rFonts w:asciiTheme="minorHAnsi" w:hAnsiTheme="minorHAnsi" w:cs="Arial"/>
              </w:rPr>
              <w:fldChar w:fldCharType="end"/>
            </w:r>
          </w:p>
          <w:p w14:paraId="2E3E6F39" w14:textId="77777777" w:rsidR="00BC129F" w:rsidRPr="00343927" w:rsidRDefault="00BC129F" w:rsidP="00850395">
            <w:pPr>
              <w:pStyle w:val="Footer"/>
              <w:tabs>
                <w:tab w:val="clear" w:pos="4320"/>
                <w:tab w:val="clear" w:pos="8640"/>
                <w:tab w:val="left" w:pos="2340"/>
              </w:tabs>
              <w:spacing w:line="276" w:lineRule="auto"/>
              <w:rPr>
                <w:rFonts w:asciiTheme="minorHAnsi" w:hAnsiTheme="minorHAnsi" w:cs="Arial"/>
                <w:smallCaps/>
                <w:sz w:val="20"/>
              </w:rPr>
            </w:pPr>
            <w:r w:rsidRPr="00343927">
              <w:rPr>
                <w:rFonts w:asciiTheme="minorHAnsi" w:hAnsiTheme="minorHAnsi" w:cs="Arial"/>
                <w:szCs w:val="22"/>
              </w:rPr>
              <w:t>3.</w:t>
            </w:r>
            <w:r w:rsidRPr="00343927">
              <w:rPr>
                <w:rFonts w:asciiTheme="minorHAnsi" w:hAnsiTheme="minorHAnsi" w:cs="Arial"/>
                <w:sz w:val="20"/>
              </w:rPr>
              <w:t xml:space="preserve"> Title of School Representative</w:t>
            </w:r>
            <w:r w:rsidRPr="00343927">
              <w:rPr>
                <w:rFonts w:asciiTheme="minorHAnsi" w:hAnsiTheme="minorHAnsi" w:cs="Arial"/>
              </w:rPr>
              <w:t xml:space="preserve"> </w:t>
            </w:r>
            <w:r w:rsidRPr="00343927">
              <w:rPr>
                <w:rFonts w:asciiTheme="minorHAnsi" w:hAnsiTheme="minorHAnsi" w:cs="Arial"/>
                <w:smallCaps/>
                <w:sz w:val="20"/>
              </w:rPr>
              <w:t>(please print/type)</w:t>
            </w:r>
          </w:p>
        </w:tc>
      </w:tr>
    </w:tbl>
    <w:p w14:paraId="529856FE" w14:textId="77777777" w:rsidR="00BC129F" w:rsidRPr="00343927" w:rsidRDefault="00BC129F" w:rsidP="00850395">
      <w:pPr>
        <w:spacing w:line="276" w:lineRule="auto"/>
        <w:rPr>
          <w:rFonts w:asciiTheme="minorHAnsi" w:hAnsiTheme="minorHAnsi" w:cs="Arial"/>
          <w:b/>
          <w:szCs w:val="22"/>
        </w:rPr>
      </w:pPr>
    </w:p>
    <w:p w14:paraId="394E37EC" w14:textId="77777777" w:rsidR="00BC129F" w:rsidRPr="00343927" w:rsidRDefault="00BC129F" w:rsidP="00850395">
      <w:pPr>
        <w:spacing w:line="276" w:lineRule="auto"/>
        <w:rPr>
          <w:rFonts w:asciiTheme="minorHAnsi" w:hAnsiTheme="minorHAnsi" w:cs="Arial"/>
          <w:b/>
          <w:szCs w:val="22"/>
        </w:rPr>
      </w:pPr>
      <w:r w:rsidRPr="00343927">
        <w:rPr>
          <w:rFonts w:asciiTheme="minorHAnsi" w:hAnsiTheme="minorHAnsi" w:cs="Arial"/>
          <w:b/>
          <w:szCs w:val="22"/>
        </w:rPr>
        <w:br w:type="page"/>
      </w:r>
    </w:p>
    <w:p w14:paraId="08C436EC" w14:textId="77777777" w:rsidR="00BC129F" w:rsidRPr="00343927" w:rsidRDefault="00BC129F" w:rsidP="00850395">
      <w:pPr>
        <w:spacing w:line="276" w:lineRule="auto"/>
        <w:rPr>
          <w:rFonts w:asciiTheme="minorHAnsi" w:hAnsiTheme="minorHAnsi" w:cs="Arial"/>
          <w:b/>
          <w:szCs w:val="22"/>
        </w:rPr>
      </w:pPr>
    </w:p>
    <w:p w14:paraId="6A7BBB92" w14:textId="77777777" w:rsidR="00161AAA" w:rsidRPr="00343927" w:rsidRDefault="00161AAA" w:rsidP="00F20BB8">
      <w:pPr>
        <w:pStyle w:val="Heading1"/>
        <w:spacing w:line="276" w:lineRule="auto"/>
        <w:ind w:firstLine="0"/>
        <w:rPr>
          <w:rFonts w:asciiTheme="minorHAnsi" w:hAnsiTheme="minorHAnsi"/>
        </w:rPr>
      </w:pPr>
      <w:bookmarkStart w:id="21" w:name="_Appendix_A:_New"/>
      <w:bookmarkEnd w:id="21"/>
      <w:r w:rsidRPr="00343927">
        <w:rPr>
          <w:rFonts w:asciiTheme="minorHAnsi" w:hAnsiTheme="minorHAnsi"/>
        </w:rPr>
        <w:t>Appendix A: New York State Learning Standards</w:t>
      </w:r>
    </w:p>
    <w:p w14:paraId="27D7C6F4" w14:textId="77777777" w:rsidR="00161AAA" w:rsidRPr="00343927" w:rsidRDefault="00161AAA" w:rsidP="00850395">
      <w:pPr>
        <w:spacing w:line="276" w:lineRule="auto"/>
        <w:jc w:val="both"/>
        <w:rPr>
          <w:rFonts w:asciiTheme="minorHAnsi" w:hAnsiTheme="minorHAnsi" w:cs="Arial"/>
          <w:szCs w:val="22"/>
        </w:rPr>
      </w:pPr>
    </w:p>
    <w:p w14:paraId="1BF83C3C" w14:textId="53843F56" w:rsidR="002768CC" w:rsidRPr="00343927" w:rsidRDefault="002768CC" w:rsidP="00850395">
      <w:pPr>
        <w:spacing w:line="276" w:lineRule="auto"/>
        <w:jc w:val="both"/>
        <w:rPr>
          <w:rFonts w:asciiTheme="minorHAnsi" w:hAnsiTheme="minorHAnsi" w:cs="Arial"/>
          <w:szCs w:val="22"/>
        </w:rPr>
      </w:pPr>
      <w:r w:rsidRPr="00343927">
        <w:rPr>
          <w:rFonts w:asciiTheme="minorHAnsi" w:hAnsiTheme="minorHAnsi" w:cs="Arial"/>
          <w:szCs w:val="22"/>
        </w:rPr>
        <w:t xml:space="preserve">The New York State Learning Standards are </w:t>
      </w:r>
      <w:r w:rsidR="00B77616" w:rsidRPr="00343927">
        <w:rPr>
          <w:rFonts w:asciiTheme="minorHAnsi" w:hAnsiTheme="minorHAnsi" w:cs="Arial"/>
          <w:szCs w:val="22"/>
        </w:rPr>
        <w:t xml:space="preserve">adopted </w:t>
      </w:r>
      <w:r w:rsidRPr="00343927">
        <w:rPr>
          <w:rFonts w:asciiTheme="minorHAnsi" w:hAnsiTheme="minorHAnsi" w:cs="Arial"/>
          <w:szCs w:val="22"/>
        </w:rPr>
        <w:t xml:space="preserve">by the New York State Board of Regents for educational purposes including assessment, curriculum, and professional </w:t>
      </w:r>
      <w:r w:rsidR="00323CC0">
        <w:rPr>
          <w:rFonts w:asciiTheme="minorHAnsi" w:hAnsiTheme="minorHAnsi" w:cs="Arial"/>
          <w:szCs w:val="22"/>
        </w:rPr>
        <w:t>learning</w:t>
      </w:r>
      <w:r w:rsidRPr="00343927">
        <w:rPr>
          <w:rFonts w:asciiTheme="minorHAnsi" w:hAnsiTheme="minorHAnsi" w:cs="Arial"/>
          <w:szCs w:val="22"/>
        </w:rPr>
        <w:t xml:space="preserve">.  </w:t>
      </w:r>
    </w:p>
    <w:p w14:paraId="1D2B891D" w14:textId="77777777" w:rsidR="002768CC" w:rsidRPr="00343927" w:rsidRDefault="002768CC" w:rsidP="00850395">
      <w:pPr>
        <w:spacing w:line="276" w:lineRule="auto"/>
        <w:jc w:val="both"/>
        <w:rPr>
          <w:rFonts w:asciiTheme="minorHAnsi" w:hAnsiTheme="minorHAnsi" w:cs="Arial"/>
          <w:szCs w:val="22"/>
        </w:rPr>
      </w:pPr>
    </w:p>
    <w:p w14:paraId="2A37E3AB" w14:textId="38B022F3" w:rsidR="0074036E" w:rsidRPr="00343927" w:rsidRDefault="000427AC" w:rsidP="00850395">
      <w:pPr>
        <w:spacing w:line="276" w:lineRule="auto"/>
        <w:jc w:val="both"/>
        <w:rPr>
          <w:rFonts w:asciiTheme="minorHAnsi" w:hAnsiTheme="minorHAnsi" w:cs="Arial"/>
          <w:szCs w:val="22"/>
        </w:rPr>
      </w:pPr>
      <w:r w:rsidRPr="00343927">
        <w:rPr>
          <w:rFonts w:asciiTheme="minorHAnsi" w:hAnsiTheme="minorHAnsi" w:cs="Arial"/>
          <w:szCs w:val="22"/>
        </w:rPr>
        <w:t xml:space="preserve">For the purposes of this RFQ, </w:t>
      </w:r>
      <w:r w:rsidR="00B77616" w:rsidRPr="00343927">
        <w:rPr>
          <w:rFonts w:asciiTheme="minorHAnsi" w:hAnsiTheme="minorHAnsi" w:cs="Arial"/>
          <w:szCs w:val="22"/>
        </w:rPr>
        <w:t xml:space="preserve">Applicants must demonstrate that the assessment is aligned with the New York learning standards for </w:t>
      </w:r>
      <w:r w:rsidR="00756F65">
        <w:rPr>
          <w:rFonts w:asciiTheme="minorHAnsi" w:hAnsiTheme="minorHAnsi" w:cs="Arial"/>
          <w:szCs w:val="22"/>
        </w:rPr>
        <w:t>applicable</w:t>
      </w:r>
      <w:r w:rsidR="00756F65" w:rsidRPr="00343927">
        <w:rPr>
          <w:rFonts w:asciiTheme="minorHAnsi" w:hAnsiTheme="minorHAnsi" w:cs="Arial"/>
          <w:szCs w:val="22"/>
        </w:rPr>
        <w:t xml:space="preserve"> </w:t>
      </w:r>
      <w:r w:rsidR="00B77616" w:rsidRPr="00343927">
        <w:rPr>
          <w:rFonts w:asciiTheme="minorHAnsi" w:hAnsiTheme="minorHAnsi" w:cs="Arial"/>
          <w:szCs w:val="22"/>
        </w:rPr>
        <w:t xml:space="preserve">content area and grade level the assessment is </w:t>
      </w:r>
      <w:r w:rsidR="001F599C" w:rsidRPr="00343927">
        <w:rPr>
          <w:rFonts w:asciiTheme="minorHAnsi" w:hAnsiTheme="minorHAnsi" w:cs="Arial"/>
          <w:szCs w:val="22"/>
        </w:rPr>
        <w:t>designed</w:t>
      </w:r>
      <w:r w:rsidR="00B77616" w:rsidRPr="00343927">
        <w:rPr>
          <w:rFonts w:asciiTheme="minorHAnsi" w:hAnsiTheme="minorHAnsi" w:cs="Arial"/>
          <w:szCs w:val="22"/>
        </w:rPr>
        <w:t xml:space="preserve"> to measure</w:t>
      </w:r>
      <w:r w:rsidR="0074036E" w:rsidRPr="00343927">
        <w:rPr>
          <w:rFonts w:asciiTheme="minorHAnsi" w:hAnsiTheme="minorHAnsi" w:cs="Arial"/>
          <w:szCs w:val="22"/>
        </w:rPr>
        <w:t xml:space="preserve">. </w:t>
      </w:r>
    </w:p>
    <w:p w14:paraId="3D25F18F" w14:textId="77777777" w:rsidR="0074036E" w:rsidRPr="00343927" w:rsidRDefault="0074036E" w:rsidP="00850395">
      <w:pPr>
        <w:spacing w:line="276" w:lineRule="auto"/>
        <w:jc w:val="both"/>
        <w:rPr>
          <w:rFonts w:asciiTheme="minorHAnsi" w:hAnsiTheme="minorHAnsi" w:cs="Arial"/>
          <w:szCs w:val="22"/>
        </w:rPr>
      </w:pPr>
    </w:p>
    <w:p w14:paraId="6341AB25" w14:textId="50F50CDE" w:rsidR="000427AC" w:rsidRDefault="000427AC" w:rsidP="00850395">
      <w:pPr>
        <w:spacing w:line="276" w:lineRule="auto"/>
        <w:jc w:val="both"/>
        <w:rPr>
          <w:rFonts w:asciiTheme="minorHAnsi" w:hAnsiTheme="minorHAnsi" w:cs="Arial"/>
          <w:szCs w:val="22"/>
        </w:rPr>
      </w:pPr>
      <w:r w:rsidRPr="00343927">
        <w:rPr>
          <w:rFonts w:asciiTheme="minorHAnsi" w:hAnsiTheme="minorHAnsi" w:cs="Arial"/>
          <w:szCs w:val="22"/>
        </w:rPr>
        <w:t xml:space="preserve">In instances in which there are no such standards that apply to the content area / grade level, evidence of alignment must be provided to research-based learning standards.  </w:t>
      </w:r>
    </w:p>
    <w:p w14:paraId="63FB8AF8" w14:textId="440F42A1" w:rsidR="00223679" w:rsidRDefault="00223679" w:rsidP="00850395">
      <w:pPr>
        <w:spacing w:line="276" w:lineRule="auto"/>
        <w:jc w:val="both"/>
        <w:rPr>
          <w:rFonts w:asciiTheme="minorHAnsi" w:hAnsiTheme="minorHAnsi" w:cs="Arial"/>
          <w:szCs w:val="22"/>
        </w:rPr>
      </w:pPr>
    </w:p>
    <w:p w14:paraId="187C01F8" w14:textId="4BB98600" w:rsidR="00223679" w:rsidRPr="00343927" w:rsidRDefault="00223679" w:rsidP="00850395">
      <w:pPr>
        <w:spacing w:line="276" w:lineRule="auto"/>
        <w:jc w:val="both"/>
        <w:rPr>
          <w:rFonts w:asciiTheme="minorHAnsi" w:hAnsiTheme="minorHAnsi" w:cs="Arial"/>
          <w:szCs w:val="22"/>
        </w:rPr>
      </w:pPr>
      <w:r>
        <w:rPr>
          <w:rFonts w:asciiTheme="minorHAnsi" w:hAnsiTheme="minorHAnsi" w:cs="Arial"/>
          <w:szCs w:val="22"/>
        </w:rPr>
        <w:t xml:space="preserve">Please see the </w:t>
      </w:r>
      <w:hyperlink r:id="rId20" w:history="1">
        <w:r w:rsidRPr="00223679">
          <w:rPr>
            <w:rStyle w:val="Hyperlink"/>
            <w:rFonts w:asciiTheme="minorHAnsi" w:hAnsiTheme="minorHAnsi" w:cs="Arial"/>
            <w:szCs w:val="22"/>
          </w:rPr>
          <w:t>NYSED website</w:t>
        </w:r>
      </w:hyperlink>
      <w:r>
        <w:rPr>
          <w:rFonts w:asciiTheme="minorHAnsi" w:hAnsiTheme="minorHAnsi" w:cs="Arial"/>
          <w:szCs w:val="22"/>
        </w:rPr>
        <w:t xml:space="preserve"> for further information on current NYS Learning Standards. </w:t>
      </w:r>
    </w:p>
    <w:p w14:paraId="0A151E20" w14:textId="7C028D88" w:rsidR="000B4318" w:rsidRPr="00343927" w:rsidRDefault="00BB0F8A" w:rsidP="00850395">
      <w:pPr>
        <w:spacing w:line="276" w:lineRule="auto"/>
        <w:ind w:left="720"/>
        <w:jc w:val="both"/>
        <w:rPr>
          <w:rFonts w:asciiTheme="minorHAnsi" w:hAnsiTheme="minorHAnsi" w:cs="Arial"/>
          <w:szCs w:val="22"/>
        </w:rPr>
      </w:pPr>
      <w:r w:rsidRPr="00343927">
        <w:rPr>
          <w:rFonts w:asciiTheme="minorHAnsi" w:hAnsiTheme="minorHAnsi" w:cs="Arial"/>
          <w:szCs w:val="22"/>
        </w:rPr>
        <w:t xml:space="preserve"> </w:t>
      </w:r>
      <w:r w:rsidR="000B4318" w:rsidRPr="00343927">
        <w:rPr>
          <w:rFonts w:asciiTheme="minorHAnsi" w:hAnsiTheme="minorHAnsi" w:cs="Arial"/>
          <w:szCs w:val="22"/>
        </w:rPr>
        <w:t xml:space="preserve"> </w:t>
      </w:r>
    </w:p>
    <w:p w14:paraId="6731798E" w14:textId="77777777" w:rsidR="000B4318" w:rsidRPr="00343927" w:rsidRDefault="000B4318" w:rsidP="00850395">
      <w:pPr>
        <w:spacing w:line="276" w:lineRule="auto"/>
        <w:ind w:left="720"/>
        <w:jc w:val="both"/>
        <w:rPr>
          <w:rFonts w:asciiTheme="minorHAnsi" w:hAnsiTheme="minorHAnsi" w:cs="Arial"/>
          <w:szCs w:val="22"/>
        </w:rPr>
      </w:pPr>
    </w:p>
    <w:p w14:paraId="701124CF" w14:textId="77777777" w:rsidR="000427AC" w:rsidRPr="00343927" w:rsidRDefault="000427AC" w:rsidP="00850395">
      <w:pPr>
        <w:spacing w:line="276" w:lineRule="auto"/>
        <w:ind w:left="720"/>
        <w:jc w:val="both"/>
        <w:rPr>
          <w:rFonts w:asciiTheme="minorHAnsi" w:hAnsiTheme="minorHAnsi" w:cs="Arial"/>
          <w:szCs w:val="22"/>
        </w:rPr>
      </w:pPr>
    </w:p>
    <w:p w14:paraId="5CBE0C70" w14:textId="77777777" w:rsidR="000427AC" w:rsidRPr="00343927" w:rsidRDefault="000427AC" w:rsidP="00850395">
      <w:pPr>
        <w:spacing w:line="276" w:lineRule="auto"/>
        <w:jc w:val="both"/>
        <w:rPr>
          <w:rFonts w:asciiTheme="minorHAnsi" w:hAnsiTheme="minorHAnsi" w:cs="Arial"/>
          <w:szCs w:val="22"/>
        </w:rPr>
      </w:pPr>
    </w:p>
    <w:p w14:paraId="01F00C9E" w14:textId="77777777" w:rsidR="00161AAA" w:rsidRPr="00343927" w:rsidRDefault="00161AAA" w:rsidP="00850395">
      <w:pPr>
        <w:spacing w:line="276" w:lineRule="auto"/>
        <w:jc w:val="both"/>
        <w:rPr>
          <w:rFonts w:asciiTheme="minorHAnsi" w:hAnsiTheme="minorHAnsi" w:cs="Arial"/>
          <w:szCs w:val="22"/>
        </w:rPr>
      </w:pPr>
      <w:r w:rsidRPr="00343927">
        <w:rPr>
          <w:rFonts w:asciiTheme="minorHAnsi" w:hAnsiTheme="minorHAnsi" w:cs="Arial"/>
          <w:szCs w:val="22"/>
        </w:rPr>
        <w:br w:type="page"/>
      </w:r>
    </w:p>
    <w:p w14:paraId="475DD46C" w14:textId="48B5721D" w:rsidR="00EA6C5E" w:rsidRDefault="00161AAA" w:rsidP="00706CDF">
      <w:pPr>
        <w:pStyle w:val="Heading1"/>
        <w:spacing w:line="276" w:lineRule="auto"/>
        <w:ind w:firstLine="0"/>
        <w:rPr>
          <w:rStyle w:val="Heading1Char"/>
          <w:rFonts w:asciiTheme="minorHAnsi" w:hAnsiTheme="minorHAnsi"/>
          <w:b/>
        </w:rPr>
      </w:pPr>
      <w:bookmarkStart w:id="22" w:name="_Appendix_B:_Definitions"/>
      <w:bookmarkEnd w:id="22"/>
      <w:r w:rsidRPr="00343927">
        <w:rPr>
          <w:rStyle w:val="Heading1Char"/>
          <w:rFonts w:asciiTheme="minorHAnsi" w:hAnsiTheme="minorHAnsi"/>
          <w:b/>
        </w:rPr>
        <w:lastRenderedPageBreak/>
        <w:t xml:space="preserve">Appendix B: </w:t>
      </w:r>
      <w:r w:rsidR="00EA6C5E">
        <w:rPr>
          <w:rStyle w:val="Heading1Char"/>
          <w:rFonts w:asciiTheme="minorHAnsi" w:hAnsiTheme="minorHAnsi"/>
          <w:b/>
        </w:rPr>
        <w:t>Types of Assessment Definitions</w:t>
      </w:r>
    </w:p>
    <w:p w14:paraId="73E78B70" w14:textId="7114FA35" w:rsidR="00EA6C5E" w:rsidRDefault="00EA6C5E" w:rsidP="00EA6C5E">
      <w:pPr>
        <w:rPr>
          <w:lang w:eastAsia="ar-SA"/>
        </w:rPr>
      </w:pPr>
    </w:p>
    <w:tbl>
      <w:tblPr>
        <w:tblStyle w:val="TableGrid"/>
        <w:tblW w:w="0" w:type="auto"/>
        <w:tblLook w:val="04A0" w:firstRow="1" w:lastRow="0" w:firstColumn="1" w:lastColumn="0" w:noHBand="0" w:noVBand="1"/>
      </w:tblPr>
      <w:tblGrid>
        <w:gridCol w:w="2425"/>
        <w:gridCol w:w="6925"/>
      </w:tblGrid>
      <w:tr w:rsidR="00EA6C5E" w14:paraId="0EBF88F7" w14:textId="77777777" w:rsidTr="00802D85">
        <w:tc>
          <w:tcPr>
            <w:tcW w:w="2425" w:type="dxa"/>
          </w:tcPr>
          <w:p w14:paraId="26F72C51" w14:textId="77777777" w:rsidR="00EA6C5E" w:rsidRDefault="00EA6C5E" w:rsidP="00802D85">
            <w:r>
              <w:t>Assessment Method</w:t>
            </w:r>
            <w:r>
              <w:rPr>
                <w:rStyle w:val="FootnoteReference"/>
              </w:rPr>
              <w:footnoteReference w:id="5"/>
            </w:r>
          </w:p>
        </w:tc>
        <w:tc>
          <w:tcPr>
            <w:tcW w:w="6925" w:type="dxa"/>
          </w:tcPr>
          <w:p w14:paraId="736BEF12" w14:textId="77777777" w:rsidR="00EA6C5E" w:rsidRDefault="00EA6C5E" w:rsidP="00802D85">
            <w:r>
              <w:t>Description</w:t>
            </w:r>
          </w:p>
        </w:tc>
      </w:tr>
      <w:tr w:rsidR="00EA6C5E" w14:paraId="43DCBE16" w14:textId="77777777" w:rsidTr="00802D85">
        <w:tc>
          <w:tcPr>
            <w:tcW w:w="2425" w:type="dxa"/>
          </w:tcPr>
          <w:p w14:paraId="64F63648" w14:textId="77777777" w:rsidR="00EA6C5E" w:rsidRDefault="00EA6C5E" w:rsidP="00706CDF">
            <w:pPr>
              <w:spacing w:line="240" w:lineRule="auto"/>
            </w:pPr>
            <w:r>
              <w:t>Capstone Project Assessment</w:t>
            </w:r>
          </w:p>
        </w:tc>
        <w:tc>
          <w:tcPr>
            <w:tcW w:w="6925" w:type="dxa"/>
          </w:tcPr>
          <w:p w14:paraId="548D5E18" w14:textId="77777777" w:rsidR="00EA6C5E" w:rsidRDefault="00EA6C5E" w:rsidP="00706CDF">
            <w:pPr>
              <w:pStyle w:val="ListParagraph"/>
              <w:numPr>
                <w:ilvl w:val="0"/>
                <w:numId w:val="29"/>
              </w:numPr>
              <w:spacing w:line="276" w:lineRule="auto"/>
              <w:contextualSpacing/>
            </w:pPr>
            <w:r>
              <w:t>Culminating project that assesses competency in multiple areas</w:t>
            </w:r>
          </w:p>
          <w:p w14:paraId="4E5F94D0" w14:textId="77777777" w:rsidR="00EA6C5E" w:rsidRDefault="00EA6C5E" w:rsidP="00706CDF">
            <w:pPr>
              <w:pStyle w:val="ListParagraph"/>
              <w:numPr>
                <w:ilvl w:val="0"/>
                <w:numId w:val="29"/>
              </w:numPr>
              <w:spacing w:line="276" w:lineRule="auto"/>
              <w:contextualSpacing/>
            </w:pPr>
            <w:r>
              <w:t>Scoring method: pre-specified rubrics</w:t>
            </w:r>
          </w:p>
        </w:tc>
      </w:tr>
      <w:tr w:rsidR="00EA6C5E" w14:paraId="79775C55" w14:textId="77777777" w:rsidTr="00802D85">
        <w:tc>
          <w:tcPr>
            <w:tcW w:w="2425" w:type="dxa"/>
          </w:tcPr>
          <w:p w14:paraId="0675399F" w14:textId="77777777" w:rsidR="00EA6C5E" w:rsidRDefault="00EA6C5E" w:rsidP="00706CDF">
            <w:pPr>
              <w:spacing w:line="240" w:lineRule="auto"/>
            </w:pPr>
            <w:r>
              <w:t>Course-Embedded Assessment</w:t>
            </w:r>
          </w:p>
        </w:tc>
        <w:tc>
          <w:tcPr>
            <w:tcW w:w="6925" w:type="dxa"/>
          </w:tcPr>
          <w:p w14:paraId="5A304441" w14:textId="77777777" w:rsidR="00EA6C5E" w:rsidRDefault="00EA6C5E" w:rsidP="00706CDF">
            <w:pPr>
              <w:pStyle w:val="ListParagraph"/>
              <w:numPr>
                <w:ilvl w:val="0"/>
                <w:numId w:val="29"/>
              </w:numPr>
              <w:spacing w:line="276" w:lineRule="auto"/>
              <w:contextualSpacing/>
            </w:pPr>
            <w:r>
              <w:t>Assessment procedures that are embedded into a course’s curriculum</w:t>
            </w:r>
          </w:p>
          <w:p w14:paraId="08B753FF" w14:textId="77777777" w:rsidR="00EA6C5E" w:rsidRDefault="00EA6C5E" w:rsidP="00706CDF">
            <w:pPr>
              <w:pStyle w:val="ListParagraph"/>
              <w:numPr>
                <w:ilvl w:val="0"/>
                <w:numId w:val="29"/>
              </w:numPr>
              <w:spacing w:line="276" w:lineRule="auto"/>
              <w:contextualSpacing/>
            </w:pPr>
            <w:r>
              <w:t>May include test items or projects and may differ between classrooms</w:t>
            </w:r>
          </w:p>
          <w:p w14:paraId="7C1E2411" w14:textId="77777777" w:rsidR="00EA6C5E" w:rsidRDefault="00EA6C5E" w:rsidP="00706CDF">
            <w:pPr>
              <w:pStyle w:val="ListParagraph"/>
              <w:numPr>
                <w:ilvl w:val="0"/>
                <w:numId w:val="29"/>
              </w:numPr>
              <w:spacing w:line="276" w:lineRule="auto"/>
              <w:contextualSpacing/>
            </w:pPr>
            <w:r>
              <w:t>Usually locally-developed</w:t>
            </w:r>
          </w:p>
          <w:p w14:paraId="2B5A967D" w14:textId="77777777" w:rsidR="00EA6C5E" w:rsidRDefault="00EA6C5E" w:rsidP="00706CDF">
            <w:pPr>
              <w:pStyle w:val="ListParagraph"/>
              <w:numPr>
                <w:ilvl w:val="0"/>
                <w:numId w:val="29"/>
              </w:numPr>
              <w:spacing w:line="276" w:lineRule="auto"/>
              <w:contextualSpacing/>
            </w:pPr>
            <w:r>
              <w:t>Can be used to assess discipline-specific knowledge</w:t>
            </w:r>
          </w:p>
          <w:p w14:paraId="4D4C0C0E" w14:textId="711A48EA" w:rsidR="00EA6C5E" w:rsidRDefault="00EA6C5E" w:rsidP="00706CDF">
            <w:pPr>
              <w:pStyle w:val="ListParagraph"/>
              <w:numPr>
                <w:ilvl w:val="0"/>
                <w:numId w:val="29"/>
              </w:numPr>
              <w:spacing w:line="276" w:lineRule="auto"/>
              <w:contextualSpacing/>
            </w:pPr>
            <w:r>
              <w:t>Scoring methods: raw scores, answer key or pre-specifi</w:t>
            </w:r>
            <w:r w:rsidR="001203EF">
              <w:t>ed</w:t>
            </w:r>
            <w:r>
              <w:t xml:space="preserve"> rubrics</w:t>
            </w:r>
          </w:p>
        </w:tc>
      </w:tr>
      <w:tr w:rsidR="00EA6C5E" w14:paraId="51EF94C3" w14:textId="77777777" w:rsidTr="00802D85">
        <w:tc>
          <w:tcPr>
            <w:tcW w:w="2425" w:type="dxa"/>
          </w:tcPr>
          <w:p w14:paraId="731E349E" w14:textId="77777777" w:rsidR="00EA6C5E" w:rsidRDefault="00EA6C5E" w:rsidP="00706CDF">
            <w:pPr>
              <w:spacing w:line="240" w:lineRule="auto"/>
            </w:pPr>
            <w:r>
              <w:t>Localized Assessment</w:t>
            </w:r>
          </w:p>
        </w:tc>
        <w:tc>
          <w:tcPr>
            <w:tcW w:w="6925" w:type="dxa"/>
          </w:tcPr>
          <w:p w14:paraId="68D58875" w14:textId="77777777" w:rsidR="00EA6C5E" w:rsidRDefault="00EA6C5E" w:rsidP="00706CDF">
            <w:pPr>
              <w:pStyle w:val="ListParagraph"/>
              <w:numPr>
                <w:ilvl w:val="0"/>
                <w:numId w:val="29"/>
              </w:numPr>
              <w:spacing w:line="276" w:lineRule="auto"/>
              <w:contextualSpacing/>
            </w:pPr>
            <w:r>
              <w:t>Assessment instruments developed and/or adapted within the LEA for internal use only that are administered across grade level/course</w:t>
            </w:r>
          </w:p>
          <w:p w14:paraId="685CF9FF" w14:textId="77777777" w:rsidR="00EA6C5E" w:rsidRDefault="00EA6C5E" w:rsidP="00706CDF">
            <w:pPr>
              <w:pStyle w:val="ListParagraph"/>
              <w:numPr>
                <w:ilvl w:val="0"/>
                <w:numId w:val="29"/>
              </w:numPr>
              <w:spacing w:line="276" w:lineRule="auto"/>
              <w:contextualSpacing/>
            </w:pPr>
            <w:r>
              <w:t>Scoring methods: Answer key, internal scoring</w:t>
            </w:r>
          </w:p>
        </w:tc>
      </w:tr>
      <w:tr w:rsidR="00EA6C5E" w14:paraId="70E1A0DE" w14:textId="77777777" w:rsidTr="00802D85">
        <w:tc>
          <w:tcPr>
            <w:tcW w:w="2425" w:type="dxa"/>
          </w:tcPr>
          <w:p w14:paraId="6F2AD09B" w14:textId="77777777" w:rsidR="00EA6C5E" w:rsidRDefault="00EA6C5E" w:rsidP="00706CDF">
            <w:pPr>
              <w:spacing w:line="240" w:lineRule="auto"/>
            </w:pPr>
            <w:r>
              <w:t>Performance-Based Assessment</w:t>
            </w:r>
          </w:p>
        </w:tc>
        <w:tc>
          <w:tcPr>
            <w:tcW w:w="6925" w:type="dxa"/>
          </w:tcPr>
          <w:p w14:paraId="5891CD5B" w14:textId="77777777" w:rsidR="00EA6C5E" w:rsidRDefault="00EA6C5E" w:rsidP="00706CDF">
            <w:pPr>
              <w:pStyle w:val="ListParagraph"/>
              <w:numPr>
                <w:ilvl w:val="0"/>
                <w:numId w:val="29"/>
              </w:numPr>
              <w:spacing w:line="276" w:lineRule="auto"/>
              <w:contextualSpacing/>
            </w:pPr>
            <w:r>
              <w:t>Uses student activities to assess skills and knowledge</w:t>
            </w:r>
          </w:p>
          <w:p w14:paraId="6C80106B" w14:textId="77777777" w:rsidR="00EA6C5E" w:rsidRDefault="00EA6C5E" w:rsidP="00706CDF">
            <w:pPr>
              <w:pStyle w:val="ListParagraph"/>
              <w:numPr>
                <w:ilvl w:val="0"/>
                <w:numId w:val="29"/>
              </w:numPr>
              <w:spacing w:line="276" w:lineRule="auto"/>
              <w:contextualSpacing/>
            </w:pPr>
            <w:r>
              <w:t>Assesses what students can demonstrate or produce</w:t>
            </w:r>
          </w:p>
          <w:p w14:paraId="0802DC73" w14:textId="77777777" w:rsidR="00EA6C5E" w:rsidRDefault="00EA6C5E" w:rsidP="00706CDF">
            <w:pPr>
              <w:pStyle w:val="ListParagraph"/>
              <w:numPr>
                <w:ilvl w:val="0"/>
                <w:numId w:val="29"/>
              </w:numPr>
              <w:spacing w:line="276" w:lineRule="auto"/>
              <w:contextualSpacing/>
            </w:pPr>
            <w:r>
              <w:t>Allows for the evaluation of both process and product</w:t>
            </w:r>
          </w:p>
          <w:p w14:paraId="70CFD9C0" w14:textId="77777777" w:rsidR="00EA6C5E" w:rsidRDefault="00EA6C5E" w:rsidP="00706CDF">
            <w:pPr>
              <w:pStyle w:val="ListParagraph"/>
              <w:numPr>
                <w:ilvl w:val="0"/>
                <w:numId w:val="29"/>
              </w:numPr>
              <w:spacing w:line="276" w:lineRule="auto"/>
              <w:contextualSpacing/>
            </w:pPr>
            <w:r>
              <w:t>Scoring methods: pre-specified rubrics</w:t>
            </w:r>
          </w:p>
        </w:tc>
      </w:tr>
      <w:tr w:rsidR="00EA6C5E" w14:paraId="39FDFD30" w14:textId="77777777" w:rsidTr="00802D85">
        <w:tc>
          <w:tcPr>
            <w:tcW w:w="2425" w:type="dxa"/>
          </w:tcPr>
          <w:p w14:paraId="1AE56A40" w14:textId="77777777" w:rsidR="00EA6C5E" w:rsidRDefault="00EA6C5E" w:rsidP="00706CDF">
            <w:pPr>
              <w:spacing w:line="240" w:lineRule="auto"/>
            </w:pPr>
            <w:r>
              <w:t>Portfolio-Based Assessment</w:t>
            </w:r>
          </w:p>
        </w:tc>
        <w:tc>
          <w:tcPr>
            <w:tcW w:w="6925" w:type="dxa"/>
          </w:tcPr>
          <w:p w14:paraId="6E29C7A1" w14:textId="77777777" w:rsidR="00EA6C5E" w:rsidRDefault="00EA6C5E" w:rsidP="00706CDF">
            <w:pPr>
              <w:pStyle w:val="ListParagraph"/>
              <w:numPr>
                <w:ilvl w:val="0"/>
                <w:numId w:val="29"/>
              </w:numPr>
              <w:spacing w:line="276" w:lineRule="auto"/>
              <w:contextualSpacing/>
            </w:pPr>
            <w:r>
              <w:t>Purposeful collections of student work over time to demonstrate growth and achievement in one or multiple areas</w:t>
            </w:r>
          </w:p>
          <w:p w14:paraId="53DC5609" w14:textId="77777777" w:rsidR="00EA6C5E" w:rsidRDefault="00EA6C5E" w:rsidP="00706CDF">
            <w:pPr>
              <w:pStyle w:val="ListParagraph"/>
              <w:numPr>
                <w:ilvl w:val="0"/>
                <w:numId w:val="29"/>
              </w:numPr>
              <w:spacing w:line="276" w:lineRule="auto"/>
              <w:contextualSpacing/>
            </w:pPr>
            <w:r>
              <w:t>Usually includes a component of self-reflection</w:t>
            </w:r>
          </w:p>
          <w:p w14:paraId="46DD7C7F" w14:textId="77777777" w:rsidR="00EA6C5E" w:rsidRDefault="00EA6C5E" w:rsidP="00706CDF">
            <w:pPr>
              <w:pStyle w:val="ListParagraph"/>
              <w:numPr>
                <w:ilvl w:val="0"/>
                <w:numId w:val="29"/>
              </w:numPr>
              <w:spacing w:line="276" w:lineRule="auto"/>
              <w:contextualSpacing/>
            </w:pPr>
            <w:r>
              <w:t>Scoring methods: pre-specified rubrics</w:t>
            </w:r>
          </w:p>
        </w:tc>
      </w:tr>
      <w:tr w:rsidR="00EA6C5E" w14:paraId="1B50C504" w14:textId="77777777" w:rsidTr="00802D85">
        <w:tc>
          <w:tcPr>
            <w:tcW w:w="2425" w:type="dxa"/>
          </w:tcPr>
          <w:p w14:paraId="5FE6E73D" w14:textId="77777777" w:rsidR="00EA6C5E" w:rsidRDefault="00EA6C5E" w:rsidP="00706CDF">
            <w:pPr>
              <w:spacing w:line="240" w:lineRule="auto"/>
            </w:pPr>
            <w:r>
              <w:t>Standardized Assessment</w:t>
            </w:r>
          </w:p>
        </w:tc>
        <w:tc>
          <w:tcPr>
            <w:tcW w:w="6925" w:type="dxa"/>
          </w:tcPr>
          <w:p w14:paraId="3841EFF8" w14:textId="77777777" w:rsidR="00EA6C5E" w:rsidRDefault="00EA6C5E" w:rsidP="00706CDF">
            <w:pPr>
              <w:pStyle w:val="ListParagraph"/>
              <w:numPr>
                <w:ilvl w:val="0"/>
                <w:numId w:val="29"/>
              </w:numPr>
              <w:spacing w:line="276" w:lineRule="auto"/>
              <w:contextualSpacing/>
            </w:pPr>
            <w:r>
              <w:t>Assessment instruments developed outside of the LEA with standardized administration and scoring</w:t>
            </w:r>
          </w:p>
          <w:p w14:paraId="549FCAA5" w14:textId="77777777" w:rsidR="00EA6C5E" w:rsidRDefault="00EA6C5E" w:rsidP="00706CDF">
            <w:pPr>
              <w:pStyle w:val="ListParagraph"/>
              <w:numPr>
                <w:ilvl w:val="0"/>
                <w:numId w:val="29"/>
              </w:numPr>
              <w:spacing w:line="276" w:lineRule="auto"/>
              <w:contextualSpacing/>
            </w:pPr>
            <w:r>
              <w:t>Psychometrically tested</w:t>
            </w:r>
          </w:p>
          <w:p w14:paraId="112DF5B5" w14:textId="77777777" w:rsidR="00EA6C5E" w:rsidRDefault="00EA6C5E" w:rsidP="00706CDF">
            <w:pPr>
              <w:pStyle w:val="ListParagraph"/>
              <w:numPr>
                <w:ilvl w:val="0"/>
                <w:numId w:val="29"/>
              </w:numPr>
              <w:spacing w:line="276" w:lineRule="auto"/>
              <w:contextualSpacing/>
            </w:pPr>
            <w:r>
              <w:t>Content may not always be linked to local curriculum</w:t>
            </w:r>
          </w:p>
          <w:p w14:paraId="2B37EB76" w14:textId="77777777" w:rsidR="00EA6C5E" w:rsidRDefault="00EA6C5E" w:rsidP="00706CDF">
            <w:pPr>
              <w:pStyle w:val="ListParagraph"/>
              <w:numPr>
                <w:ilvl w:val="0"/>
                <w:numId w:val="29"/>
              </w:numPr>
              <w:spacing w:line="276" w:lineRule="auto"/>
              <w:contextualSpacing/>
            </w:pPr>
            <w:r>
              <w:t>Scoring methods: Answer key, external scoring (i.e., by testing company, other educators)</w:t>
            </w:r>
          </w:p>
        </w:tc>
      </w:tr>
    </w:tbl>
    <w:p w14:paraId="4CCFB8AB" w14:textId="77777777" w:rsidR="00EA6C5E" w:rsidRPr="00706CDF" w:rsidRDefault="00EA6C5E" w:rsidP="00706CDF">
      <w:pPr>
        <w:rPr>
          <w:lang w:eastAsia="ar-SA"/>
        </w:rPr>
      </w:pPr>
    </w:p>
    <w:p w14:paraId="3E6F0015" w14:textId="77777777" w:rsidR="00EA6C5E" w:rsidRDefault="00EA6C5E">
      <w:pPr>
        <w:spacing w:line="240" w:lineRule="auto"/>
        <w:rPr>
          <w:rStyle w:val="Heading1Char"/>
          <w:rFonts w:asciiTheme="minorHAnsi" w:hAnsiTheme="minorHAnsi"/>
        </w:rPr>
      </w:pPr>
      <w:r>
        <w:rPr>
          <w:rStyle w:val="Heading1Char"/>
          <w:rFonts w:asciiTheme="minorHAnsi" w:hAnsiTheme="minorHAnsi"/>
          <w:b w:val="0"/>
        </w:rPr>
        <w:br w:type="page"/>
      </w:r>
    </w:p>
    <w:p w14:paraId="7120BA66" w14:textId="228BD70C" w:rsidR="00161AAA" w:rsidRPr="00343927" w:rsidRDefault="00EA6C5E" w:rsidP="00706CDF">
      <w:pPr>
        <w:pStyle w:val="Heading1"/>
        <w:spacing w:line="276" w:lineRule="auto"/>
        <w:ind w:firstLine="0"/>
        <w:rPr>
          <w:rFonts w:asciiTheme="minorHAnsi" w:hAnsiTheme="minorHAnsi"/>
          <w:szCs w:val="22"/>
        </w:rPr>
      </w:pPr>
      <w:bookmarkStart w:id="23" w:name="_Appendix_C:_Definitions"/>
      <w:bookmarkEnd w:id="23"/>
      <w:r>
        <w:rPr>
          <w:rStyle w:val="Heading1Char"/>
          <w:rFonts w:asciiTheme="minorHAnsi" w:hAnsiTheme="minorHAnsi"/>
          <w:b/>
        </w:rPr>
        <w:lastRenderedPageBreak/>
        <w:t xml:space="preserve">Appendix C: </w:t>
      </w:r>
      <w:r w:rsidR="00161AAA" w:rsidRPr="00343927">
        <w:rPr>
          <w:rStyle w:val="Heading1Char"/>
          <w:rFonts w:asciiTheme="minorHAnsi" w:hAnsiTheme="minorHAnsi"/>
          <w:b/>
        </w:rPr>
        <w:t>Definitions of Growth Models</w:t>
      </w:r>
      <w:r w:rsidR="00D3175D" w:rsidRPr="00343927">
        <w:rPr>
          <w:rStyle w:val="FootnoteReference"/>
          <w:rFonts w:asciiTheme="minorHAnsi" w:hAnsiTheme="minorHAnsi"/>
          <w:b w:val="0"/>
          <w:szCs w:val="22"/>
        </w:rPr>
        <w:footnoteReference w:id="6"/>
      </w:r>
    </w:p>
    <w:p w14:paraId="0F9BD352" w14:textId="77777777" w:rsidR="00161AAA" w:rsidRPr="00343927" w:rsidRDefault="00161AAA" w:rsidP="00850395">
      <w:pPr>
        <w:spacing w:line="276" w:lineRule="auto"/>
        <w:jc w:val="both"/>
        <w:rPr>
          <w:rFonts w:asciiTheme="minorHAnsi" w:hAnsiTheme="minorHAnsi" w:cs="Arial"/>
          <w:szCs w:val="22"/>
        </w:rPr>
      </w:pPr>
    </w:p>
    <w:p w14:paraId="6806A95C" w14:textId="77777777" w:rsidR="000B4318" w:rsidRPr="00343927" w:rsidRDefault="000B4318" w:rsidP="00850395">
      <w:pPr>
        <w:spacing w:line="276" w:lineRule="auto"/>
        <w:jc w:val="both"/>
        <w:rPr>
          <w:rFonts w:asciiTheme="minorHAnsi" w:hAnsiTheme="minorHAnsi" w:cs="Arial"/>
          <w:b/>
          <w:szCs w:val="22"/>
          <w:u w:val="single"/>
        </w:rPr>
      </w:pPr>
      <w:r w:rsidRPr="00343927">
        <w:rPr>
          <w:rFonts w:asciiTheme="minorHAnsi" w:hAnsiTheme="minorHAnsi" w:cs="Arial"/>
          <w:b/>
          <w:szCs w:val="22"/>
          <w:u w:val="single"/>
        </w:rPr>
        <w:t>Gain Score Model</w:t>
      </w:r>
    </w:p>
    <w:p w14:paraId="629C0D94" w14:textId="77777777" w:rsidR="000B4318" w:rsidRPr="00343927" w:rsidRDefault="000B4318" w:rsidP="00850395">
      <w:pPr>
        <w:spacing w:line="276" w:lineRule="auto"/>
        <w:jc w:val="both"/>
        <w:rPr>
          <w:rFonts w:asciiTheme="minorHAnsi" w:hAnsiTheme="minorHAnsi" w:cs="Arial"/>
          <w:szCs w:val="22"/>
        </w:rPr>
      </w:pPr>
    </w:p>
    <w:p w14:paraId="17C1DAD5" w14:textId="091572CD" w:rsidR="000B4318" w:rsidRPr="00343927" w:rsidRDefault="000B4318" w:rsidP="00850395">
      <w:pPr>
        <w:spacing w:line="276" w:lineRule="auto"/>
        <w:jc w:val="both"/>
        <w:rPr>
          <w:rFonts w:asciiTheme="minorHAnsi" w:hAnsiTheme="minorHAnsi" w:cs="Arial"/>
          <w:szCs w:val="22"/>
        </w:rPr>
      </w:pPr>
      <w:r w:rsidRPr="00343927">
        <w:rPr>
          <w:rFonts w:asciiTheme="minorHAnsi" w:hAnsiTheme="minorHAnsi" w:cs="Arial"/>
          <w:szCs w:val="22"/>
        </w:rPr>
        <w:t>The Gain Score model is most aligned with what people commonly associate with the idea of growth. The gain score model quantifies changes in student scores on a particular assessment. For example, if a test produces scores on a 100</w:t>
      </w:r>
      <w:r w:rsidR="008175FA" w:rsidRPr="00343927">
        <w:rPr>
          <w:rFonts w:asciiTheme="minorHAnsi" w:hAnsiTheme="minorHAnsi" w:cs="Arial"/>
          <w:szCs w:val="22"/>
        </w:rPr>
        <w:t>-</w:t>
      </w:r>
      <w:r w:rsidRPr="00343927">
        <w:rPr>
          <w:rFonts w:asciiTheme="minorHAnsi" w:hAnsiTheme="minorHAnsi" w:cs="Arial"/>
          <w:szCs w:val="22"/>
        </w:rPr>
        <w:t>point scale, and a student received a score of 70 at time 1, and 80 at time 2, then the gain score would be 10 points. That gain is conceptualized as:</w:t>
      </w:r>
    </w:p>
    <w:p w14:paraId="02F4DEB8" w14:textId="77777777" w:rsidR="000B4318" w:rsidRPr="00343927" w:rsidRDefault="000B4318" w:rsidP="00850395">
      <w:pPr>
        <w:spacing w:line="276" w:lineRule="auto"/>
        <w:jc w:val="both"/>
        <w:rPr>
          <w:rFonts w:asciiTheme="minorHAnsi" w:hAnsiTheme="minorHAnsi" w:cs="Arial"/>
          <w:szCs w:val="22"/>
        </w:rPr>
      </w:pPr>
    </w:p>
    <w:p w14:paraId="0710FB4F" w14:textId="547DE65E" w:rsidR="000B4318" w:rsidRPr="00343927" w:rsidRDefault="000B4318" w:rsidP="00850395">
      <w:pPr>
        <w:spacing w:line="276" w:lineRule="auto"/>
        <w:jc w:val="both"/>
        <w:rPr>
          <w:rFonts w:asciiTheme="minorHAnsi" w:hAnsiTheme="minorHAnsi" w:cs="Arial"/>
          <w:szCs w:val="22"/>
        </w:rPr>
      </w:pPr>
      <w:r w:rsidRPr="00343927">
        <w:rPr>
          <w:rFonts w:asciiTheme="minorHAnsi" w:hAnsiTheme="minorHAnsi" w:cs="Arial"/>
          <w:szCs w:val="22"/>
        </w:rPr>
        <w:tab/>
      </w:r>
      <w:r w:rsidRPr="00343927">
        <w:rPr>
          <w:rFonts w:asciiTheme="minorHAnsi" w:hAnsiTheme="minorHAnsi" w:cs="Arial"/>
          <w:szCs w:val="22"/>
        </w:rPr>
        <w:tab/>
      </w:r>
      <w:r w:rsidRPr="00343927">
        <w:rPr>
          <w:rFonts w:asciiTheme="minorHAnsi" w:hAnsiTheme="minorHAnsi" w:cs="Arial"/>
          <w:szCs w:val="22"/>
        </w:rPr>
        <w:tab/>
      </w:r>
      <w:r w:rsidRPr="00343927">
        <w:rPr>
          <w:rFonts w:asciiTheme="minorHAnsi" w:hAnsiTheme="minorHAnsi" w:cs="Arial"/>
          <w:szCs w:val="22"/>
        </w:rPr>
        <w:tab/>
      </w:r>
      <w:r w:rsidRPr="00343927">
        <w:rPr>
          <w:rFonts w:asciiTheme="minorHAnsi" w:hAnsiTheme="minorHAnsi" w:cs="Arial"/>
          <w:szCs w:val="22"/>
        </w:rPr>
        <w:tab/>
      </w:r>
      <w:r w:rsidRPr="00343927">
        <w:rPr>
          <w:rFonts w:asciiTheme="minorHAnsi" w:hAnsiTheme="minorHAnsi" w:cs="Arial"/>
          <w:szCs w:val="22"/>
        </w:rPr>
        <w:tab/>
      </w:r>
      <w:r w:rsidR="005568CF" w:rsidRPr="00343927">
        <w:rPr>
          <w:rFonts w:asciiTheme="minorHAnsi" w:hAnsiTheme="minorHAnsi"/>
          <w:position w:val="-14"/>
        </w:rPr>
        <w:object w:dxaOrig="1420" w:dyaOrig="420" w14:anchorId="6AEC3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in = Xsub2 - Xsub1" style="width:1in;height:21.75pt" o:ole="">
            <v:imagedata r:id="rId21" o:title=""/>
          </v:shape>
          <o:OLEObject Type="Embed" ProgID="Equation.DSMT4" ShapeID="_x0000_i1025" DrawAspect="Content" ObjectID="_1708412681" r:id="rId22"/>
        </w:object>
      </w:r>
      <w:r w:rsidRPr="00343927">
        <w:rPr>
          <w:rFonts w:asciiTheme="minorHAnsi" w:hAnsiTheme="minorHAnsi"/>
        </w:rPr>
        <w:tab/>
      </w:r>
      <w:r w:rsidRPr="00343927">
        <w:rPr>
          <w:rFonts w:asciiTheme="minorHAnsi" w:hAnsiTheme="minorHAnsi"/>
        </w:rPr>
        <w:tab/>
      </w:r>
      <w:r w:rsidRPr="00343927">
        <w:rPr>
          <w:rFonts w:asciiTheme="minorHAnsi" w:hAnsiTheme="minorHAnsi"/>
        </w:rPr>
        <w:tab/>
      </w:r>
      <w:r w:rsidRPr="00343927">
        <w:rPr>
          <w:rFonts w:asciiTheme="minorHAnsi" w:hAnsiTheme="minorHAnsi"/>
        </w:rPr>
        <w:tab/>
      </w:r>
      <w:r w:rsidRPr="00343927">
        <w:rPr>
          <w:rFonts w:asciiTheme="minorHAnsi" w:hAnsiTheme="minorHAnsi" w:cs="Arial"/>
          <w:szCs w:val="22"/>
        </w:rPr>
        <w:tab/>
      </w:r>
    </w:p>
    <w:p w14:paraId="3185BD99" w14:textId="77777777" w:rsidR="000B4318" w:rsidRPr="00343927" w:rsidRDefault="000B4318" w:rsidP="00850395">
      <w:pPr>
        <w:spacing w:line="276" w:lineRule="auto"/>
        <w:jc w:val="both"/>
        <w:rPr>
          <w:rFonts w:asciiTheme="minorHAnsi" w:hAnsiTheme="minorHAnsi" w:cs="Arial"/>
          <w:szCs w:val="22"/>
        </w:rPr>
      </w:pPr>
    </w:p>
    <w:p w14:paraId="72C77461" w14:textId="77777777" w:rsidR="000B4318" w:rsidRPr="00343927" w:rsidRDefault="000B4318" w:rsidP="00850395">
      <w:pPr>
        <w:spacing w:line="276" w:lineRule="auto"/>
        <w:jc w:val="both"/>
        <w:rPr>
          <w:rFonts w:asciiTheme="minorHAnsi" w:hAnsiTheme="minorHAnsi" w:cs="Arial"/>
          <w:szCs w:val="22"/>
        </w:rPr>
      </w:pPr>
      <w:r w:rsidRPr="00343927">
        <w:rPr>
          <w:rFonts w:asciiTheme="minorHAnsi" w:hAnsiTheme="minorHAnsi" w:cs="Arial"/>
          <w:szCs w:val="22"/>
        </w:rPr>
        <w:t>where X</w:t>
      </w:r>
      <w:r w:rsidRPr="00343927">
        <w:rPr>
          <w:rFonts w:asciiTheme="minorHAnsi" w:hAnsiTheme="minorHAnsi" w:cs="Arial"/>
          <w:szCs w:val="22"/>
          <w:vertAlign w:val="subscript"/>
        </w:rPr>
        <w:t>2</w:t>
      </w:r>
      <w:r w:rsidRPr="00343927">
        <w:rPr>
          <w:rFonts w:asciiTheme="minorHAnsi" w:hAnsiTheme="minorHAnsi" w:cs="Arial"/>
          <w:szCs w:val="22"/>
        </w:rPr>
        <w:t xml:space="preserve"> represents that score at time 2, and X</w:t>
      </w:r>
      <w:r w:rsidRPr="00343927">
        <w:rPr>
          <w:rFonts w:asciiTheme="minorHAnsi" w:hAnsiTheme="minorHAnsi" w:cs="Arial"/>
          <w:szCs w:val="22"/>
          <w:vertAlign w:val="subscript"/>
        </w:rPr>
        <w:t>1</w:t>
      </w:r>
      <w:r w:rsidRPr="00343927">
        <w:rPr>
          <w:rFonts w:asciiTheme="minorHAnsi" w:hAnsiTheme="minorHAnsi" w:cs="Arial"/>
          <w:szCs w:val="22"/>
        </w:rPr>
        <w:t xml:space="preserve"> represents the score at time 1. The underlying assumption, of course, is that the scores are on the same scale, to make the difference meaningful. This would imply either that the scores are obtained on a single assessment/parallel forms, where the scores are comparable, or there is a vertical scale underlying the scores that are being subtracted.</w:t>
      </w:r>
    </w:p>
    <w:p w14:paraId="68C8AE13" w14:textId="77777777" w:rsidR="000B4318" w:rsidRPr="00343927" w:rsidRDefault="000B4318" w:rsidP="00850395">
      <w:pPr>
        <w:spacing w:line="276" w:lineRule="auto"/>
        <w:jc w:val="both"/>
        <w:rPr>
          <w:rFonts w:asciiTheme="minorHAnsi" w:hAnsiTheme="minorHAnsi" w:cs="Arial"/>
          <w:szCs w:val="22"/>
        </w:rPr>
      </w:pPr>
    </w:p>
    <w:p w14:paraId="75CB08A8" w14:textId="77777777" w:rsidR="000B4318" w:rsidRPr="00343927" w:rsidRDefault="000B4318" w:rsidP="00850395">
      <w:pPr>
        <w:spacing w:line="276" w:lineRule="auto"/>
        <w:jc w:val="both"/>
        <w:rPr>
          <w:rFonts w:asciiTheme="minorHAnsi" w:hAnsiTheme="minorHAnsi" w:cs="Arial"/>
          <w:szCs w:val="22"/>
        </w:rPr>
      </w:pPr>
    </w:p>
    <w:p w14:paraId="09181B9B" w14:textId="77777777" w:rsidR="00FD0E22" w:rsidRPr="00343927" w:rsidRDefault="00FD0E22" w:rsidP="00850395">
      <w:pPr>
        <w:spacing w:line="276" w:lineRule="auto"/>
        <w:jc w:val="both"/>
        <w:rPr>
          <w:rFonts w:asciiTheme="minorHAnsi" w:hAnsiTheme="minorHAnsi" w:cs="Arial"/>
          <w:b/>
          <w:szCs w:val="22"/>
          <w:u w:val="single"/>
        </w:rPr>
      </w:pPr>
      <w:r w:rsidRPr="00343927">
        <w:rPr>
          <w:rFonts w:asciiTheme="minorHAnsi" w:hAnsiTheme="minorHAnsi" w:cs="Arial"/>
          <w:b/>
          <w:szCs w:val="22"/>
          <w:u w:val="single"/>
        </w:rPr>
        <w:t>Growth-to-Proficiency Model</w:t>
      </w:r>
    </w:p>
    <w:p w14:paraId="7CE7C579" w14:textId="77777777" w:rsidR="00FD0E22" w:rsidRPr="00343927" w:rsidRDefault="00FD0E22" w:rsidP="00850395">
      <w:pPr>
        <w:spacing w:line="276" w:lineRule="auto"/>
        <w:jc w:val="both"/>
        <w:rPr>
          <w:rFonts w:asciiTheme="minorHAnsi" w:hAnsiTheme="minorHAnsi" w:cs="Arial"/>
          <w:szCs w:val="22"/>
        </w:rPr>
      </w:pPr>
    </w:p>
    <w:p w14:paraId="628FADB0" w14:textId="239224D5" w:rsidR="00FD0E22" w:rsidRPr="00343927" w:rsidRDefault="00FD0E22" w:rsidP="00850395">
      <w:pPr>
        <w:spacing w:line="276" w:lineRule="auto"/>
        <w:rPr>
          <w:rFonts w:asciiTheme="minorHAnsi" w:hAnsiTheme="minorHAnsi"/>
          <w:szCs w:val="24"/>
        </w:rPr>
      </w:pPr>
      <w:r w:rsidRPr="00343927">
        <w:rPr>
          <w:rFonts w:asciiTheme="minorHAnsi" w:hAnsiTheme="minorHAnsi" w:cs="Arial"/>
          <w:szCs w:val="22"/>
        </w:rPr>
        <w:t>The Growth to Proficiency Model defines growth in terms of progress toward proficiency. The growth to proficiency model typically only measures growth for students below proficiency (or any other defined target). The amount of gain required for a student to reach proficiency is calculated, and a target amount of gain for a student to exhibit each year to be on track to proficiency is calculated. A student is said to have exhibit</w:t>
      </w:r>
      <w:r w:rsidR="00684D86">
        <w:rPr>
          <w:rFonts w:asciiTheme="minorHAnsi" w:hAnsiTheme="minorHAnsi" w:cs="Arial"/>
          <w:szCs w:val="22"/>
        </w:rPr>
        <w:t>ed</w:t>
      </w:r>
      <w:r w:rsidRPr="00343927">
        <w:rPr>
          <w:rFonts w:asciiTheme="minorHAnsi" w:hAnsiTheme="minorHAnsi" w:cs="Arial"/>
          <w:szCs w:val="22"/>
        </w:rPr>
        <w:t xml:space="preserve"> growth if they reach or exceed the target set for them. There are many different ways to operationalize this model, and this model does not inherently require a vertical scale. To aggregate these measures to a teacher level, the percent of students that </w:t>
      </w:r>
      <w:r w:rsidR="005C54B6" w:rsidRPr="00343927">
        <w:rPr>
          <w:rFonts w:asciiTheme="minorHAnsi" w:hAnsiTheme="minorHAnsi" w:cs="Arial"/>
          <w:szCs w:val="22"/>
        </w:rPr>
        <w:t>meet their gain target</w:t>
      </w:r>
      <w:r w:rsidRPr="00343927">
        <w:rPr>
          <w:rFonts w:asciiTheme="minorHAnsi" w:hAnsiTheme="minorHAnsi" w:cs="Arial"/>
          <w:szCs w:val="22"/>
        </w:rPr>
        <w:t xml:space="preserve"> is typically used.</w:t>
      </w:r>
      <w:r w:rsidRPr="00343927">
        <w:rPr>
          <w:rFonts w:asciiTheme="minorHAnsi" w:hAnsiTheme="minorHAnsi"/>
          <w:szCs w:val="24"/>
        </w:rPr>
        <w:t xml:space="preserve"> </w:t>
      </w:r>
    </w:p>
    <w:p w14:paraId="3D072728" w14:textId="77777777" w:rsidR="000B4318" w:rsidRPr="00343927" w:rsidRDefault="00FD0E22" w:rsidP="00850395">
      <w:pPr>
        <w:spacing w:line="276" w:lineRule="auto"/>
        <w:jc w:val="both"/>
        <w:rPr>
          <w:rFonts w:asciiTheme="minorHAnsi" w:hAnsiTheme="minorHAnsi" w:cs="Arial"/>
          <w:szCs w:val="22"/>
        </w:rPr>
      </w:pPr>
      <w:r w:rsidRPr="00343927" w:rsidDel="00FD0E22">
        <w:rPr>
          <w:rFonts w:asciiTheme="minorHAnsi" w:hAnsiTheme="minorHAnsi" w:cs="Arial"/>
          <w:b/>
          <w:szCs w:val="22"/>
          <w:u w:val="single"/>
        </w:rPr>
        <w:t xml:space="preserve"> </w:t>
      </w:r>
    </w:p>
    <w:p w14:paraId="56760ACA" w14:textId="77777777" w:rsidR="000B4318" w:rsidRPr="00343927" w:rsidRDefault="000B4318" w:rsidP="00850395">
      <w:pPr>
        <w:spacing w:line="276" w:lineRule="auto"/>
        <w:jc w:val="both"/>
        <w:rPr>
          <w:rFonts w:asciiTheme="minorHAnsi" w:hAnsiTheme="minorHAnsi" w:cs="Arial"/>
          <w:szCs w:val="22"/>
        </w:rPr>
      </w:pPr>
    </w:p>
    <w:p w14:paraId="0988B862" w14:textId="77777777" w:rsidR="000B4318" w:rsidRPr="00343927" w:rsidRDefault="000B4318" w:rsidP="00850395">
      <w:pPr>
        <w:spacing w:line="276" w:lineRule="auto"/>
        <w:jc w:val="both"/>
        <w:rPr>
          <w:rFonts w:asciiTheme="minorHAnsi" w:hAnsiTheme="minorHAnsi" w:cs="Arial"/>
          <w:b/>
          <w:szCs w:val="22"/>
          <w:u w:val="single"/>
        </w:rPr>
      </w:pPr>
      <w:r w:rsidRPr="00343927">
        <w:rPr>
          <w:rFonts w:asciiTheme="minorHAnsi" w:hAnsiTheme="minorHAnsi" w:cs="Arial"/>
          <w:b/>
          <w:szCs w:val="22"/>
          <w:u w:val="single"/>
        </w:rPr>
        <w:t>Student Growth Percentiles</w:t>
      </w:r>
    </w:p>
    <w:p w14:paraId="5D1648A3" w14:textId="77777777" w:rsidR="000B4318" w:rsidRPr="00343927" w:rsidRDefault="000B4318" w:rsidP="00850395">
      <w:pPr>
        <w:spacing w:line="276" w:lineRule="auto"/>
        <w:jc w:val="both"/>
        <w:rPr>
          <w:rFonts w:asciiTheme="minorHAnsi" w:hAnsiTheme="minorHAnsi" w:cs="Arial"/>
          <w:szCs w:val="22"/>
        </w:rPr>
      </w:pPr>
    </w:p>
    <w:p w14:paraId="3AED8888" w14:textId="77777777" w:rsidR="000B4318" w:rsidRPr="00343927" w:rsidRDefault="000B4318" w:rsidP="00850395">
      <w:pPr>
        <w:spacing w:line="276" w:lineRule="auto"/>
        <w:jc w:val="both"/>
        <w:rPr>
          <w:rFonts w:asciiTheme="minorHAnsi" w:hAnsiTheme="minorHAnsi" w:cs="Arial"/>
          <w:szCs w:val="22"/>
        </w:rPr>
      </w:pPr>
      <w:r w:rsidRPr="00343927">
        <w:rPr>
          <w:rFonts w:asciiTheme="minorHAnsi" w:hAnsiTheme="minorHAnsi" w:cs="Arial"/>
          <w:szCs w:val="22"/>
        </w:rPr>
        <w:t xml:space="preserve">The Student Growth Percentile (SGP) is one of the most complex models for computing “growth.” This model does not assume a vertical scale.  The statistical details of the model can be found in Betebenner (2009). As noted by Goldschmidt et al. (2012) the SGP does </w:t>
      </w:r>
      <w:r w:rsidRPr="00343927">
        <w:rPr>
          <w:rFonts w:asciiTheme="minorHAnsi" w:hAnsiTheme="minorHAnsi" w:cs="Arial"/>
          <w:i/>
          <w:szCs w:val="22"/>
        </w:rPr>
        <w:t>not</w:t>
      </w:r>
      <w:r w:rsidRPr="00343927">
        <w:rPr>
          <w:rFonts w:asciiTheme="minorHAnsi" w:hAnsiTheme="minorHAnsi" w:cs="Arial"/>
          <w:szCs w:val="22"/>
        </w:rPr>
        <w:t xml:space="preserve"> measure absolute growth in performance. Instead, it is a conditional status model, rather than a growth measure. </w:t>
      </w:r>
    </w:p>
    <w:p w14:paraId="459B91C9" w14:textId="77777777" w:rsidR="000B4318" w:rsidRPr="00343927" w:rsidRDefault="000B4318" w:rsidP="00850395">
      <w:pPr>
        <w:spacing w:line="276" w:lineRule="auto"/>
        <w:jc w:val="both"/>
        <w:rPr>
          <w:rFonts w:asciiTheme="minorHAnsi" w:hAnsiTheme="minorHAnsi" w:cs="Arial"/>
          <w:szCs w:val="22"/>
        </w:rPr>
      </w:pPr>
    </w:p>
    <w:p w14:paraId="7C34B7B0" w14:textId="18D7F323" w:rsidR="000B4318" w:rsidRPr="00343927" w:rsidRDefault="000B4318" w:rsidP="00850395">
      <w:pPr>
        <w:spacing w:line="276" w:lineRule="auto"/>
        <w:jc w:val="both"/>
        <w:rPr>
          <w:rFonts w:asciiTheme="minorHAnsi" w:hAnsiTheme="minorHAnsi" w:cs="Arial"/>
          <w:szCs w:val="22"/>
        </w:rPr>
      </w:pPr>
      <w:r w:rsidRPr="00343927">
        <w:rPr>
          <w:rFonts w:asciiTheme="minorHAnsi" w:hAnsiTheme="minorHAnsi" w:cs="Arial"/>
          <w:szCs w:val="22"/>
        </w:rPr>
        <w:t xml:space="preserve">In computing SGPs, a student’s performance on a test is compared to hypothetical students’ performance on the test who are predicted to have scored similarly to that student in the past (commonly referred to as “academic peers,” but it is important to note the model </w:t>
      </w:r>
      <w:r w:rsidR="00AD3A26" w:rsidRPr="00343927">
        <w:rPr>
          <w:rFonts w:asciiTheme="minorHAnsi" w:hAnsiTheme="minorHAnsi" w:cs="Arial"/>
          <w:i/>
          <w:szCs w:val="22"/>
        </w:rPr>
        <w:t>estimates</w:t>
      </w:r>
      <w:r w:rsidRPr="00343927">
        <w:rPr>
          <w:rFonts w:asciiTheme="minorHAnsi" w:hAnsiTheme="minorHAnsi" w:cs="Arial"/>
          <w:szCs w:val="22"/>
        </w:rPr>
        <w:t xml:space="preserve"> this student group rather than using an observed student group). A percentile rank is assigned to the student to indicate where in the </w:t>
      </w:r>
      <w:r w:rsidRPr="00343927">
        <w:rPr>
          <w:rFonts w:asciiTheme="minorHAnsi" w:hAnsiTheme="minorHAnsi" w:cs="Arial"/>
          <w:szCs w:val="22"/>
        </w:rPr>
        <w:lastRenderedPageBreak/>
        <w:t>distribution of scores of “academic peers” his/her score falls. For example, a student with a</w:t>
      </w:r>
      <w:r w:rsidR="00135365">
        <w:rPr>
          <w:rFonts w:asciiTheme="minorHAnsi" w:hAnsiTheme="minorHAnsi" w:cs="Arial"/>
          <w:szCs w:val="22"/>
        </w:rPr>
        <w:t>n</w:t>
      </w:r>
      <w:r w:rsidRPr="00343927">
        <w:rPr>
          <w:rFonts w:asciiTheme="minorHAnsi" w:hAnsiTheme="minorHAnsi" w:cs="Arial"/>
          <w:szCs w:val="22"/>
        </w:rPr>
        <w:t xml:space="preserve"> SGP of 60 performed better than 60% of his/her hypothetical peers predicted to have similar test score histories. Many students may receive an SGP of 60, but that does not mean that the change in the performance of those students is the same. Some of them may have shown more “growth” than others. Because this model does not measure growth in the sense that is most commonly understood, these results can be confusing. Therefore, it is important for stakeholders to understand the proper interpretation of the measure, and how to use it. As with other models, there are variants to this model (e.g. New York City Residual Gain Model) which are not discussed in detail in this document, since the models are specific to the jurisdictions, and many of the issues that apply to the overarching model (the SGP) remain.</w:t>
      </w:r>
    </w:p>
    <w:p w14:paraId="0D77DBD1" w14:textId="77777777" w:rsidR="000B4318" w:rsidRPr="00343927" w:rsidRDefault="000B4318" w:rsidP="00850395">
      <w:pPr>
        <w:spacing w:line="276" w:lineRule="auto"/>
        <w:jc w:val="both"/>
        <w:rPr>
          <w:rFonts w:asciiTheme="minorHAnsi" w:hAnsiTheme="minorHAnsi" w:cs="Arial"/>
          <w:szCs w:val="22"/>
        </w:rPr>
      </w:pPr>
    </w:p>
    <w:p w14:paraId="4A38A496" w14:textId="77777777" w:rsidR="001F599C" w:rsidRPr="00343927" w:rsidRDefault="001F599C" w:rsidP="00850395">
      <w:pPr>
        <w:spacing w:line="276" w:lineRule="auto"/>
        <w:jc w:val="both"/>
        <w:rPr>
          <w:rFonts w:asciiTheme="minorHAnsi" w:hAnsiTheme="minorHAnsi" w:cs="Arial"/>
          <w:szCs w:val="22"/>
        </w:rPr>
      </w:pPr>
    </w:p>
    <w:p w14:paraId="7A0EE927" w14:textId="77777777" w:rsidR="000B4318" w:rsidRPr="00343927" w:rsidRDefault="000B4318" w:rsidP="00850395">
      <w:pPr>
        <w:spacing w:line="276" w:lineRule="auto"/>
        <w:jc w:val="both"/>
        <w:rPr>
          <w:rFonts w:asciiTheme="minorHAnsi" w:hAnsiTheme="minorHAnsi" w:cs="Arial"/>
          <w:b/>
          <w:szCs w:val="22"/>
          <w:u w:val="single"/>
        </w:rPr>
      </w:pPr>
      <w:r w:rsidRPr="00343927">
        <w:rPr>
          <w:rFonts w:asciiTheme="minorHAnsi" w:hAnsiTheme="minorHAnsi" w:cs="Arial"/>
          <w:b/>
          <w:szCs w:val="22"/>
          <w:u w:val="single"/>
        </w:rPr>
        <w:t>Projection Models</w:t>
      </w:r>
    </w:p>
    <w:p w14:paraId="29137521" w14:textId="77777777" w:rsidR="000B4318" w:rsidRPr="00343927" w:rsidRDefault="000B4318" w:rsidP="00850395">
      <w:pPr>
        <w:spacing w:line="276" w:lineRule="auto"/>
        <w:jc w:val="both"/>
        <w:rPr>
          <w:rFonts w:asciiTheme="minorHAnsi" w:hAnsiTheme="minorHAnsi" w:cs="Arial"/>
          <w:szCs w:val="22"/>
        </w:rPr>
      </w:pPr>
    </w:p>
    <w:p w14:paraId="6A81457B" w14:textId="77777777" w:rsidR="000B27F8" w:rsidRPr="00343927" w:rsidRDefault="000B27F8" w:rsidP="00850395">
      <w:pPr>
        <w:spacing w:line="276" w:lineRule="auto"/>
        <w:jc w:val="both"/>
        <w:rPr>
          <w:rFonts w:asciiTheme="minorHAnsi" w:hAnsiTheme="minorHAnsi" w:cs="Arial"/>
          <w:szCs w:val="22"/>
        </w:rPr>
      </w:pPr>
      <w:r w:rsidRPr="00343927">
        <w:rPr>
          <w:rFonts w:asciiTheme="minorHAnsi" w:hAnsiTheme="minorHAnsi" w:cs="Arial"/>
          <w:szCs w:val="22"/>
        </w:rPr>
        <w:t xml:space="preserve">The projection model (also called a residual gain or conditional status model) uses a linear regression model created from a previous group of students to make a prediction about how a student will do based on his/her previous test scores.  That is, for each student, a predicted posttest score (e.g., this year’s summative posttest score) is computed based on a regression equation from a prior year and the students’ pretest (e.g., last year’s summative test score).  This predicted score is the “projection” of how the student is expected to do this year.  A residual score is calculated for each student by subtracting their projected score from their actual posttest score.  These residual scores represent “growth.”  Students whose </w:t>
      </w:r>
      <w:r w:rsidR="00D152C4" w:rsidRPr="00343927">
        <w:rPr>
          <w:rFonts w:asciiTheme="minorHAnsi" w:hAnsiTheme="minorHAnsi" w:cs="Arial"/>
          <w:szCs w:val="22"/>
        </w:rPr>
        <w:t xml:space="preserve">actual </w:t>
      </w:r>
      <w:r w:rsidRPr="00343927">
        <w:rPr>
          <w:rFonts w:asciiTheme="minorHAnsi" w:hAnsiTheme="minorHAnsi" w:cs="Arial"/>
          <w:szCs w:val="22"/>
        </w:rPr>
        <w:t xml:space="preserve">posttest scores are larger than their projected </w:t>
      </w:r>
      <w:r w:rsidR="00D152C4" w:rsidRPr="00343927">
        <w:rPr>
          <w:rFonts w:asciiTheme="minorHAnsi" w:hAnsiTheme="minorHAnsi" w:cs="Arial"/>
          <w:szCs w:val="22"/>
        </w:rPr>
        <w:t xml:space="preserve">posttest </w:t>
      </w:r>
      <w:r w:rsidRPr="00343927">
        <w:rPr>
          <w:rFonts w:asciiTheme="minorHAnsi" w:hAnsiTheme="minorHAnsi" w:cs="Arial"/>
          <w:szCs w:val="22"/>
        </w:rPr>
        <w:t>score</w:t>
      </w:r>
      <w:r w:rsidR="00D152C4" w:rsidRPr="00343927">
        <w:rPr>
          <w:rFonts w:asciiTheme="minorHAnsi" w:hAnsiTheme="minorHAnsi" w:cs="Arial"/>
          <w:szCs w:val="22"/>
        </w:rPr>
        <w:t>s</w:t>
      </w:r>
      <w:r w:rsidRPr="00343927">
        <w:rPr>
          <w:rFonts w:asciiTheme="minorHAnsi" w:hAnsiTheme="minorHAnsi" w:cs="Arial"/>
          <w:szCs w:val="22"/>
        </w:rPr>
        <w:t xml:space="preserve"> demonstrate positive growth. </w:t>
      </w:r>
    </w:p>
    <w:p w14:paraId="7C537F5C" w14:textId="77777777" w:rsidR="000B4318" w:rsidRPr="00343927" w:rsidRDefault="000B4318" w:rsidP="00850395">
      <w:pPr>
        <w:spacing w:line="276" w:lineRule="auto"/>
        <w:jc w:val="both"/>
        <w:rPr>
          <w:rFonts w:asciiTheme="minorHAnsi" w:hAnsiTheme="minorHAnsi" w:cs="Arial"/>
          <w:szCs w:val="22"/>
        </w:rPr>
      </w:pPr>
    </w:p>
    <w:p w14:paraId="2A49DA0B" w14:textId="77777777" w:rsidR="001F599C" w:rsidRPr="00343927" w:rsidRDefault="001F599C" w:rsidP="00850395">
      <w:pPr>
        <w:spacing w:line="276" w:lineRule="auto"/>
        <w:jc w:val="both"/>
        <w:rPr>
          <w:rFonts w:asciiTheme="minorHAnsi" w:hAnsiTheme="minorHAnsi" w:cs="Arial"/>
          <w:szCs w:val="22"/>
        </w:rPr>
      </w:pPr>
    </w:p>
    <w:p w14:paraId="6E3EA7F1" w14:textId="77777777" w:rsidR="000B4318" w:rsidRPr="00343927" w:rsidRDefault="000B4318" w:rsidP="00850395">
      <w:pPr>
        <w:spacing w:line="276" w:lineRule="auto"/>
        <w:jc w:val="both"/>
        <w:rPr>
          <w:rFonts w:asciiTheme="minorHAnsi" w:hAnsiTheme="minorHAnsi" w:cs="Arial"/>
          <w:b/>
          <w:szCs w:val="22"/>
          <w:u w:val="single"/>
        </w:rPr>
      </w:pPr>
      <w:r w:rsidRPr="00343927">
        <w:rPr>
          <w:rFonts w:asciiTheme="minorHAnsi" w:hAnsiTheme="minorHAnsi" w:cs="Arial"/>
          <w:b/>
          <w:szCs w:val="22"/>
          <w:u w:val="single"/>
        </w:rPr>
        <w:t>Value-Added Models</w:t>
      </w:r>
    </w:p>
    <w:p w14:paraId="74BDC17B" w14:textId="77777777" w:rsidR="00161AAA" w:rsidRPr="00343927" w:rsidRDefault="00161AAA" w:rsidP="00850395">
      <w:pPr>
        <w:spacing w:line="276" w:lineRule="auto"/>
        <w:jc w:val="both"/>
        <w:rPr>
          <w:rFonts w:asciiTheme="minorHAnsi" w:hAnsiTheme="minorHAnsi" w:cs="Arial"/>
          <w:szCs w:val="22"/>
        </w:rPr>
      </w:pPr>
    </w:p>
    <w:p w14:paraId="2EB4927B" w14:textId="77777777" w:rsidR="000B27F8" w:rsidRPr="00343927" w:rsidRDefault="000B27F8" w:rsidP="00850395">
      <w:pPr>
        <w:spacing w:line="276" w:lineRule="auto"/>
        <w:jc w:val="both"/>
        <w:rPr>
          <w:rFonts w:asciiTheme="minorHAnsi" w:hAnsiTheme="minorHAnsi" w:cs="Arial"/>
          <w:szCs w:val="22"/>
        </w:rPr>
      </w:pPr>
      <w:r w:rsidRPr="00343927">
        <w:rPr>
          <w:rFonts w:asciiTheme="minorHAnsi" w:hAnsiTheme="minorHAnsi" w:cs="Arial"/>
          <w:szCs w:val="22"/>
        </w:rPr>
        <w:t xml:space="preserve">Value-added models are typically used for measuring teacher or school effectiveness, rather than individual student growth. Student achievement data (via test scores) are used as inputs into the model to determine the effect that the teacher (or school) has had on the student. One of the great differentiating factors of value-added models compared to other student growth models is the ability to include student-level covariates, or background variables. By including these variables in the models, we attempt to “level the playing field” for making comparisons among teachers and their effects on student learning. </w:t>
      </w:r>
    </w:p>
    <w:p w14:paraId="606449D4" w14:textId="77777777" w:rsidR="000B27F8" w:rsidRPr="00343927" w:rsidRDefault="000B27F8" w:rsidP="00850395">
      <w:pPr>
        <w:spacing w:line="276" w:lineRule="auto"/>
        <w:jc w:val="both"/>
        <w:rPr>
          <w:rFonts w:asciiTheme="minorHAnsi" w:hAnsiTheme="minorHAnsi" w:cs="Arial"/>
          <w:szCs w:val="22"/>
        </w:rPr>
      </w:pPr>
    </w:p>
    <w:p w14:paraId="02713F5B" w14:textId="77777777" w:rsidR="000B27F8" w:rsidRPr="00343927" w:rsidRDefault="000B27F8" w:rsidP="00850395">
      <w:pPr>
        <w:spacing w:line="276" w:lineRule="auto"/>
        <w:jc w:val="both"/>
        <w:rPr>
          <w:rFonts w:asciiTheme="minorHAnsi" w:hAnsiTheme="minorHAnsi" w:cs="Arial"/>
          <w:szCs w:val="22"/>
        </w:rPr>
      </w:pPr>
      <w:r w:rsidRPr="00343927">
        <w:rPr>
          <w:rFonts w:asciiTheme="minorHAnsi" w:hAnsiTheme="minorHAnsi" w:cs="Arial"/>
          <w:szCs w:val="22"/>
        </w:rPr>
        <w:t>There is no one value-added model; rather it is a class of models, whose goals are to determine what impact a teacher has on student performance after controlling for student background experience, typically including prior academic achievement. The models are typically hierarchical linear models, with models for the student-level, classroom-level, and teacher level (the model can be extended to school-level as well, of course).</w:t>
      </w:r>
    </w:p>
    <w:p w14:paraId="4D984AC4" w14:textId="77777777" w:rsidR="000B27F8" w:rsidRPr="00343927" w:rsidRDefault="000B27F8" w:rsidP="00850395">
      <w:pPr>
        <w:spacing w:line="276" w:lineRule="auto"/>
        <w:jc w:val="both"/>
        <w:rPr>
          <w:rFonts w:asciiTheme="minorHAnsi" w:hAnsiTheme="minorHAnsi" w:cs="Arial"/>
          <w:szCs w:val="22"/>
        </w:rPr>
      </w:pPr>
      <w:r w:rsidRPr="00343927">
        <w:rPr>
          <w:rFonts w:asciiTheme="minorHAnsi" w:hAnsiTheme="minorHAnsi" w:cs="Arial"/>
          <w:szCs w:val="22"/>
        </w:rPr>
        <w:t xml:space="preserve"> </w:t>
      </w:r>
    </w:p>
    <w:p w14:paraId="667930B2" w14:textId="77777777" w:rsidR="00161AAA" w:rsidRPr="00343927" w:rsidRDefault="000B27F8" w:rsidP="00850395">
      <w:pPr>
        <w:spacing w:line="276" w:lineRule="auto"/>
        <w:jc w:val="both"/>
        <w:rPr>
          <w:rFonts w:asciiTheme="minorHAnsi" w:hAnsiTheme="minorHAnsi" w:cs="Arial"/>
          <w:szCs w:val="22"/>
        </w:rPr>
      </w:pPr>
      <w:r w:rsidRPr="00343927">
        <w:rPr>
          <w:rFonts w:asciiTheme="minorHAnsi" w:hAnsiTheme="minorHAnsi" w:cs="Arial"/>
          <w:szCs w:val="22"/>
        </w:rPr>
        <w:t xml:space="preserve">To compute a value-added score, the expected growth (based on previous achievement and background variables) is computed for each student in a classroom. The actual “growth” of the student is compared to the expected growth, and the difference between the two is the “achievement beyond expectation”; this can be a positive or a negative value. The average value of these differences is computed for a teacher. </w:t>
      </w:r>
      <w:r w:rsidRPr="00343927">
        <w:rPr>
          <w:rFonts w:asciiTheme="minorHAnsi" w:hAnsiTheme="minorHAnsi" w:cs="Arial"/>
          <w:szCs w:val="22"/>
        </w:rPr>
        <w:lastRenderedPageBreak/>
        <w:t>This is the value-added score for the teacher. It can be conceptualized as the average residual of the students’ growth. Value-added models are currently popular, and are being used in North Carolina, Ohio, Pennsylvania, and Tennessee, among other states.</w:t>
      </w:r>
    </w:p>
    <w:p w14:paraId="524E184C" w14:textId="77777777" w:rsidR="00161AAA" w:rsidRPr="00343927" w:rsidRDefault="00161AAA" w:rsidP="00850395">
      <w:pPr>
        <w:spacing w:line="276" w:lineRule="auto"/>
        <w:jc w:val="both"/>
        <w:rPr>
          <w:rFonts w:asciiTheme="minorHAnsi" w:hAnsiTheme="minorHAnsi" w:cs="Arial"/>
          <w:szCs w:val="22"/>
        </w:rPr>
      </w:pPr>
    </w:p>
    <w:p w14:paraId="1906EA36" w14:textId="77777777" w:rsidR="009E7B25" w:rsidRPr="00343927" w:rsidRDefault="00F5175E" w:rsidP="00850395">
      <w:pPr>
        <w:spacing w:line="276" w:lineRule="auto"/>
        <w:jc w:val="center"/>
        <w:rPr>
          <w:rFonts w:asciiTheme="minorHAnsi" w:hAnsiTheme="minorHAnsi" w:cs="Arial"/>
          <w:szCs w:val="22"/>
        </w:rPr>
      </w:pPr>
      <w:r w:rsidRPr="00343927">
        <w:rPr>
          <w:rFonts w:asciiTheme="minorHAnsi" w:hAnsiTheme="minorHAnsi" w:cs="Arial"/>
          <w:szCs w:val="22"/>
        </w:rPr>
        <w:t>References</w:t>
      </w:r>
    </w:p>
    <w:p w14:paraId="3953E1D9" w14:textId="77777777" w:rsidR="00F5175E" w:rsidRPr="00343927" w:rsidRDefault="00F5175E" w:rsidP="00850395">
      <w:pPr>
        <w:spacing w:line="276" w:lineRule="auto"/>
        <w:rPr>
          <w:rFonts w:asciiTheme="minorHAnsi" w:hAnsiTheme="minorHAnsi" w:cs="Arial"/>
          <w:szCs w:val="22"/>
        </w:rPr>
      </w:pPr>
    </w:p>
    <w:p w14:paraId="620C1F91" w14:textId="4EAF644F" w:rsidR="00FC1CE8" w:rsidRPr="00343927" w:rsidRDefault="00FC1CE8" w:rsidP="00850395">
      <w:pPr>
        <w:spacing w:line="276" w:lineRule="auto"/>
        <w:ind w:left="720" w:hanging="720"/>
        <w:rPr>
          <w:rFonts w:asciiTheme="minorHAnsi" w:hAnsiTheme="minorHAnsi" w:cs="Arial"/>
        </w:rPr>
      </w:pPr>
      <w:r w:rsidRPr="00343927">
        <w:rPr>
          <w:rFonts w:asciiTheme="minorHAnsi" w:hAnsiTheme="minorHAnsi" w:cs="Arial"/>
        </w:rPr>
        <w:t xml:space="preserve">Castellano, K. E, &amp; Ho, A. D. (2013).  </w:t>
      </w:r>
      <w:r w:rsidRPr="00343927">
        <w:rPr>
          <w:rFonts w:asciiTheme="minorHAnsi" w:hAnsiTheme="minorHAnsi" w:cs="Arial"/>
          <w:i/>
        </w:rPr>
        <w:t>A practitioner’s guide to growth models</w:t>
      </w:r>
      <w:r w:rsidRPr="00343927">
        <w:rPr>
          <w:rFonts w:asciiTheme="minorHAnsi" w:hAnsiTheme="minorHAnsi" w:cs="Arial"/>
        </w:rPr>
        <w:t>.  Washington, DC:  Council of Chief State School Officers.</w:t>
      </w:r>
    </w:p>
    <w:p w14:paraId="0623E06F" w14:textId="77777777" w:rsidR="00FC1CE8" w:rsidRPr="00343927" w:rsidRDefault="00FC1CE8" w:rsidP="00850395">
      <w:pPr>
        <w:spacing w:line="276" w:lineRule="auto"/>
        <w:ind w:left="720" w:hanging="720"/>
        <w:rPr>
          <w:rFonts w:asciiTheme="minorHAnsi" w:hAnsiTheme="minorHAnsi" w:cs="Arial"/>
          <w:color w:val="262626"/>
          <w:szCs w:val="24"/>
        </w:rPr>
      </w:pPr>
    </w:p>
    <w:p w14:paraId="2965C53D" w14:textId="0B09B966" w:rsidR="00245D08" w:rsidRPr="00343927" w:rsidRDefault="00245D08" w:rsidP="00850395">
      <w:pPr>
        <w:spacing w:line="276" w:lineRule="auto"/>
        <w:ind w:left="720" w:hanging="720"/>
        <w:rPr>
          <w:rFonts w:asciiTheme="minorHAnsi" w:hAnsiTheme="minorHAnsi" w:cs="Arial"/>
          <w:color w:val="262626"/>
          <w:szCs w:val="24"/>
        </w:rPr>
      </w:pPr>
      <w:r w:rsidRPr="00343927">
        <w:rPr>
          <w:rFonts w:asciiTheme="minorHAnsi" w:hAnsiTheme="minorHAnsi" w:cs="Arial"/>
          <w:color w:val="262626"/>
          <w:szCs w:val="24"/>
        </w:rPr>
        <w:t xml:space="preserve">Lee, W. (2010). Classification </w:t>
      </w:r>
      <w:r w:rsidR="008175FA" w:rsidRPr="00343927">
        <w:rPr>
          <w:rFonts w:asciiTheme="minorHAnsi" w:hAnsiTheme="minorHAnsi" w:cs="Arial"/>
          <w:color w:val="262626"/>
          <w:szCs w:val="24"/>
        </w:rPr>
        <w:t>c</w:t>
      </w:r>
      <w:r w:rsidRPr="00343927">
        <w:rPr>
          <w:rFonts w:asciiTheme="minorHAnsi" w:hAnsiTheme="minorHAnsi" w:cs="Arial"/>
          <w:color w:val="262626"/>
          <w:szCs w:val="24"/>
        </w:rPr>
        <w:t xml:space="preserve">onsistency and </w:t>
      </w:r>
      <w:r w:rsidR="008175FA" w:rsidRPr="00343927">
        <w:rPr>
          <w:rFonts w:asciiTheme="minorHAnsi" w:hAnsiTheme="minorHAnsi" w:cs="Arial"/>
          <w:color w:val="262626"/>
          <w:szCs w:val="24"/>
        </w:rPr>
        <w:t>a</w:t>
      </w:r>
      <w:r w:rsidRPr="00343927">
        <w:rPr>
          <w:rFonts w:asciiTheme="minorHAnsi" w:hAnsiTheme="minorHAnsi" w:cs="Arial"/>
          <w:color w:val="262626"/>
          <w:szCs w:val="24"/>
        </w:rPr>
        <w:t xml:space="preserve">ccuracy for </w:t>
      </w:r>
      <w:r w:rsidR="008175FA" w:rsidRPr="00343927">
        <w:rPr>
          <w:rFonts w:asciiTheme="minorHAnsi" w:hAnsiTheme="minorHAnsi" w:cs="Arial"/>
          <w:color w:val="262626"/>
          <w:szCs w:val="24"/>
        </w:rPr>
        <w:t>c</w:t>
      </w:r>
      <w:r w:rsidRPr="00343927">
        <w:rPr>
          <w:rFonts w:asciiTheme="minorHAnsi" w:hAnsiTheme="minorHAnsi" w:cs="Arial"/>
          <w:color w:val="262626"/>
          <w:szCs w:val="24"/>
        </w:rPr>
        <w:t xml:space="preserve">omplex </w:t>
      </w:r>
      <w:r w:rsidR="008175FA" w:rsidRPr="00343927">
        <w:rPr>
          <w:rFonts w:asciiTheme="minorHAnsi" w:hAnsiTheme="minorHAnsi" w:cs="Arial"/>
          <w:color w:val="262626"/>
          <w:szCs w:val="24"/>
        </w:rPr>
        <w:t>a</w:t>
      </w:r>
      <w:r w:rsidRPr="00343927">
        <w:rPr>
          <w:rFonts w:asciiTheme="minorHAnsi" w:hAnsiTheme="minorHAnsi" w:cs="Arial"/>
          <w:color w:val="262626"/>
          <w:szCs w:val="24"/>
        </w:rPr>
        <w:t xml:space="preserve">ssessments </w:t>
      </w:r>
      <w:r w:rsidR="008175FA" w:rsidRPr="00343927">
        <w:rPr>
          <w:rFonts w:asciiTheme="minorHAnsi" w:hAnsiTheme="minorHAnsi" w:cs="Arial"/>
          <w:color w:val="262626"/>
          <w:szCs w:val="24"/>
        </w:rPr>
        <w:t>u</w:t>
      </w:r>
      <w:r w:rsidRPr="00343927">
        <w:rPr>
          <w:rFonts w:asciiTheme="minorHAnsi" w:hAnsiTheme="minorHAnsi" w:cs="Arial"/>
          <w:color w:val="262626"/>
          <w:szCs w:val="24"/>
        </w:rPr>
        <w:t xml:space="preserve">sing </w:t>
      </w:r>
      <w:r w:rsidR="008175FA" w:rsidRPr="00343927">
        <w:rPr>
          <w:rFonts w:asciiTheme="minorHAnsi" w:hAnsiTheme="minorHAnsi" w:cs="Arial"/>
          <w:color w:val="262626"/>
          <w:szCs w:val="24"/>
        </w:rPr>
        <w:t>i</w:t>
      </w:r>
      <w:r w:rsidRPr="00343927">
        <w:rPr>
          <w:rFonts w:asciiTheme="minorHAnsi" w:hAnsiTheme="minorHAnsi" w:cs="Arial"/>
          <w:color w:val="262626"/>
          <w:szCs w:val="24"/>
        </w:rPr>
        <w:t xml:space="preserve">tem </w:t>
      </w:r>
      <w:r w:rsidR="008175FA" w:rsidRPr="00343927">
        <w:rPr>
          <w:rFonts w:asciiTheme="minorHAnsi" w:hAnsiTheme="minorHAnsi" w:cs="Arial"/>
          <w:color w:val="262626"/>
          <w:szCs w:val="24"/>
        </w:rPr>
        <w:t>r</w:t>
      </w:r>
      <w:r w:rsidRPr="00343927">
        <w:rPr>
          <w:rFonts w:asciiTheme="minorHAnsi" w:hAnsiTheme="minorHAnsi" w:cs="Arial"/>
          <w:color w:val="262626"/>
          <w:szCs w:val="24"/>
        </w:rPr>
        <w:t xml:space="preserve">esponse </w:t>
      </w:r>
      <w:r w:rsidR="008175FA" w:rsidRPr="00343927">
        <w:rPr>
          <w:rFonts w:asciiTheme="minorHAnsi" w:hAnsiTheme="minorHAnsi" w:cs="Arial"/>
          <w:color w:val="262626"/>
          <w:szCs w:val="24"/>
        </w:rPr>
        <w:t>t</w:t>
      </w:r>
      <w:r w:rsidRPr="00343927">
        <w:rPr>
          <w:rFonts w:asciiTheme="minorHAnsi" w:hAnsiTheme="minorHAnsi" w:cs="Arial"/>
          <w:color w:val="262626"/>
          <w:szCs w:val="24"/>
        </w:rPr>
        <w:t xml:space="preserve">heory. </w:t>
      </w:r>
      <w:r w:rsidRPr="00343927">
        <w:rPr>
          <w:rFonts w:asciiTheme="minorHAnsi" w:hAnsiTheme="minorHAnsi" w:cs="Arial"/>
          <w:i/>
          <w:iCs/>
          <w:color w:val="262626"/>
          <w:szCs w:val="24"/>
        </w:rPr>
        <w:t xml:space="preserve">Journal </w:t>
      </w:r>
      <w:r w:rsidR="00BB0F8A" w:rsidRPr="00343927">
        <w:rPr>
          <w:rFonts w:asciiTheme="minorHAnsi" w:hAnsiTheme="minorHAnsi" w:cs="Arial"/>
          <w:i/>
          <w:iCs/>
          <w:color w:val="262626"/>
          <w:szCs w:val="24"/>
        </w:rPr>
        <w:t xml:space="preserve">of </w:t>
      </w:r>
      <w:r w:rsidRPr="00343927">
        <w:rPr>
          <w:rFonts w:asciiTheme="minorHAnsi" w:hAnsiTheme="minorHAnsi" w:cs="Arial"/>
          <w:i/>
          <w:iCs/>
          <w:color w:val="262626"/>
          <w:szCs w:val="24"/>
        </w:rPr>
        <w:t>Educational Measurement</w:t>
      </w:r>
      <w:r w:rsidRPr="00343927">
        <w:rPr>
          <w:rFonts w:asciiTheme="minorHAnsi" w:hAnsiTheme="minorHAnsi" w:cs="Arial"/>
          <w:color w:val="262626"/>
          <w:szCs w:val="24"/>
        </w:rPr>
        <w:t xml:space="preserve">, </w:t>
      </w:r>
      <w:r w:rsidRPr="00343927">
        <w:rPr>
          <w:rFonts w:asciiTheme="minorHAnsi" w:hAnsiTheme="minorHAnsi" w:cs="Arial"/>
          <w:i/>
          <w:iCs/>
          <w:color w:val="262626"/>
          <w:szCs w:val="24"/>
        </w:rPr>
        <w:t>47</w:t>
      </w:r>
      <w:r w:rsidRPr="00343927">
        <w:rPr>
          <w:rFonts w:asciiTheme="minorHAnsi" w:hAnsiTheme="minorHAnsi" w:cs="Arial"/>
          <w:color w:val="262626"/>
          <w:szCs w:val="24"/>
        </w:rPr>
        <w:t>(1), 1-17.</w:t>
      </w:r>
    </w:p>
    <w:p w14:paraId="404C7081" w14:textId="77777777" w:rsidR="00245D08" w:rsidRPr="00343927" w:rsidRDefault="00245D08" w:rsidP="00850395">
      <w:pPr>
        <w:spacing w:line="276" w:lineRule="auto"/>
        <w:ind w:left="720" w:hanging="720"/>
        <w:rPr>
          <w:rFonts w:asciiTheme="minorHAnsi" w:hAnsiTheme="minorHAnsi" w:cs="Arial"/>
          <w:color w:val="262626"/>
          <w:szCs w:val="24"/>
        </w:rPr>
      </w:pPr>
    </w:p>
    <w:p w14:paraId="4F84D94F" w14:textId="23CB93F4" w:rsidR="00FB3A57" w:rsidRPr="00343927" w:rsidRDefault="00F5175E" w:rsidP="00850395">
      <w:pPr>
        <w:spacing w:line="276" w:lineRule="auto"/>
        <w:ind w:left="720" w:hanging="720"/>
        <w:rPr>
          <w:rFonts w:asciiTheme="minorHAnsi" w:hAnsiTheme="minorHAnsi" w:cs="Arial"/>
          <w:sz w:val="20"/>
          <w:szCs w:val="22"/>
        </w:rPr>
      </w:pPr>
      <w:r w:rsidRPr="00343927">
        <w:rPr>
          <w:rFonts w:asciiTheme="minorHAnsi" w:hAnsiTheme="minorHAnsi" w:cs="Arial"/>
          <w:color w:val="262626"/>
          <w:szCs w:val="24"/>
        </w:rPr>
        <w:t xml:space="preserve">Livingston, S. A., &amp; Lewis, C. (1995). Estimating the </w:t>
      </w:r>
      <w:r w:rsidR="008175FA" w:rsidRPr="00343927">
        <w:rPr>
          <w:rFonts w:asciiTheme="minorHAnsi" w:hAnsiTheme="minorHAnsi" w:cs="Arial"/>
          <w:color w:val="262626"/>
          <w:szCs w:val="24"/>
        </w:rPr>
        <w:t>c</w:t>
      </w:r>
      <w:r w:rsidRPr="00343927">
        <w:rPr>
          <w:rFonts w:asciiTheme="minorHAnsi" w:hAnsiTheme="minorHAnsi" w:cs="Arial"/>
          <w:color w:val="262626"/>
          <w:szCs w:val="24"/>
        </w:rPr>
        <w:t xml:space="preserve">onsistency and </w:t>
      </w:r>
      <w:r w:rsidR="008175FA" w:rsidRPr="00343927">
        <w:rPr>
          <w:rFonts w:asciiTheme="minorHAnsi" w:hAnsiTheme="minorHAnsi" w:cs="Arial"/>
          <w:color w:val="262626"/>
          <w:szCs w:val="24"/>
        </w:rPr>
        <w:t>a</w:t>
      </w:r>
      <w:r w:rsidRPr="00343927">
        <w:rPr>
          <w:rFonts w:asciiTheme="minorHAnsi" w:hAnsiTheme="minorHAnsi" w:cs="Arial"/>
          <w:color w:val="262626"/>
          <w:szCs w:val="24"/>
        </w:rPr>
        <w:t xml:space="preserve">ccuracy of </w:t>
      </w:r>
      <w:r w:rsidR="008175FA" w:rsidRPr="00343927">
        <w:rPr>
          <w:rFonts w:asciiTheme="minorHAnsi" w:hAnsiTheme="minorHAnsi" w:cs="Arial"/>
          <w:color w:val="262626"/>
          <w:szCs w:val="24"/>
        </w:rPr>
        <w:t>c</w:t>
      </w:r>
      <w:r w:rsidRPr="00343927">
        <w:rPr>
          <w:rFonts w:asciiTheme="minorHAnsi" w:hAnsiTheme="minorHAnsi" w:cs="Arial"/>
          <w:color w:val="262626"/>
          <w:szCs w:val="24"/>
        </w:rPr>
        <w:t xml:space="preserve">lassifications </w:t>
      </w:r>
      <w:r w:rsidR="008175FA" w:rsidRPr="00343927">
        <w:rPr>
          <w:rFonts w:asciiTheme="minorHAnsi" w:hAnsiTheme="minorHAnsi" w:cs="Arial"/>
          <w:color w:val="262626"/>
          <w:szCs w:val="24"/>
        </w:rPr>
        <w:t>b</w:t>
      </w:r>
      <w:r w:rsidRPr="00343927">
        <w:rPr>
          <w:rFonts w:asciiTheme="minorHAnsi" w:hAnsiTheme="minorHAnsi" w:cs="Arial"/>
          <w:color w:val="262626"/>
          <w:szCs w:val="24"/>
        </w:rPr>
        <w:t xml:space="preserve">ased on </w:t>
      </w:r>
      <w:r w:rsidR="008175FA" w:rsidRPr="00343927">
        <w:rPr>
          <w:rFonts w:asciiTheme="minorHAnsi" w:hAnsiTheme="minorHAnsi" w:cs="Arial"/>
          <w:color w:val="262626"/>
          <w:szCs w:val="24"/>
        </w:rPr>
        <w:t>t</w:t>
      </w:r>
      <w:r w:rsidRPr="00343927">
        <w:rPr>
          <w:rFonts w:asciiTheme="minorHAnsi" w:hAnsiTheme="minorHAnsi" w:cs="Arial"/>
          <w:color w:val="262626"/>
          <w:szCs w:val="24"/>
        </w:rPr>
        <w:t xml:space="preserve">est </w:t>
      </w:r>
      <w:r w:rsidR="008175FA" w:rsidRPr="00343927">
        <w:rPr>
          <w:rFonts w:asciiTheme="minorHAnsi" w:hAnsiTheme="minorHAnsi" w:cs="Arial"/>
          <w:color w:val="262626"/>
          <w:szCs w:val="24"/>
        </w:rPr>
        <w:t>s</w:t>
      </w:r>
      <w:r w:rsidRPr="00343927">
        <w:rPr>
          <w:rFonts w:asciiTheme="minorHAnsi" w:hAnsiTheme="minorHAnsi" w:cs="Arial"/>
          <w:color w:val="262626"/>
          <w:szCs w:val="24"/>
        </w:rPr>
        <w:t xml:space="preserve">cores. </w:t>
      </w:r>
      <w:r w:rsidRPr="00343927">
        <w:rPr>
          <w:rFonts w:asciiTheme="minorHAnsi" w:hAnsiTheme="minorHAnsi" w:cs="Arial"/>
          <w:i/>
          <w:iCs/>
          <w:color w:val="262626"/>
          <w:szCs w:val="24"/>
        </w:rPr>
        <w:t xml:space="preserve">Journal </w:t>
      </w:r>
      <w:r w:rsidR="00BB0F8A" w:rsidRPr="00343927">
        <w:rPr>
          <w:rFonts w:asciiTheme="minorHAnsi" w:hAnsiTheme="minorHAnsi" w:cs="Arial"/>
          <w:i/>
          <w:iCs/>
          <w:color w:val="262626"/>
          <w:szCs w:val="24"/>
        </w:rPr>
        <w:t xml:space="preserve">of </w:t>
      </w:r>
      <w:r w:rsidRPr="00343927">
        <w:rPr>
          <w:rFonts w:asciiTheme="minorHAnsi" w:hAnsiTheme="minorHAnsi" w:cs="Arial"/>
          <w:i/>
          <w:iCs/>
          <w:color w:val="262626"/>
          <w:szCs w:val="24"/>
        </w:rPr>
        <w:t>Educational Measurement</w:t>
      </w:r>
      <w:r w:rsidRPr="00343927">
        <w:rPr>
          <w:rFonts w:asciiTheme="minorHAnsi" w:hAnsiTheme="minorHAnsi" w:cs="Arial"/>
          <w:color w:val="262626"/>
          <w:szCs w:val="24"/>
        </w:rPr>
        <w:t xml:space="preserve">, </w:t>
      </w:r>
      <w:r w:rsidRPr="00343927">
        <w:rPr>
          <w:rFonts w:asciiTheme="minorHAnsi" w:hAnsiTheme="minorHAnsi" w:cs="Arial"/>
          <w:i/>
          <w:iCs/>
          <w:color w:val="262626"/>
          <w:szCs w:val="24"/>
        </w:rPr>
        <w:t>32</w:t>
      </w:r>
      <w:r w:rsidRPr="00343927">
        <w:rPr>
          <w:rFonts w:asciiTheme="minorHAnsi" w:hAnsiTheme="minorHAnsi" w:cs="Arial"/>
          <w:color w:val="262626"/>
          <w:szCs w:val="24"/>
        </w:rPr>
        <w:t>(2), 179-97.</w:t>
      </w:r>
    </w:p>
    <w:sectPr w:rsidR="00FB3A57" w:rsidRPr="00343927" w:rsidSect="008A7F41">
      <w:headerReference w:type="default" r:id="rId23"/>
      <w:footerReference w:type="default" r:id="rId24"/>
      <w:pgSz w:w="12240" w:h="15840" w:code="1"/>
      <w:pgMar w:top="510" w:right="1440" w:bottom="72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AD27" w14:textId="77777777" w:rsidR="00285019" w:rsidRDefault="00285019">
      <w:r>
        <w:separator/>
      </w:r>
    </w:p>
  </w:endnote>
  <w:endnote w:type="continuationSeparator" w:id="0">
    <w:p w14:paraId="568F4220" w14:textId="77777777" w:rsidR="00285019" w:rsidRDefault="0028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Palatino Linotype"/>
    <w:charset w:val="00"/>
    <w:family w:val="roman"/>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46C5" w14:textId="77777777" w:rsidR="00285019" w:rsidRDefault="00285019">
    <w:pPr>
      <w:pStyle w:val="Header"/>
      <w:tabs>
        <w:tab w:val="clear" w:pos="8640"/>
        <w:tab w:val="right" w:pos="9360"/>
      </w:tabs>
      <w:rPr>
        <w:rFonts w:ascii="Times New Roman" w:hAnsi="Times New Roman"/>
        <w:sz w:val="16"/>
        <w:szCs w:val="16"/>
      </w:rPr>
    </w:pPr>
  </w:p>
  <w:p w14:paraId="442BC5D6" w14:textId="73241EA2" w:rsidR="00285019" w:rsidRPr="00850395" w:rsidRDefault="00285019">
    <w:pPr>
      <w:pStyle w:val="Header"/>
      <w:tabs>
        <w:tab w:val="clear" w:pos="8640"/>
        <w:tab w:val="right" w:pos="9360"/>
      </w:tabs>
      <w:rPr>
        <w:rFonts w:asciiTheme="minorHAnsi" w:hAnsiTheme="minorHAnsi"/>
      </w:rPr>
    </w:pPr>
    <w:r w:rsidRPr="00850395">
      <w:rPr>
        <w:rFonts w:asciiTheme="minorHAnsi" w:hAnsiTheme="minorHAnsi"/>
        <w:sz w:val="16"/>
        <w:szCs w:val="16"/>
      </w:rPr>
      <w:t xml:space="preserve">Page </w:t>
    </w:r>
    <w:r w:rsidRPr="00850395">
      <w:rPr>
        <w:rFonts w:asciiTheme="minorHAnsi" w:hAnsiTheme="minorHAnsi"/>
        <w:sz w:val="16"/>
        <w:szCs w:val="16"/>
      </w:rPr>
      <w:fldChar w:fldCharType="begin"/>
    </w:r>
    <w:r w:rsidRPr="00850395">
      <w:rPr>
        <w:rFonts w:asciiTheme="minorHAnsi" w:hAnsiTheme="minorHAnsi"/>
        <w:sz w:val="16"/>
        <w:szCs w:val="16"/>
      </w:rPr>
      <w:instrText xml:space="preserve"> PAGE </w:instrText>
    </w:r>
    <w:r w:rsidRPr="00850395">
      <w:rPr>
        <w:rFonts w:asciiTheme="minorHAnsi" w:hAnsiTheme="minorHAnsi"/>
        <w:sz w:val="16"/>
        <w:szCs w:val="16"/>
      </w:rPr>
      <w:fldChar w:fldCharType="separate"/>
    </w:r>
    <w:r w:rsidRPr="00850395">
      <w:rPr>
        <w:rFonts w:asciiTheme="minorHAnsi" w:hAnsiTheme="minorHAnsi"/>
        <w:noProof/>
        <w:sz w:val="16"/>
        <w:szCs w:val="16"/>
      </w:rPr>
      <w:t>7</w:t>
    </w:r>
    <w:r w:rsidRPr="00850395">
      <w:rPr>
        <w:rFonts w:asciiTheme="minorHAnsi" w:hAnsiTheme="minorHAnsi"/>
        <w:sz w:val="16"/>
        <w:szCs w:val="16"/>
      </w:rPr>
      <w:fldChar w:fldCharType="end"/>
    </w:r>
    <w:r w:rsidRPr="00850395">
      <w:rPr>
        <w:rFonts w:asciiTheme="minorHAnsi" w:hAnsiTheme="minorHAnsi"/>
        <w:sz w:val="16"/>
        <w:szCs w:val="16"/>
      </w:rPr>
      <w:t xml:space="preserve"> of </w:t>
    </w:r>
    <w:r w:rsidRPr="00850395">
      <w:rPr>
        <w:rFonts w:asciiTheme="minorHAnsi" w:hAnsiTheme="minorHAnsi"/>
        <w:sz w:val="16"/>
        <w:szCs w:val="16"/>
      </w:rPr>
      <w:fldChar w:fldCharType="begin"/>
    </w:r>
    <w:r w:rsidRPr="00850395">
      <w:rPr>
        <w:rFonts w:asciiTheme="minorHAnsi" w:hAnsiTheme="minorHAnsi"/>
        <w:sz w:val="16"/>
        <w:szCs w:val="16"/>
      </w:rPr>
      <w:instrText xml:space="preserve"> NUMPAGES \*Arabic </w:instrText>
    </w:r>
    <w:r w:rsidRPr="00850395">
      <w:rPr>
        <w:rFonts w:asciiTheme="minorHAnsi" w:hAnsiTheme="minorHAnsi"/>
        <w:sz w:val="16"/>
        <w:szCs w:val="16"/>
      </w:rPr>
      <w:fldChar w:fldCharType="separate"/>
    </w:r>
    <w:r w:rsidRPr="00850395">
      <w:rPr>
        <w:rFonts w:asciiTheme="minorHAnsi" w:hAnsiTheme="minorHAnsi"/>
        <w:noProof/>
        <w:sz w:val="16"/>
        <w:szCs w:val="16"/>
      </w:rPr>
      <w:t>50</w:t>
    </w:r>
    <w:r w:rsidRPr="00850395">
      <w:rPr>
        <w:rFonts w:asciiTheme="minorHAnsi" w:hAnsiTheme="minorHAnsi"/>
        <w:sz w:val="16"/>
        <w:szCs w:val="16"/>
      </w:rPr>
      <w:fldChar w:fldCharType="end"/>
    </w:r>
    <w:r w:rsidRPr="00850395">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2258" w14:textId="77777777" w:rsidR="00285019" w:rsidRDefault="00285019">
      <w:r>
        <w:separator/>
      </w:r>
    </w:p>
  </w:footnote>
  <w:footnote w:type="continuationSeparator" w:id="0">
    <w:p w14:paraId="478FDF84" w14:textId="77777777" w:rsidR="00285019" w:rsidRDefault="00285019">
      <w:r>
        <w:continuationSeparator/>
      </w:r>
    </w:p>
  </w:footnote>
  <w:footnote w:id="1">
    <w:p w14:paraId="0A95B467" w14:textId="77777777" w:rsidR="00285019" w:rsidRPr="00AC0FAC" w:rsidRDefault="00285019" w:rsidP="002F562E">
      <w:pPr>
        <w:pStyle w:val="FootnoteText"/>
        <w:spacing w:line="240" w:lineRule="auto"/>
        <w:rPr>
          <w:rFonts w:ascii="Arial" w:hAnsi="Arial" w:cs="Arial"/>
        </w:rPr>
      </w:pPr>
      <w:r w:rsidRPr="00850395">
        <w:rPr>
          <w:rStyle w:val="FootnoteReference"/>
          <w:rFonts w:asciiTheme="minorHAnsi" w:hAnsiTheme="minorHAnsi" w:cs="Arial"/>
        </w:rPr>
        <w:footnoteRef/>
      </w:r>
      <w:r w:rsidRPr="00850395">
        <w:rPr>
          <w:rFonts w:asciiTheme="minorHAnsi" w:hAnsiTheme="minorHAnsi" w:cs="Arial"/>
        </w:rPr>
        <w:t xml:space="preserve"> Assessments approved for grades K-2 shall not include “Traditional Standardized Assessments” as defined below in the section “Definitions of Key Terms Used in this RFQ.”</w:t>
      </w:r>
    </w:p>
  </w:footnote>
  <w:footnote w:id="2">
    <w:p w14:paraId="666AEF1F" w14:textId="426FAEB8" w:rsidR="0060531E" w:rsidRDefault="0060531E">
      <w:pPr>
        <w:pStyle w:val="FootnoteText"/>
      </w:pPr>
      <w:r>
        <w:rPr>
          <w:rStyle w:val="FootnoteReference"/>
        </w:rPr>
        <w:footnoteRef/>
      </w:r>
      <w:r>
        <w:t xml:space="preserve"> Further definitions of key terms related to educator evaluation can be found in the </w:t>
      </w:r>
      <w:hyperlink r:id="rId1" w:history="1">
        <w:r w:rsidRPr="0060531E">
          <w:rPr>
            <w:rStyle w:val="Hyperlink"/>
          </w:rPr>
          <w:t>Educator Evaluation Glossary</w:t>
        </w:r>
      </w:hyperlink>
      <w:r>
        <w:t xml:space="preserve">. </w:t>
      </w:r>
    </w:p>
  </w:footnote>
  <w:footnote w:id="3">
    <w:p w14:paraId="57F99913" w14:textId="0B097206" w:rsidR="00285019" w:rsidRPr="00850395" w:rsidRDefault="00285019" w:rsidP="002F562E">
      <w:pPr>
        <w:pStyle w:val="FootnoteText"/>
        <w:spacing w:line="240" w:lineRule="auto"/>
        <w:ind w:hanging="180"/>
        <w:rPr>
          <w:rFonts w:asciiTheme="minorHAnsi" w:hAnsiTheme="minorHAnsi" w:cstheme="minorHAnsi"/>
          <w:bCs/>
        </w:rPr>
      </w:pPr>
      <w:r w:rsidRPr="00850395">
        <w:rPr>
          <w:rStyle w:val="FootnoteCharacters"/>
          <w:rFonts w:asciiTheme="minorHAnsi" w:hAnsiTheme="minorHAnsi" w:cstheme="minorHAnsi"/>
        </w:rPr>
        <w:footnoteRef/>
      </w:r>
      <w:r w:rsidRPr="00850395">
        <w:rPr>
          <w:rFonts w:asciiTheme="minorHAnsi" w:hAnsiTheme="minorHAnsi" w:cstheme="minorHAnsi"/>
        </w:rPr>
        <w:tab/>
        <w:t xml:space="preserve"> </w:t>
      </w:r>
      <w:r w:rsidRPr="00850395">
        <w:rPr>
          <w:rFonts w:asciiTheme="minorHAnsi" w:hAnsiTheme="minorHAnsi" w:cstheme="minorHAnsi"/>
          <w:bCs/>
        </w:rPr>
        <w:t xml:space="preserve">Ensure that these documents include appropriate language authorizing the provision of these services. Information pertaining to the “Consent Obtaining” process may be accessed at the </w:t>
      </w:r>
      <w:hyperlink r:id="rId2" w:history="1">
        <w:r w:rsidRPr="00850395">
          <w:rPr>
            <w:rStyle w:val="Hyperlink"/>
            <w:rFonts w:asciiTheme="minorHAnsi" w:hAnsiTheme="minorHAnsi" w:cstheme="minorHAnsi"/>
            <w:bCs/>
          </w:rPr>
          <w:t>NYSED Office of Counsel website</w:t>
        </w:r>
      </w:hyperlink>
      <w:r w:rsidRPr="00850395">
        <w:rPr>
          <w:rFonts w:asciiTheme="minorHAnsi" w:hAnsiTheme="minorHAnsi" w:cstheme="minorHAnsi"/>
          <w:bCs/>
        </w:rPr>
        <w:t xml:space="preserve"> or you may also contact the Office at 518-474-6400 if you have any questions regarding this requirement.</w:t>
      </w:r>
    </w:p>
    <w:p w14:paraId="1D7243B3" w14:textId="77777777" w:rsidR="00285019" w:rsidRPr="00AC0FAC" w:rsidRDefault="00285019">
      <w:pPr>
        <w:pStyle w:val="FootnoteText"/>
        <w:ind w:hanging="180"/>
        <w:rPr>
          <w:rFonts w:ascii="Arial" w:hAnsi="Arial" w:cs="Arial"/>
        </w:rPr>
      </w:pPr>
    </w:p>
  </w:footnote>
  <w:footnote w:id="4">
    <w:p w14:paraId="4D6DD0F5" w14:textId="0EA1822C" w:rsidR="00285019" w:rsidRDefault="00285019" w:rsidP="00706CDF">
      <w:pPr>
        <w:pStyle w:val="FootnoteText"/>
        <w:tabs>
          <w:tab w:val="left" w:pos="630"/>
        </w:tabs>
        <w:spacing w:line="240" w:lineRule="auto"/>
      </w:pPr>
      <w:r w:rsidRPr="00706CDF">
        <w:rPr>
          <w:rStyle w:val="FootnoteReference"/>
          <w:rFonts w:asciiTheme="minorHAnsi" w:hAnsiTheme="minorHAnsi" w:cstheme="minorHAnsi"/>
        </w:rPr>
        <w:footnoteRef/>
      </w:r>
      <w:r w:rsidRPr="00706CDF">
        <w:rPr>
          <w:rFonts w:asciiTheme="minorHAnsi" w:hAnsiTheme="minorHAnsi" w:cstheme="minorHAnsi"/>
        </w:rPr>
        <w:t xml:space="preserve"> Please note, pursuant to </w:t>
      </w:r>
      <w:hyperlink w:anchor="_2.2_TERMINATION_OF" w:history="1">
        <w:r w:rsidRPr="00787AD5">
          <w:rPr>
            <w:rStyle w:val="Hyperlink"/>
            <w:rFonts w:asciiTheme="minorHAnsi" w:hAnsiTheme="minorHAnsi" w:cstheme="minorHAnsi"/>
          </w:rPr>
          <w:t>Section 2.</w:t>
        </w:r>
        <w:r>
          <w:rPr>
            <w:rStyle w:val="Hyperlink"/>
            <w:rFonts w:asciiTheme="minorHAnsi" w:hAnsiTheme="minorHAnsi" w:cstheme="minorHAnsi"/>
          </w:rPr>
          <w:t>2</w:t>
        </w:r>
      </w:hyperlink>
      <w:r w:rsidRPr="00706CDF">
        <w:rPr>
          <w:rFonts w:asciiTheme="minorHAnsi" w:hAnsiTheme="minorHAnsi" w:cstheme="minorHAnsi"/>
        </w:rPr>
        <w:t xml:space="preserve"> of this RFQ, an assessment may be removed from the approved list if such assessment does not comply with one or more of the criteria for approval set forth in this RFQ</w:t>
      </w:r>
    </w:p>
  </w:footnote>
  <w:footnote w:id="5">
    <w:p w14:paraId="7B1C979B" w14:textId="75F56A3E" w:rsidR="00285019" w:rsidRDefault="00285019" w:rsidP="00706CDF">
      <w:pPr>
        <w:pStyle w:val="FootnoteText"/>
        <w:spacing w:line="240" w:lineRule="auto"/>
      </w:pPr>
      <w:r>
        <w:rPr>
          <w:rStyle w:val="FootnoteReference"/>
        </w:rPr>
        <w:footnoteRef/>
      </w:r>
      <w:r>
        <w:t xml:space="preserve"> Adapted from Stanford University’s Institutional Research and Decision Support </w:t>
      </w:r>
      <w:hyperlink r:id="rId3" w:history="1">
        <w:r w:rsidRPr="000714BC">
          <w:rPr>
            <w:rStyle w:val="Hyperlink"/>
          </w:rPr>
          <w:t>Assessment Methods publication</w:t>
        </w:r>
      </w:hyperlink>
      <w:r>
        <w:t xml:space="preserve"> (2014).  </w:t>
      </w:r>
    </w:p>
  </w:footnote>
  <w:footnote w:id="6">
    <w:p w14:paraId="08F6275E" w14:textId="77777777" w:rsidR="00285019" w:rsidRPr="00706CDF" w:rsidRDefault="00285019" w:rsidP="00706CDF">
      <w:pPr>
        <w:pStyle w:val="FootnoteText"/>
        <w:spacing w:line="240" w:lineRule="auto"/>
        <w:rPr>
          <w:rFonts w:asciiTheme="minorHAnsi" w:hAnsiTheme="minorHAnsi" w:cstheme="minorHAnsi"/>
        </w:rPr>
      </w:pPr>
      <w:r w:rsidRPr="00706CDF">
        <w:rPr>
          <w:rStyle w:val="FootnoteReference"/>
          <w:rFonts w:asciiTheme="minorHAnsi" w:hAnsiTheme="minorHAnsi" w:cstheme="minorHAnsi"/>
        </w:rPr>
        <w:footnoteRef/>
      </w:r>
      <w:r w:rsidRPr="00706CDF">
        <w:rPr>
          <w:rFonts w:asciiTheme="minorHAnsi" w:hAnsiTheme="minorHAnsi" w:cstheme="minorHAnsi"/>
        </w:rPr>
        <w:t xml:space="preserve"> See also Castellano and Ho (2013) for more complete descriptions of growth models.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C7D4" w14:textId="5DAD2574" w:rsidR="00285019" w:rsidRPr="00832692" w:rsidRDefault="00285019" w:rsidP="00EB072D">
    <w:pPr>
      <w:pStyle w:val="Header"/>
      <w:tabs>
        <w:tab w:val="clear" w:pos="4320"/>
        <w:tab w:val="clear" w:pos="8640"/>
        <w:tab w:val="right" w:pos="9360"/>
      </w:tabs>
      <w:spacing w:line="240" w:lineRule="auto"/>
      <w:rPr>
        <w:rFonts w:asciiTheme="minorHAnsi" w:hAnsiTheme="minorHAnsi"/>
        <w:bCs/>
        <w:sz w:val="16"/>
        <w:szCs w:val="16"/>
      </w:rPr>
    </w:pPr>
    <w:r w:rsidRPr="00832692">
      <w:rPr>
        <w:rFonts w:asciiTheme="minorHAnsi" w:hAnsiTheme="minorHAnsi"/>
        <w:sz w:val="16"/>
        <w:szCs w:val="16"/>
      </w:rPr>
      <w:t>NYSED</w:t>
    </w:r>
    <w:r w:rsidRPr="00832692">
      <w:rPr>
        <w:rFonts w:asciiTheme="minorHAnsi" w:hAnsiTheme="minorHAnsi"/>
        <w:sz w:val="16"/>
        <w:szCs w:val="16"/>
      </w:rPr>
      <w:tab/>
      <w:t>RFQ: Teacher and Principal Evaluation Service Provider – Assessments (App Period:</w:t>
    </w:r>
    <w:r w:rsidRPr="00832692">
      <w:rPr>
        <w:rFonts w:asciiTheme="minorHAnsi" w:hAnsiTheme="minorHAnsi"/>
        <w:b/>
        <w:bCs/>
        <w:sz w:val="16"/>
        <w:szCs w:val="16"/>
      </w:rPr>
      <w:t xml:space="preserve"> 2019-20</w:t>
    </w:r>
    <w:r w:rsidRPr="00832692">
      <w:rPr>
        <w:rFonts w:asciiTheme="minorHAnsi" w:hAnsiTheme="minorHAnsi"/>
        <w:bCs/>
        <w:sz w:val="16"/>
        <w:szCs w:val="16"/>
      </w:rPr>
      <w:t>)</w:t>
    </w:r>
  </w:p>
  <w:p w14:paraId="43A90A60" w14:textId="77777777" w:rsidR="00285019" w:rsidRPr="008A7F41" w:rsidRDefault="00285019">
    <w:pPr>
      <w:pStyle w:val="Header"/>
      <w:tabs>
        <w:tab w:val="clear" w:pos="4320"/>
        <w:tab w:val="clear" w:pos="8640"/>
        <w:tab w:val="right" w:pos="9360"/>
      </w:tabs>
      <w:rPr>
        <w:rFonts w:ascii="Times New Roman" w:hAnsi="Times New Roman"/>
        <w:bCs/>
        <w:color w:val="808080"/>
        <w:sz w:val="12"/>
        <w:szCs w:val="12"/>
      </w:rPr>
    </w:pPr>
  </w:p>
  <w:p w14:paraId="46FFD02E" w14:textId="13BD1C93" w:rsidR="00285019" w:rsidRDefault="00285019">
    <w:pPr>
      <w:pStyle w:val="Header"/>
      <w:tabs>
        <w:tab w:val="clear" w:pos="4320"/>
        <w:tab w:val="clear" w:pos="8640"/>
        <w:tab w:val="right" w:pos="9360"/>
      </w:tabs>
      <w:rPr>
        <w:rFonts w:ascii="Times New Roman" w:hAnsi="Times New Roman"/>
        <w:color w:val="808080"/>
        <w:sz w:val="16"/>
      </w:rPr>
    </w:pPr>
    <w:r>
      <w:rPr>
        <w:noProof/>
      </w:rPr>
      <mc:AlternateContent>
        <mc:Choice Requires="wps">
          <w:drawing>
            <wp:inline distT="0" distB="0" distL="0" distR="0" wp14:anchorId="431DDA27" wp14:editId="77CD8C35">
              <wp:extent cx="5943600" cy="0"/>
              <wp:effectExtent l="0" t="0" r="0" b="0"/>
              <wp:docPr id="4"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EE3D97" id="Line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" strokecolor="gray" strokeweight=".26mm">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62E7416"/>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pStyle w:val="Heading9"/>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900"/>
        </w:tabs>
        <w:ind w:left="900" w:hanging="5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520"/>
        </w:tabs>
        <w:ind w:left="2520" w:hanging="5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2880"/>
        </w:tabs>
        <w:ind w:left="288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olor w:val="auto"/>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000000B"/>
    <w:multiLevelType w:val="singleLevel"/>
    <w:tmpl w:val="CADAA45C"/>
    <w:name w:val="WW8Num11"/>
    <w:lvl w:ilvl="0">
      <w:start w:val="1"/>
      <w:numFmt w:val="decimal"/>
      <w:lvlText w:val="%1."/>
      <w:lvlJc w:val="left"/>
      <w:pPr>
        <w:tabs>
          <w:tab w:val="num" w:pos="720"/>
        </w:tabs>
        <w:ind w:left="720" w:hanging="360"/>
      </w:pPr>
      <w:rPr>
        <w:rFonts w:cs="Times New Roman"/>
        <w:b w:val="0"/>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o"/>
      <w:lvlJc w:val="left"/>
      <w:pPr>
        <w:tabs>
          <w:tab w:val="num" w:pos="2340"/>
        </w:tabs>
        <w:ind w:left="2340" w:hanging="360"/>
      </w:pPr>
      <w:rPr>
        <w:rFonts w:ascii="Courier New" w:hAnsi="Courier New"/>
      </w:rPr>
    </w:lvl>
  </w:abstractNum>
  <w:abstractNum w:abstractNumId="16" w15:restartNumberingAfterBreak="0">
    <w:nsid w:val="00000011"/>
    <w:multiLevelType w:val="singleLevel"/>
    <w:tmpl w:val="00000011"/>
    <w:name w:val="WW8Num17"/>
    <w:lvl w:ilvl="0">
      <w:start w:val="1"/>
      <w:numFmt w:val="bullet"/>
      <w:lvlText w:val=""/>
      <w:lvlJc w:val="left"/>
      <w:pPr>
        <w:tabs>
          <w:tab w:val="num" w:pos="2520"/>
        </w:tabs>
        <w:ind w:left="2520" w:hanging="36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900"/>
        </w:tabs>
        <w:ind w:left="900" w:hanging="540"/>
      </w:pPr>
      <w:rPr>
        <w:rFonts w:cs="Times New Roman"/>
      </w:rPr>
    </w:lvl>
  </w:abstractNum>
  <w:abstractNum w:abstractNumId="18" w15:restartNumberingAfterBreak="0">
    <w:nsid w:val="00000013"/>
    <w:multiLevelType w:val="singleLevel"/>
    <w:tmpl w:val="2B5E4228"/>
    <w:lvl w:ilvl="0">
      <w:start w:val="1"/>
      <w:numFmt w:val="decimal"/>
      <w:lvlText w:val="%1."/>
      <w:lvlJc w:val="left"/>
      <w:pPr>
        <w:tabs>
          <w:tab w:val="num" w:pos="1440"/>
        </w:tabs>
        <w:ind w:left="1440" w:hanging="360"/>
      </w:pPr>
      <w:rPr>
        <w:rFonts w:cs="Times New Roman" w:hint="default"/>
        <w:b/>
        <w:i w:val="0"/>
      </w:rPr>
    </w:lvl>
  </w:abstractNum>
  <w:abstractNum w:abstractNumId="19" w15:restartNumberingAfterBreak="0">
    <w:nsid w:val="00000014"/>
    <w:multiLevelType w:val="singleLevel"/>
    <w:tmpl w:val="00000014"/>
    <w:name w:val="WW8Num20"/>
    <w:lvl w:ilvl="0">
      <w:start w:val="1"/>
      <w:numFmt w:val="bullet"/>
      <w:lvlText w:val=""/>
      <w:lvlJc w:val="left"/>
      <w:pPr>
        <w:tabs>
          <w:tab w:val="num" w:pos="1080"/>
        </w:tabs>
        <w:ind w:left="1080" w:hanging="360"/>
      </w:pPr>
      <w:rPr>
        <w:rFonts w:ascii="Symbol" w:hAnsi="Symbol"/>
        <w:color w:val="auto"/>
      </w:rPr>
    </w:lvl>
  </w:abstractNum>
  <w:abstractNum w:abstractNumId="20" w15:restartNumberingAfterBreak="0">
    <w:nsid w:val="0F5721E3"/>
    <w:multiLevelType w:val="hybridMultilevel"/>
    <w:tmpl w:val="1C94C33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1BE850A3"/>
    <w:multiLevelType w:val="hybridMultilevel"/>
    <w:tmpl w:val="6AAA7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D9A5312"/>
    <w:multiLevelType w:val="hybridMultilevel"/>
    <w:tmpl w:val="551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6D4A8D"/>
    <w:multiLevelType w:val="hybridMultilevel"/>
    <w:tmpl w:val="8E56EEE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1606CC"/>
    <w:multiLevelType w:val="hybridMultilevel"/>
    <w:tmpl w:val="06D4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83F92"/>
    <w:multiLevelType w:val="hybridMultilevel"/>
    <w:tmpl w:val="0630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213DC"/>
    <w:multiLevelType w:val="hybridMultilevel"/>
    <w:tmpl w:val="1C24D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8B1B4E"/>
    <w:multiLevelType w:val="hybridMultilevel"/>
    <w:tmpl w:val="39641EC4"/>
    <w:lvl w:ilvl="0" w:tplc="0409000F">
      <w:start w:val="1"/>
      <w:numFmt w:val="decimal"/>
      <w:lvlText w:val="%1."/>
      <w:lvlJc w:val="left"/>
      <w:pPr>
        <w:ind w:left="720" w:hanging="360"/>
      </w:pPr>
    </w:lvl>
    <w:lvl w:ilvl="1" w:tplc="C84E170E">
      <w:numFmt w:val="bullet"/>
      <w:lvlText w:val="·"/>
      <w:lvlJc w:val="left"/>
      <w:pPr>
        <w:ind w:left="1800" w:hanging="720"/>
      </w:pPr>
      <w:rPr>
        <w:rFonts w:ascii="Calibri" w:eastAsia="Times New Roman" w:hAnsi="Calibri"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D827E91"/>
    <w:multiLevelType w:val="hybridMultilevel"/>
    <w:tmpl w:val="849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530958"/>
    <w:multiLevelType w:val="hybridMultilevel"/>
    <w:tmpl w:val="1CE0075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5A53D43"/>
    <w:multiLevelType w:val="hybridMultilevel"/>
    <w:tmpl w:val="CB28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125C90"/>
    <w:multiLevelType w:val="hybridMultilevel"/>
    <w:tmpl w:val="BF1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6F160B"/>
    <w:multiLevelType w:val="hybridMultilevel"/>
    <w:tmpl w:val="DF50C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12155D"/>
    <w:multiLevelType w:val="hybridMultilevel"/>
    <w:tmpl w:val="55EA6E22"/>
    <w:lvl w:ilvl="0" w:tplc="04090001">
      <w:start w:val="1"/>
      <w:numFmt w:val="bullet"/>
      <w:lvlText w:val=""/>
      <w:lvlJc w:val="left"/>
      <w:pPr>
        <w:ind w:left="720" w:hanging="360"/>
      </w:pPr>
      <w:rPr>
        <w:rFonts w:ascii="Symbol" w:hAnsi="Symbol" w:hint="default"/>
      </w:rPr>
    </w:lvl>
    <w:lvl w:ilvl="1" w:tplc="F7F64312">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0230A"/>
    <w:multiLevelType w:val="hybridMultilevel"/>
    <w:tmpl w:val="BFEC50BC"/>
    <w:lvl w:ilvl="0" w:tplc="0409000F">
      <w:start w:val="1"/>
      <w:numFmt w:val="decimal"/>
      <w:lvlText w:val="%1."/>
      <w:lvlJc w:val="left"/>
      <w:pPr>
        <w:ind w:left="720" w:hanging="360"/>
      </w:p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4B82F72"/>
    <w:multiLevelType w:val="hybridMultilevel"/>
    <w:tmpl w:val="D23E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F1E68"/>
    <w:multiLevelType w:val="hybridMultilevel"/>
    <w:tmpl w:val="7722B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F6576F"/>
    <w:multiLevelType w:val="hybridMultilevel"/>
    <w:tmpl w:val="089CBC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2758C2"/>
    <w:multiLevelType w:val="hybridMultilevel"/>
    <w:tmpl w:val="A28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F52C8"/>
    <w:multiLevelType w:val="hybridMultilevel"/>
    <w:tmpl w:val="0CAEE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16590"/>
    <w:multiLevelType w:val="hybridMultilevel"/>
    <w:tmpl w:val="6B00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11"/>
  </w:num>
  <w:num w:numId="6">
    <w:abstractNumId w:val="12"/>
  </w:num>
  <w:num w:numId="7">
    <w:abstractNumId w:val="15"/>
  </w:num>
  <w:num w:numId="8">
    <w:abstractNumId w:val="16"/>
  </w:num>
  <w:num w:numId="9">
    <w:abstractNumId w:val="18"/>
  </w:num>
  <w:num w:numId="10">
    <w:abstractNumId w:val="27"/>
  </w:num>
  <w:num w:numId="11">
    <w:abstractNumId w:val="26"/>
  </w:num>
  <w:num w:numId="12">
    <w:abstractNumId w:val="23"/>
  </w:num>
  <w:num w:numId="13">
    <w:abstractNumId w:val="37"/>
  </w:num>
  <w:num w:numId="14">
    <w:abstractNumId w:val="24"/>
  </w:num>
  <w:num w:numId="15">
    <w:abstractNumId w:val="31"/>
  </w:num>
  <w:num w:numId="16">
    <w:abstractNumId w:val="35"/>
  </w:num>
  <w:num w:numId="17">
    <w:abstractNumId w:val="29"/>
  </w:num>
  <w:num w:numId="18">
    <w:abstractNumId w:val="33"/>
  </w:num>
  <w:num w:numId="19">
    <w:abstractNumId w:val="36"/>
  </w:num>
  <w:num w:numId="20">
    <w:abstractNumId w:val="21"/>
  </w:num>
  <w:num w:numId="21">
    <w:abstractNumId w:val="38"/>
  </w:num>
  <w:num w:numId="22">
    <w:abstractNumId w:val="20"/>
  </w:num>
  <w:num w:numId="23">
    <w:abstractNumId w:val="22"/>
  </w:num>
  <w:num w:numId="24">
    <w:abstractNumId w:val="40"/>
  </w:num>
  <w:num w:numId="25">
    <w:abstractNumId w:val="39"/>
  </w:num>
  <w:num w:numId="26">
    <w:abstractNumId w:val="28"/>
  </w:num>
  <w:num w:numId="27">
    <w:abstractNumId w:val="34"/>
  </w:num>
  <w:num w:numId="28">
    <w:abstractNumId w:val="30"/>
  </w:num>
  <w:num w:numId="29">
    <w:abstractNumId w:val="32"/>
  </w:num>
  <w:num w:numId="3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4E"/>
    <w:rsid w:val="00000603"/>
    <w:rsid w:val="000018DA"/>
    <w:rsid w:val="0000332E"/>
    <w:rsid w:val="00004B16"/>
    <w:rsid w:val="00010001"/>
    <w:rsid w:val="00011F05"/>
    <w:rsid w:val="000125EE"/>
    <w:rsid w:val="000147A2"/>
    <w:rsid w:val="00020869"/>
    <w:rsid w:val="0002157C"/>
    <w:rsid w:val="00023502"/>
    <w:rsid w:val="00023BD4"/>
    <w:rsid w:val="000264F4"/>
    <w:rsid w:val="00030251"/>
    <w:rsid w:val="00031D10"/>
    <w:rsid w:val="00031FDF"/>
    <w:rsid w:val="0003318E"/>
    <w:rsid w:val="0003329E"/>
    <w:rsid w:val="00034242"/>
    <w:rsid w:val="000347A9"/>
    <w:rsid w:val="00036817"/>
    <w:rsid w:val="00037EF8"/>
    <w:rsid w:val="000403FC"/>
    <w:rsid w:val="0004132D"/>
    <w:rsid w:val="000416DB"/>
    <w:rsid w:val="00041E73"/>
    <w:rsid w:val="00041F05"/>
    <w:rsid w:val="000426EF"/>
    <w:rsid w:val="000427AC"/>
    <w:rsid w:val="00043318"/>
    <w:rsid w:val="000442F8"/>
    <w:rsid w:val="0004499C"/>
    <w:rsid w:val="00046897"/>
    <w:rsid w:val="00046E14"/>
    <w:rsid w:val="000473E6"/>
    <w:rsid w:val="00050817"/>
    <w:rsid w:val="00051198"/>
    <w:rsid w:val="0005174F"/>
    <w:rsid w:val="00052128"/>
    <w:rsid w:val="000526D0"/>
    <w:rsid w:val="00052837"/>
    <w:rsid w:val="000539A9"/>
    <w:rsid w:val="00053AFA"/>
    <w:rsid w:val="0005556B"/>
    <w:rsid w:val="0005624A"/>
    <w:rsid w:val="000576A3"/>
    <w:rsid w:val="00057ADF"/>
    <w:rsid w:val="00061D3B"/>
    <w:rsid w:val="000624C3"/>
    <w:rsid w:val="00062E8D"/>
    <w:rsid w:val="00066C27"/>
    <w:rsid w:val="00066D17"/>
    <w:rsid w:val="000679A3"/>
    <w:rsid w:val="00070040"/>
    <w:rsid w:val="00070443"/>
    <w:rsid w:val="00070555"/>
    <w:rsid w:val="00070B88"/>
    <w:rsid w:val="000714BC"/>
    <w:rsid w:val="00071C55"/>
    <w:rsid w:val="000729AF"/>
    <w:rsid w:val="000730A1"/>
    <w:rsid w:val="000738C2"/>
    <w:rsid w:val="00074C68"/>
    <w:rsid w:val="000759B6"/>
    <w:rsid w:val="00075C30"/>
    <w:rsid w:val="00075DE8"/>
    <w:rsid w:val="000764E2"/>
    <w:rsid w:val="000805D9"/>
    <w:rsid w:val="0008137F"/>
    <w:rsid w:val="00081790"/>
    <w:rsid w:val="00081815"/>
    <w:rsid w:val="0008472E"/>
    <w:rsid w:val="00084A6D"/>
    <w:rsid w:val="000850D7"/>
    <w:rsid w:val="00085A99"/>
    <w:rsid w:val="00085C95"/>
    <w:rsid w:val="00086981"/>
    <w:rsid w:val="00090F12"/>
    <w:rsid w:val="00091128"/>
    <w:rsid w:val="00092ADA"/>
    <w:rsid w:val="000936F8"/>
    <w:rsid w:val="00096098"/>
    <w:rsid w:val="00096B11"/>
    <w:rsid w:val="00096F09"/>
    <w:rsid w:val="000A0640"/>
    <w:rsid w:val="000A1388"/>
    <w:rsid w:val="000A34F6"/>
    <w:rsid w:val="000A5A37"/>
    <w:rsid w:val="000A6763"/>
    <w:rsid w:val="000A71AB"/>
    <w:rsid w:val="000B1144"/>
    <w:rsid w:val="000B2599"/>
    <w:rsid w:val="000B27F8"/>
    <w:rsid w:val="000B4318"/>
    <w:rsid w:val="000B4442"/>
    <w:rsid w:val="000B4F74"/>
    <w:rsid w:val="000B4FF9"/>
    <w:rsid w:val="000B54B5"/>
    <w:rsid w:val="000B59D6"/>
    <w:rsid w:val="000B64D9"/>
    <w:rsid w:val="000B6641"/>
    <w:rsid w:val="000B6FFB"/>
    <w:rsid w:val="000B78E8"/>
    <w:rsid w:val="000B79FE"/>
    <w:rsid w:val="000C04EE"/>
    <w:rsid w:val="000C1247"/>
    <w:rsid w:val="000C17EB"/>
    <w:rsid w:val="000C2038"/>
    <w:rsid w:val="000C5123"/>
    <w:rsid w:val="000C57CB"/>
    <w:rsid w:val="000C5AD5"/>
    <w:rsid w:val="000C680D"/>
    <w:rsid w:val="000C6C40"/>
    <w:rsid w:val="000C727F"/>
    <w:rsid w:val="000C72B1"/>
    <w:rsid w:val="000D0420"/>
    <w:rsid w:val="000D11CC"/>
    <w:rsid w:val="000D2C4F"/>
    <w:rsid w:val="000D45FF"/>
    <w:rsid w:val="000D4A54"/>
    <w:rsid w:val="000D5001"/>
    <w:rsid w:val="000D5D25"/>
    <w:rsid w:val="000D5DD1"/>
    <w:rsid w:val="000D6113"/>
    <w:rsid w:val="000D6C2C"/>
    <w:rsid w:val="000D77B7"/>
    <w:rsid w:val="000E056D"/>
    <w:rsid w:val="000E0D43"/>
    <w:rsid w:val="000E0DB8"/>
    <w:rsid w:val="000E2554"/>
    <w:rsid w:val="000E2E5C"/>
    <w:rsid w:val="000E3E13"/>
    <w:rsid w:val="000E5286"/>
    <w:rsid w:val="000E65C7"/>
    <w:rsid w:val="000E73D3"/>
    <w:rsid w:val="000E77D6"/>
    <w:rsid w:val="000E7C96"/>
    <w:rsid w:val="000E7E42"/>
    <w:rsid w:val="000E7EE6"/>
    <w:rsid w:val="000F0C3D"/>
    <w:rsid w:val="000F1236"/>
    <w:rsid w:val="000F377C"/>
    <w:rsid w:val="000F4045"/>
    <w:rsid w:val="000F46D7"/>
    <w:rsid w:val="000F7ED6"/>
    <w:rsid w:val="00100150"/>
    <w:rsid w:val="0010222D"/>
    <w:rsid w:val="00104B0F"/>
    <w:rsid w:val="0010613B"/>
    <w:rsid w:val="0010769C"/>
    <w:rsid w:val="00107ACC"/>
    <w:rsid w:val="00110321"/>
    <w:rsid w:val="0011052B"/>
    <w:rsid w:val="00111B12"/>
    <w:rsid w:val="001122AA"/>
    <w:rsid w:val="00112C01"/>
    <w:rsid w:val="0011433C"/>
    <w:rsid w:val="001145B4"/>
    <w:rsid w:val="001152A9"/>
    <w:rsid w:val="001153EA"/>
    <w:rsid w:val="00115764"/>
    <w:rsid w:val="001163F0"/>
    <w:rsid w:val="001203EF"/>
    <w:rsid w:val="00120750"/>
    <w:rsid w:val="00122C97"/>
    <w:rsid w:val="0012565F"/>
    <w:rsid w:val="001266DA"/>
    <w:rsid w:val="001273DC"/>
    <w:rsid w:val="001278DE"/>
    <w:rsid w:val="00127D6F"/>
    <w:rsid w:val="00130045"/>
    <w:rsid w:val="00130FD4"/>
    <w:rsid w:val="00131FDB"/>
    <w:rsid w:val="0013420F"/>
    <w:rsid w:val="00135365"/>
    <w:rsid w:val="00135CE4"/>
    <w:rsid w:val="00137867"/>
    <w:rsid w:val="00140C2F"/>
    <w:rsid w:val="00140D39"/>
    <w:rsid w:val="00141EFA"/>
    <w:rsid w:val="001429BC"/>
    <w:rsid w:val="001441DF"/>
    <w:rsid w:val="00147EF3"/>
    <w:rsid w:val="00150E9C"/>
    <w:rsid w:val="001519AA"/>
    <w:rsid w:val="00152BE2"/>
    <w:rsid w:val="00153388"/>
    <w:rsid w:val="00154382"/>
    <w:rsid w:val="001545A7"/>
    <w:rsid w:val="00156116"/>
    <w:rsid w:val="00156EEE"/>
    <w:rsid w:val="00157412"/>
    <w:rsid w:val="0015765E"/>
    <w:rsid w:val="00157B1B"/>
    <w:rsid w:val="00161AAA"/>
    <w:rsid w:val="00162B94"/>
    <w:rsid w:val="00163B81"/>
    <w:rsid w:val="00165CEC"/>
    <w:rsid w:val="001666F2"/>
    <w:rsid w:val="0016684A"/>
    <w:rsid w:val="00166F68"/>
    <w:rsid w:val="00167499"/>
    <w:rsid w:val="001679AD"/>
    <w:rsid w:val="00167A82"/>
    <w:rsid w:val="00170C12"/>
    <w:rsid w:val="00170D9C"/>
    <w:rsid w:val="00172128"/>
    <w:rsid w:val="00172EE9"/>
    <w:rsid w:val="00173AA7"/>
    <w:rsid w:val="00173BD3"/>
    <w:rsid w:val="00173DC5"/>
    <w:rsid w:val="0017527D"/>
    <w:rsid w:val="001752B3"/>
    <w:rsid w:val="0017581D"/>
    <w:rsid w:val="00175C43"/>
    <w:rsid w:val="00177719"/>
    <w:rsid w:val="001808E0"/>
    <w:rsid w:val="00180900"/>
    <w:rsid w:val="001810D7"/>
    <w:rsid w:val="00181952"/>
    <w:rsid w:val="00181CCB"/>
    <w:rsid w:val="0018255B"/>
    <w:rsid w:val="00182729"/>
    <w:rsid w:val="0018334A"/>
    <w:rsid w:val="001833FC"/>
    <w:rsid w:val="00183BDB"/>
    <w:rsid w:val="00184159"/>
    <w:rsid w:val="001859DE"/>
    <w:rsid w:val="001867E4"/>
    <w:rsid w:val="00187158"/>
    <w:rsid w:val="0019246D"/>
    <w:rsid w:val="0019382C"/>
    <w:rsid w:val="00194DD4"/>
    <w:rsid w:val="0019544D"/>
    <w:rsid w:val="00196EC5"/>
    <w:rsid w:val="00196F59"/>
    <w:rsid w:val="001A0C5A"/>
    <w:rsid w:val="001A1CBE"/>
    <w:rsid w:val="001A3C3A"/>
    <w:rsid w:val="001A64E8"/>
    <w:rsid w:val="001A72B2"/>
    <w:rsid w:val="001A7567"/>
    <w:rsid w:val="001A7D07"/>
    <w:rsid w:val="001B06DB"/>
    <w:rsid w:val="001B09BF"/>
    <w:rsid w:val="001B1B40"/>
    <w:rsid w:val="001B2826"/>
    <w:rsid w:val="001B292A"/>
    <w:rsid w:val="001B64AC"/>
    <w:rsid w:val="001C3593"/>
    <w:rsid w:val="001C3F61"/>
    <w:rsid w:val="001C4074"/>
    <w:rsid w:val="001C5E09"/>
    <w:rsid w:val="001C68C5"/>
    <w:rsid w:val="001D0340"/>
    <w:rsid w:val="001D0DCA"/>
    <w:rsid w:val="001D112C"/>
    <w:rsid w:val="001D2F7E"/>
    <w:rsid w:val="001D37B2"/>
    <w:rsid w:val="001D3CC9"/>
    <w:rsid w:val="001D5D0A"/>
    <w:rsid w:val="001D6819"/>
    <w:rsid w:val="001D7E1F"/>
    <w:rsid w:val="001E09EC"/>
    <w:rsid w:val="001E1DED"/>
    <w:rsid w:val="001E22AC"/>
    <w:rsid w:val="001E2863"/>
    <w:rsid w:val="001E2890"/>
    <w:rsid w:val="001E3734"/>
    <w:rsid w:val="001E4327"/>
    <w:rsid w:val="001E48BC"/>
    <w:rsid w:val="001E5446"/>
    <w:rsid w:val="001E65F8"/>
    <w:rsid w:val="001E6A45"/>
    <w:rsid w:val="001E6B73"/>
    <w:rsid w:val="001E70B7"/>
    <w:rsid w:val="001E7128"/>
    <w:rsid w:val="001E7AC1"/>
    <w:rsid w:val="001E7FF4"/>
    <w:rsid w:val="001F1206"/>
    <w:rsid w:val="001F3273"/>
    <w:rsid w:val="001F4BE4"/>
    <w:rsid w:val="001F4BF3"/>
    <w:rsid w:val="001F589F"/>
    <w:rsid w:val="001F58A8"/>
    <w:rsid w:val="001F599C"/>
    <w:rsid w:val="001F5EE0"/>
    <w:rsid w:val="002001A9"/>
    <w:rsid w:val="00200D4A"/>
    <w:rsid w:val="00201149"/>
    <w:rsid w:val="0020299B"/>
    <w:rsid w:val="00203A8D"/>
    <w:rsid w:val="00204615"/>
    <w:rsid w:val="00205021"/>
    <w:rsid w:val="0020632D"/>
    <w:rsid w:val="0020646A"/>
    <w:rsid w:val="00206528"/>
    <w:rsid w:val="0021009E"/>
    <w:rsid w:val="002103AA"/>
    <w:rsid w:val="00210BAA"/>
    <w:rsid w:val="00210D6D"/>
    <w:rsid w:val="0021205F"/>
    <w:rsid w:val="00212373"/>
    <w:rsid w:val="002130BB"/>
    <w:rsid w:val="00214478"/>
    <w:rsid w:val="00214860"/>
    <w:rsid w:val="00214EF8"/>
    <w:rsid w:val="002156D6"/>
    <w:rsid w:val="00215A52"/>
    <w:rsid w:val="00215B2C"/>
    <w:rsid w:val="002161F4"/>
    <w:rsid w:val="0021680C"/>
    <w:rsid w:val="002177B2"/>
    <w:rsid w:val="002177BD"/>
    <w:rsid w:val="00217A2D"/>
    <w:rsid w:val="00217EA0"/>
    <w:rsid w:val="002203AE"/>
    <w:rsid w:val="00221665"/>
    <w:rsid w:val="00222146"/>
    <w:rsid w:val="00223679"/>
    <w:rsid w:val="00224B5B"/>
    <w:rsid w:val="00225F86"/>
    <w:rsid w:val="002264FF"/>
    <w:rsid w:val="00226786"/>
    <w:rsid w:val="00226864"/>
    <w:rsid w:val="00226867"/>
    <w:rsid w:val="00227BAA"/>
    <w:rsid w:val="00230522"/>
    <w:rsid w:val="00230BAD"/>
    <w:rsid w:val="00230FB3"/>
    <w:rsid w:val="00231A47"/>
    <w:rsid w:val="00232C02"/>
    <w:rsid w:val="00234109"/>
    <w:rsid w:val="002342E4"/>
    <w:rsid w:val="0023448F"/>
    <w:rsid w:val="00234949"/>
    <w:rsid w:val="002364D1"/>
    <w:rsid w:val="002377E5"/>
    <w:rsid w:val="00237D6E"/>
    <w:rsid w:val="00237EC6"/>
    <w:rsid w:val="002416D5"/>
    <w:rsid w:val="00242666"/>
    <w:rsid w:val="0024291D"/>
    <w:rsid w:val="002432E5"/>
    <w:rsid w:val="002434F3"/>
    <w:rsid w:val="002437EE"/>
    <w:rsid w:val="002443B1"/>
    <w:rsid w:val="002444E7"/>
    <w:rsid w:val="0024511E"/>
    <w:rsid w:val="0024550A"/>
    <w:rsid w:val="00245D08"/>
    <w:rsid w:val="0024619B"/>
    <w:rsid w:val="00246242"/>
    <w:rsid w:val="002467A4"/>
    <w:rsid w:val="0024698E"/>
    <w:rsid w:val="00246FD7"/>
    <w:rsid w:val="002470F6"/>
    <w:rsid w:val="00247B11"/>
    <w:rsid w:val="002507DE"/>
    <w:rsid w:val="00250F80"/>
    <w:rsid w:val="0025107E"/>
    <w:rsid w:val="00252197"/>
    <w:rsid w:val="0025388D"/>
    <w:rsid w:val="002545E6"/>
    <w:rsid w:val="00256651"/>
    <w:rsid w:val="00256826"/>
    <w:rsid w:val="00257054"/>
    <w:rsid w:val="00260618"/>
    <w:rsid w:val="002625BD"/>
    <w:rsid w:val="00264710"/>
    <w:rsid w:val="002670EC"/>
    <w:rsid w:val="00267D24"/>
    <w:rsid w:val="00271FC1"/>
    <w:rsid w:val="002747C7"/>
    <w:rsid w:val="002748E7"/>
    <w:rsid w:val="00275EC6"/>
    <w:rsid w:val="00276440"/>
    <w:rsid w:val="002768CC"/>
    <w:rsid w:val="00280F4D"/>
    <w:rsid w:val="0028340E"/>
    <w:rsid w:val="00284307"/>
    <w:rsid w:val="002844F1"/>
    <w:rsid w:val="00285019"/>
    <w:rsid w:val="00285812"/>
    <w:rsid w:val="00285AC4"/>
    <w:rsid w:val="00286FF8"/>
    <w:rsid w:val="00287699"/>
    <w:rsid w:val="002876CE"/>
    <w:rsid w:val="002902F7"/>
    <w:rsid w:val="002906C0"/>
    <w:rsid w:val="00291282"/>
    <w:rsid w:val="00292ECD"/>
    <w:rsid w:val="00293C5F"/>
    <w:rsid w:val="00294050"/>
    <w:rsid w:val="00294DBC"/>
    <w:rsid w:val="002957E7"/>
    <w:rsid w:val="00296A07"/>
    <w:rsid w:val="002A09F6"/>
    <w:rsid w:val="002A17F9"/>
    <w:rsid w:val="002A295B"/>
    <w:rsid w:val="002A2A78"/>
    <w:rsid w:val="002A2FCB"/>
    <w:rsid w:val="002A383E"/>
    <w:rsid w:val="002A5771"/>
    <w:rsid w:val="002A6954"/>
    <w:rsid w:val="002A7A17"/>
    <w:rsid w:val="002B0D98"/>
    <w:rsid w:val="002B1143"/>
    <w:rsid w:val="002B17A8"/>
    <w:rsid w:val="002B17EE"/>
    <w:rsid w:val="002B2760"/>
    <w:rsid w:val="002B2AC3"/>
    <w:rsid w:val="002B3527"/>
    <w:rsid w:val="002B4563"/>
    <w:rsid w:val="002B50B6"/>
    <w:rsid w:val="002B54E9"/>
    <w:rsid w:val="002B6175"/>
    <w:rsid w:val="002B6533"/>
    <w:rsid w:val="002B73A5"/>
    <w:rsid w:val="002C0281"/>
    <w:rsid w:val="002C3B42"/>
    <w:rsid w:val="002C3E6D"/>
    <w:rsid w:val="002C412B"/>
    <w:rsid w:val="002C49A2"/>
    <w:rsid w:val="002C6540"/>
    <w:rsid w:val="002C6C71"/>
    <w:rsid w:val="002C74FA"/>
    <w:rsid w:val="002D152A"/>
    <w:rsid w:val="002D2566"/>
    <w:rsid w:val="002D31F7"/>
    <w:rsid w:val="002D32D1"/>
    <w:rsid w:val="002D446F"/>
    <w:rsid w:val="002D4BB2"/>
    <w:rsid w:val="002D52CF"/>
    <w:rsid w:val="002D5DFE"/>
    <w:rsid w:val="002E01EB"/>
    <w:rsid w:val="002E24AA"/>
    <w:rsid w:val="002E3812"/>
    <w:rsid w:val="002E3FAE"/>
    <w:rsid w:val="002E43BC"/>
    <w:rsid w:val="002E458A"/>
    <w:rsid w:val="002E46FA"/>
    <w:rsid w:val="002E4FC6"/>
    <w:rsid w:val="002E6321"/>
    <w:rsid w:val="002E6837"/>
    <w:rsid w:val="002E6C9A"/>
    <w:rsid w:val="002E718D"/>
    <w:rsid w:val="002F1306"/>
    <w:rsid w:val="002F239B"/>
    <w:rsid w:val="002F2D7E"/>
    <w:rsid w:val="002F45E6"/>
    <w:rsid w:val="002F5333"/>
    <w:rsid w:val="002F562E"/>
    <w:rsid w:val="002F57D5"/>
    <w:rsid w:val="002F6F9C"/>
    <w:rsid w:val="00300212"/>
    <w:rsid w:val="0030050C"/>
    <w:rsid w:val="003016E2"/>
    <w:rsid w:val="0030214B"/>
    <w:rsid w:val="0030480E"/>
    <w:rsid w:val="00305D4B"/>
    <w:rsid w:val="0030634B"/>
    <w:rsid w:val="003064ED"/>
    <w:rsid w:val="00306795"/>
    <w:rsid w:val="00310A8B"/>
    <w:rsid w:val="00310D13"/>
    <w:rsid w:val="003111FA"/>
    <w:rsid w:val="003112B0"/>
    <w:rsid w:val="00311A33"/>
    <w:rsid w:val="00312D4D"/>
    <w:rsid w:val="003132AF"/>
    <w:rsid w:val="00313955"/>
    <w:rsid w:val="00315E95"/>
    <w:rsid w:val="003203D7"/>
    <w:rsid w:val="0032050E"/>
    <w:rsid w:val="003210DD"/>
    <w:rsid w:val="003234FD"/>
    <w:rsid w:val="00323BAE"/>
    <w:rsid w:val="00323CC0"/>
    <w:rsid w:val="00324E9D"/>
    <w:rsid w:val="0032550C"/>
    <w:rsid w:val="0032619D"/>
    <w:rsid w:val="00326E88"/>
    <w:rsid w:val="00330259"/>
    <w:rsid w:val="00331A76"/>
    <w:rsid w:val="00331ABA"/>
    <w:rsid w:val="00331B1A"/>
    <w:rsid w:val="003326D5"/>
    <w:rsid w:val="00332AD6"/>
    <w:rsid w:val="00334920"/>
    <w:rsid w:val="00335051"/>
    <w:rsid w:val="003357B1"/>
    <w:rsid w:val="00337345"/>
    <w:rsid w:val="00340223"/>
    <w:rsid w:val="00340232"/>
    <w:rsid w:val="00342421"/>
    <w:rsid w:val="00342593"/>
    <w:rsid w:val="00342A94"/>
    <w:rsid w:val="00343027"/>
    <w:rsid w:val="003438FD"/>
    <w:rsid w:val="00343927"/>
    <w:rsid w:val="003445F5"/>
    <w:rsid w:val="003467A9"/>
    <w:rsid w:val="0035012F"/>
    <w:rsid w:val="00351DF9"/>
    <w:rsid w:val="00352CD9"/>
    <w:rsid w:val="00352E79"/>
    <w:rsid w:val="00353E7F"/>
    <w:rsid w:val="003544D3"/>
    <w:rsid w:val="0035518D"/>
    <w:rsid w:val="0035600A"/>
    <w:rsid w:val="00356D71"/>
    <w:rsid w:val="00356F71"/>
    <w:rsid w:val="00357BF6"/>
    <w:rsid w:val="0036047C"/>
    <w:rsid w:val="00363F55"/>
    <w:rsid w:val="003645D7"/>
    <w:rsid w:val="003645F5"/>
    <w:rsid w:val="00364646"/>
    <w:rsid w:val="003649AB"/>
    <w:rsid w:val="00365142"/>
    <w:rsid w:val="00365312"/>
    <w:rsid w:val="00365C24"/>
    <w:rsid w:val="00366FA8"/>
    <w:rsid w:val="003701AE"/>
    <w:rsid w:val="00370D3D"/>
    <w:rsid w:val="003725EA"/>
    <w:rsid w:val="00372E1E"/>
    <w:rsid w:val="00373091"/>
    <w:rsid w:val="00373100"/>
    <w:rsid w:val="00373A47"/>
    <w:rsid w:val="0037572B"/>
    <w:rsid w:val="003759AE"/>
    <w:rsid w:val="0037673C"/>
    <w:rsid w:val="00377405"/>
    <w:rsid w:val="003779F0"/>
    <w:rsid w:val="003814A7"/>
    <w:rsid w:val="00387734"/>
    <w:rsid w:val="00387E50"/>
    <w:rsid w:val="003902F1"/>
    <w:rsid w:val="00393D10"/>
    <w:rsid w:val="00394A61"/>
    <w:rsid w:val="003965E4"/>
    <w:rsid w:val="0039753A"/>
    <w:rsid w:val="003A12FE"/>
    <w:rsid w:val="003A25E5"/>
    <w:rsid w:val="003A391B"/>
    <w:rsid w:val="003A3E47"/>
    <w:rsid w:val="003A742A"/>
    <w:rsid w:val="003B0017"/>
    <w:rsid w:val="003B1350"/>
    <w:rsid w:val="003B2AF7"/>
    <w:rsid w:val="003B31B4"/>
    <w:rsid w:val="003B3CEA"/>
    <w:rsid w:val="003B4391"/>
    <w:rsid w:val="003B4676"/>
    <w:rsid w:val="003B50DB"/>
    <w:rsid w:val="003B6C3E"/>
    <w:rsid w:val="003B72C0"/>
    <w:rsid w:val="003B7C03"/>
    <w:rsid w:val="003C0B17"/>
    <w:rsid w:val="003C1636"/>
    <w:rsid w:val="003C1AA2"/>
    <w:rsid w:val="003C27AB"/>
    <w:rsid w:val="003C2C39"/>
    <w:rsid w:val="003C452C"/>
    <w:rsid w:val="003C477F"/>
    <w:rsid w:val="003C5100"/>
    <w:rsid w:val="003C57ED"/>
    <w:rsid w:val="003C6506"/>
    <w:rsid w:val="003C77DE"/>
    <w:rsid w:val="003D0632"/>
    <w:rsid w:val="003D0CF7"/>
    <w:rsid w:val="003D13A4"/>
    <w:rsid w:val="003D1451"/>
    <w:rsid w:val="003D1A30"/>
    <w:rsid w:val="003D2006"/>
    <w:rsid w:val="003D32DB"/>
    <w:rsid w:val="003D6412"/>
    <w:rsid w:val="003D72B2"/>
    <w:rsid w:val="003D7C8A"/>
    <w:rsid w:val="003E13F7"/>
    <w:rsid w:val="003E35C8"/>
    <w:rsid w:val="003E4B99"/>
    <w:rsid w:val="003E5293"/>
    <w:rsid w:val="003F041A"/>
    <w:rsid w:val="003F2B10"/>
    <w:rsid w:val="003F44C0"/>
    <w:rsid w:val="003F45F5"/>
    <w:rsid w:val="003F4726"/>
    <w:rsid w:val="003F5F68"/>
    <w:rsid w:val="003F68D1"/>
    <w:rsid w:val="003F7473"/>
    <w:rsid w:val="003F764A"/>
    <w:rsid w:val="003F79D5"/>
    <w:rsid w:val="003F7B0C"/>
    <w:rsid w:val="00400637"/>
    <w:rsid w:val="00402603"/>
    <w:rsid w:val="00403D46"/>
    <w:rsid w:val="004052C7"/>
    <w:rsid w:val="0040720A"/>
    <w:rsid w:val="004116ED"/>
    <w:rsid w:val="00411A50"/>
    <w:rsid w:val="004122B6"/>
    <w:rsid w:val="00412B04"/>
    <w:rsid w:val="004136AB"/>
    <w:rsid w:val="0041414E"/>
    <w:rsid w:val="00415B35"/>
    <w:rsid w:val="00415ED7"/>
    <w:rsid w:val="00416022"/>
    <w:rsid w:val="0041656D"/>
    <w:rsid w:val="004169A0"/>
    <w:rsid w:val="00420714"/>
    <w:rsid w:val="00421A9F"/>
    <w:rsid w:val="00422A83"/>
    <w:rsid w:val="004251E6"/>
    <w:rsid w:val="00425211"/>
    <w:rsid w:val="0042525F"/>
    <w:rsid w:val="00426F24"/>
    <w:rsid w:val="00427082"/>
    <w:rsid w:val="00431927"/>
    <w:rsid w:val="00431C36"/>
    <w:rsid w:val="00432449"/>
    <w:rsid w:val="004332AE"/>
    <w:rsid w:val="0043334D"/>
    <w:rsid w:val="00433FF2"/>
    <w:rsid w:val="004349BB"/>
    <w:rsid w:val="00434FA1"/>
    <w:rsid w:val="004351A2"/>
    <w:rsid w:val="00435B7D"/>
    <w:rsid w:val="00436284"/>
    <w:rsid w:val="00436519"/>
    <w:rsid w:val="00437312"/>
    <w:rsid w:val="00440093"/>
    <w:rsid w:val="0044012B"/>
    <w:rsid w:val="00441AD8"/>
    <w:rsid w:val="00441B95"/>
    <w:rsid w:val="00441FE1"/>
    <w:rsid w:val="00443FCC"/>
    <w:rsid w:val="004467F5"/>
    <w:rsid w:val="00446F1A"/>
    <w:rsid w:val="00450A3D"/>
    <w:rsid w:val="004523B8"/>
    <w:rsid w:val="00454C11"/>
    <w:rsid w:val="00460576"/>
    <w:rsid w:val="004608FE"/>
    <w:rsid w:val="00460EB0"/>
    <w:rsid w:val="00462A46"/>
    <w:rsid w:val="004630C7"/>
    <w:rsid w:val="00464987"/>
    <w:rsid w:val="00466716"/>
    <w:rsid w:val="00466D9F"/>
    <w:rsid w:val="00467E42"/>
    <w:rsid w:val="00467F70"/>
    <w:rsid w:val="00470B01"/>
    <w:rsid w:val="004712FE"/>
    <w:rsid w:val="00471EC4"/>
    <w:rsid w:val="004738D0"/>
    <w:rsid w:val="00474AB9"/>
    <w:rsid w:val="00475EDD"/>
    <w:rsid w:val="00476244"/>
    <w:rsid w:val="004766F7"/>
    <w:rsid w:val="00480DB3"/>
    <w:rsid w:val="0048155F"/>
    <w:rsid w:val="004825B0"/>
    <w:rsid w:val="00482BD3"/>
    <w:rsid w:val="00482D16"/>
    <w:rsid w:val="00483327"/>
    <w:rsid w:val="00483345"/>
    <w:rsid w:val="004840C5"/>
    <w:rsid w:val="00484A01"/>
    <w:rsid w:val="00484CF3"/>
    <w:rsid w:val="004859EA"/>
    <w:rsid w:val="00486E02"/>
    <w:rsid w:val="00491719"/>
    <w:rsid w:val="00492BC9"/>
    <w:rsid w:val="00493950"/>
    <w:rsid w:val="004942DF"/>
    <w:rsid w:val="00495D0B"/>
    <w:rsid w:val="00497EEA"/>
    <w:rsid w:val="004A0FF8"/>
    <w:rsid w:val="004A1E92"/>
    <w:rsid w:val="004A22E1"/>
    <w:rsid w:val="004A2AB9"/>
    <w:rsid w:val="004A2E92"/>
    <w:rsid w:val="004A30D8"/>
    <w:rsid w:val="004A3174"/>
    <w:rsid w:val="004A5185"/>
    <w:rsid w:val="004A5492"/>
    <w:rsid w:val="004A57B2"/>
    <w:rsid w:val="004A59F1"/>
    <w:rsid w:val="004A681C"/>
    <w:rsid w:val="004A781F"/>
    <w:rsid w:val="004B27C9"/>
    <w:rsid w:val="004B445D"/>
    <w:rsid w:val="004B45F6"/>
    <w:rsid w:val="004B4F31"/>
    <w:rsid w:val="004B5531"/>
    <w:rsid w:val="004B5583"/>
    <w:rsid w:val="004B5872"/>
    <w:rsid w:val="004B682D"/>
    <w:rsid w:val="004B7978"/>
    <w:rsid w:val="004C0999"/>
    <w:rsid w:val="004C0BE3"/>
    <w:rsid w:val="004C15FB"/>
    <w:rsid w:val="004C1D90"/>
    <w:rsid w:val="004C1F5E"/>
    <w:rsid w:val="004C2E1C"/>
    <w:rsid w:val="004C31B2"/>
    <w:rsid w:val="004C322C"/>
    <w:rsid w:val="004C6511"/>
    <w:rsid w:val="004C71FF"/>
    <w:rsid w:val="004D00DB"/>
    <w:rsid w:val="004D07C3"/>
    <w:rsid w:val="004D14EE"/>
    <w:rsid w:val="004D1F94"/>
    <w:rsid w:val="004D3BF9"/>
    <w:rsid w:val="004D4BFB"/>
    <w:rsid w:val="004D6385"/>
    <w:rsid w:val="004D695D"/>
    <w:rsid w:val="004D69BB"/>
    <w:rsid w:val="004D6FE1"/>
    <w:rsid w:val="004D7CDC"/>
    <w:rsid w:val="004E0426"/>
    <w:rsid w:val="004E080E"/>
    <w:rsid w:val="004E54DD"/>
    <w:rsid w:val="004E6B45"/>
    <w:rsid w:val="004E7817"/>
    <w:rsid w:val="004F0754"/>
    <w:rsid w:val="004F1EE3"/>
    <w:rsid w:val="004F21B3"/>
    <w:rsid w:val="004F29FB"/>
    <w:rsid w:val="004F3080"/>
    <w:rsid w:val="004F34C6"/>
    <w:rsid w:val="004F38B7"/>
    <w:rsid w:val="004F3F1C"/>
    <w:rsid w:val="004F43EC"/>
    <w:rsid w:val="004F5141"/>
    <w:rsid w:val="004F524F"/>
    <w:rsid w:val="004F5D91"/>
    <w:rsid w:val="004F6498"/>
    <w:rsid w:val="004F711B"/>
    <w:rsid w:val="004F752E"/>
    <w:rsid w:val="004F7AB6"/>
    <w:rsid w:val="005016DB"/>
    <w:rsid w:val="0050185B"/>
    <w:rsid w:val="00502342"/>
    <w:rsid w:val="00504089"/>
    <w:rsid w:val="00505261"/>
    <w:rsid w:val="0050579B"/>
    <w:rsid w:val="00505A6F"/>
    <w:rsid w:val="00505E3A"/>
    <w:rsid w:val="00505EB1"/>
    <w:rsid w:val="00506D55"/>
    <w:rsid w:val="005103BD"/>
    <w:rsid w:val="00511797"/>
    <w:rsid w:val="00511CDE"/>
    <w:rsid w:val="00511F5F"/>
    <w:rsid w:val="00512A59"/>
    <w:rsid w:val="00515258"/>
    <w:rsid w:val="0051694A"/>
    <w:rsid w:val="005205AC"/>
    <w:rsid w:val="005212A3"/>
    <w:rsid w:val="00521466"/>
    <w:rsid w:val="005218D6"/>
    <w:rsid w:val="00522315"/>
    <w:rsid w:val="00522429"/>
    <w:rsid w:val="0052272D"/>
    <w:rsid w:val="00522BA4"/>
    <w:rsid w:val="00522F72"/>
    <w:rsid w:val="00523C93"/>
    <w:rsid w:val="00523D62"/>
    <w:rsid w:val="005246A0"/>
    <w:rsid w:val="00524B9D"/>
    <w:rsid w:val="00524F32"/>
    <w:rsid w:val="005253C5"/>
    <w:rsid w:val="00525F16"/>
    <w:rsid w:val="005261A6"/>
    <w:rsid w:val="005269F3"/>
    <w:rsid w:val="005318BE"/>
    <w:rsid w:val="0053227E"/>
    <w:rsid w:val="00533982"/>
    <w:rsid w:val="00534D95"/>
    <w:rsid w:val="00534F20"/>
    <w:rsid w:val="00535229"/>
    <w:rsid w:val="005355E3"/>
    <w:rsid w:val="00535A27"/>
    <w:rsid w:val="00535DB5"/>
    <w:rsid w:val="00537431"/>
    <w:rsid w:val="005407B7"/>
    <w:rsid w:val="005421E3"/>
    <w:rsid w:val="00543510"/>
    <w:rsid w:val="00543775"/>
    <w:rsid w:val="005440F2"/>
    <w:rsid w:val="00544A0D"/>
    <w:rsid w:val="00545E32"/>
    <w:rsid w:val="0054636A"/>
    <w:rsid w:val="00552B5F"/>
    <w:rsid w:val="005530C6"/>
    <w:rsid w:val="005537D4"/>
    <w:rsid w:val="0055415C"/>
    <w:rsid w:val="0055475A"/>
    <w:rsid w:val="00554BD1"/>
    <w:rsid w:val="005557D1"/>
    <w:rsid w:val="00555BA1"/>
    <w:rsid w:val="005568CF"/>
    <w:rsid w:val="00556EB3"/>
    <w:rsid w:val="005600DE"/>
    <w:rsid w:val="005612BB"/>
    <w:rsid w:val="005618E3"/>
    <w:rsid w:val="00561A3B"/>
    <w:rsid w:val="00562B0D"/>
    <w:rsid w:val="00562FC6"/>
    <w:rsid w:val="00563322"/>
    <w:rsid w:val="00563A71"/>
    <w:rsid w:val="005642B9"/>
    <w:rsid w:val="00564341"/>
    <w:rsid w:val="00564DE7"/>
    <w:rsid w:val="00565AD3"/>
    <w:rsid w:val="00566371"/>
    <w:rsid w:val="0056704B"/>
    <w:rsid w:val="0056760B"/>
    <w:rsid w:val="00570B6F"/>
    <w:rsid w:val="00571B37"/>
    <w:rsid w:val="00571ECB"/>
    <w:rsid w:val="005765A3"/>
    <w:rsid w:val="00576AAD"/>
    <w:rsid w:val="00576CAF"/>
    <w:rsid w:val="00580903"/>
    <w:rsid w:val="0058294A"/>
    <w:rsid w:val="00582C4A"/>
    <w:rsid w:val="00583B63"/>
    <w:rsid w:val="00583CDA"/>
    <w:rsid w:val="00584F92"/>
    <w:rsid w:val="0058598D"/>
    <w:rsid w:val="00585F70"/>
    <w:rsid w:val="005868EC"/>
    <w:rsid w:val="005876B0"/>
    <w:rsid w:val="00590BBF"/>
    <w:rsid w:val="005916C6"/>
    <w:rsid w:val="00592AD0"/>
    <w:rsid w:val="00592C0F"/>
    <w:rsid w:val="005933B7"/>
    <w:rsid w:val="00593567"/>
    <w:rsid w:val="00593B1E"/>
    <w:rsid w:val="00594F85"/>
    <w:rsid w:val="00596481"/>
    <w:rsid w:val="00596E65"/>
    <w:rsid w:val="005A064C"/>
    <w:rsid w:val="005A3062"/>
    <w:rsid w:val="005A475C"/>
    <w:rsid w:val="005A6CB0"/>
    <w:rsid w:val="005A6F91"/>
    <w:rsid w:val="005A7253"/>
    <w:rsid w:val="005A76D3"/>
    <w:rsid w:val="005B041F"/>
    <w:rsid w:val="005B1522"/>
    <w:rsid w:val="005B1AC2"/>
    <w:rsid w:val="005B1CAA"/>
    <w:rsid w:val="005B2015"/>
    <w:rsid w:val="005B2670"/>
    <w:rsid w:val="005B2FB5"/>
    <w:rsid w:val="005B369C"/>
    <w:rsid w:val="005B38B3"/>
    <w:rsid w:val="005B4CDA"/>
    <w:rsid w:val="005B4CF2"/>
    <w:rsid w:val="005C1A0C"/>
    <w:rsid w:val="005C1D99"/>
    <w:rsid w:val="005C3ECF"/>
    <w:rsid w:val="005C4789"/>
    <w:rsid w:val="005C4A1F"/>
    <w:rsid w:val="005C54B6"/>
    <w:rsid w:val="005C5D33"/>
    <w:rsid w:val="005C61AF"/>
    <w:rsid w:val="005C6A10"/>
    <w:rsid w:val="005C6AFD"/>
    <w:rsid w:val="005C70C2"/>
    <w:rsid w:val="005D0D3E"/>
    <w:rsid w:val="005D0D80"/>
    <w:rsid w:val="005D2CAA"/>
    <w:rsid w:val="005D3A1C"/>
    <w:rsid w:val="005D4017"/>
    <w:rsid w:val="005D45BE"/>
    <w:rsid w:val="005D476F"/>
    <w:rsid w:val="005D49D0"/>
    <w:rsid w:val="005D6E86"/>
    <w:rsid w:val="005D7046"/>
    <w:rsid w:val="005D7FB8"/>
    <w:rsid w:val="005E258C"/>
    <w:rsid w:val="005E341F"/>
    <w:rsid w:val="005E3E2F"/>
    <w:rsid w:val="005E40F8"/>
    <w:rsid w:val="005E4E82"/>
    <w:rsid w:val="005E4FA3"/>
    <w:rsid w:val="005E5016"/>
    <w:rsid w:val="005E54FB"/>
    <w:rsid w:val="005E70A2"/>
    <w:rsid w:val="005F0BFB"/>
    <w:rsid w:val="005F0D78"/>
    <w:rsid w:val="005F14D8"/>
    <w:rsid w:val="005F2508"/>
    <w:rsid w:val="005F3B4C"/>
    <w:rsid w:val="005F4400"/>
    <w:rsid w:val="005F6190"/>
    <w:rsid w:val="005F6A43"/>
    <w:rsid w:val="0060148C"/>
    <w:rsid w:val="0060469D"/>
    <w:rsid w:val="006051A1"/>
    <w:rsid w:val="0060531E"/>
    <w:rsid w:val="006054A9"/>
    <w:rsid w:val="0060716F"/>
    <w:rsid w:val="006073A9"/>
    <w:rsid w:val="00607A4F"/>
    <w:rsid w:val="00607E6B"/>
    <w:rsid w:val="00611BAF"/>
    <w:rsid w:val="00612DFF"/>
    <w:rsid w:val="006132FE"/>
    <w:rsid w:val="0061583D"/>
    <w:rsid w:val="00615E5C"/>
    <w:rsid w:val="00615E74"/>
    <w:rsid w:val="0061610B"/>
    <w:rsid w:val="006177B2"/>
    <w:rsid w:val="00617D9C"/>
    <w:rsid w:val="00620546"/>
    <w:rsid w:val="00620D0B"/>
    <w:rsid w:val="00622A87"/>
    <w:rsid w:val="00623706"/>
    <w:rsid w:val="0062462D"/>
    <w:rsid w:val="00626D8E"/>
    <w:rsid w:val="00627B5F"/>
    <w:rsid w:val="006305B1"/>
    <w:rsid w:val="006312EB"/>
    <w:rsid w:val="006322FB"/>
    <w:rsid w:val="006331CD"/>
    <w:rsid w:val="00633A6B"/>
    <w:rsid w:val="00635DE8"/>
    <w:rsid w:val="00636CDD"/>
    <w:rsid w:val="00640810"/>
    <w:rsid w:val="006418BF"/>
    <w:rsid w:val="006432B8"/>
    <w:rsid w:val="006435CC"/>
    <w:rsid w:val="006451D2"/>
    <w:rsid w:val="006452BD"/>
    <w:rsid w:val="00645962"/>
    <w:rsid w:val="00645D20"/>
    <w:rsid w:val="006461F8"/>
    <w:rsid w:val="0064676B"/>
    <w:rsid w:val="006472F8"/>
    <w:rsid w:val="0065052D"/>
    <w:rsid w:val="006516E3"/>
    <w:rsid w:val="00651826"/>
    <w:rsid w:val="00652F61"/>
    <w:rsid w:val="0065368D"/>
    <w:rsid w:val="006542DE"/>
    <w:rsid w:val="00656263"/>
    <w:rsid w:val="00656ED0"/>
    <w:rsid w:val="00657C82"/>
    <w:rsid w:val="00657CA9"/>
    <w:rsid w:val="00661691"/>
    <w:rsid w:val="00664B90"/>
    <w:rsid w:val="00664CB9"/>
    <w:rsid w:val="0066534A"/>
    <w:rsid w:val="00666DDC"/>
    <w:rsid w:val="00667203"/>
    <w:rsid w:val="006678C6"/>
    <w:rsid w:val="00667A16"/>
    <w:rsid w:val="0067013E"/>
    <w:rsid w:val="00670498"/>
    <w:rsid w:val="006708F8"/>
    <w:rsid w:val="00671B64"/>
    <w:rsid w:val="00672F37"/>
    <w:rsid w:val="00674B73"/>
    <w:rsid w:val="006751D9"/>
    <w:rsid w:val="00676793"/>
    <w:rsid w:val="00677C9E"/>
    <w:rsid w:val="006803C2"/>
    <w:rsid w:val="00680721"/>
    <w:rsid w:val="00680D9B"/>
    <w:rsid w:val="00681543"/>
    <w:rsid w:val="00681589"/>
    <w:rsid w:val="00682791"/>
    <w:rsid w:val="00683287"/>
    <w:rsid w:val="00683C3F"/>
    <w:rsid w:val="0068486D"/>
    <w:rsid w:val="00684C01"/>
    <w:rsid w:val="00684D43"/>
    <w:rsid w:val="00684D86"/>
    <w:rsid w:val="00686591"/>
    <w:rsid w:val="006878A5"/>
    <w:rsid w:val="006913C4"/>
    <w:rsid w:val="00692A50"/>
    <w:rsid w:val="006932AB"/>
    <w:rsid w:val="00693B74"/>
    <w:rsid w:val="0069427A"/>
    <w:rsid w:val="00694AF3"/>
    <w:rsid w:val="00694E58"/>
    <w:rsid w:val="0069593B"/>
    <w:rsid w:val="00696709"/>
    <w:rsid w:val="00696D59"/>
    <w:rsid w:val="00696F91"/>
    <w:rsid w:val="006972FB"/>
    <w:rsid w:val="006A0838"/>
    <w:rsid w:val="006A0956"/>
    <w:rsid w:val="006A0BAE"/>
    <w:rsid w:val="006A0E0E"/>
    <w:rsid w:val="006A2453"/>
    <w:rsid w:val="006A4631"/>
    <w:rsid w:val="006A49CB"/>
    <w:rsid w:val="006A5279"/>
    <w:rsid w:val="006A75B1"/>
    <w:rsid w:val="006B005D"/>
    <w:rsid w:val="006B172C"/>
    <w:rsid w:val="006B1D31"/>
    <w:rsid w:val="006B264E"/>
    <w:rsid w:val="006B2A21"/>
    <w:rsid w:val="006B33A6"/>
    <w:rsid w:val="006B6697"/>
    <w:rsid w:val="006B6D31"/>
    <w:rsid w:val="006B75E0"/>
    <w:rsid w:val="006B7E24"/>
    <w:rsid w:val="006C1F1B"/>
    <w:rsid w:val="006C1FF5"/>
    <w:rsid w:val="006C22D5"/>
    <w:rsid w:val="006C2D00"/>
    <w:rsid w:val="006C30DE"/>
    <w:rsid w:val="006C43C8"/>
    <w:rsid w:val="006C521E"/>
    <w:rsid w:val="006C57A4"/>
    <w:rsid w:val="006C6AE7"/>
    <w:rsid w:val="006C6EB5"/>
    <w:rsid w:val="006C6F74"/>
    <w:rsid w:val="006D0CAD"/>
    <w:rsid w:val="006D1DE2"/>
    <w:rsid w:val="006D2436"/>
    <w:rsid w:val="006D2577"/>
    <w:rsid w:val="006D3318"/>
    <w:rsid w:val="006D37B5"/>
    <w:rsid w:val="006E01E2"/>
    <w:rsid w:val="006E10A7"/>
    <w:rsid w:val="006E28B1"/>
    <w:rsid w:val="006E2E8E"/>
    <w:rsid w:val="006E3764"/>
    <w:rsid w:val="006E3F04"/>
    <w:rsid w:val="006E3F6E"/>
    <w:rsid w:val="006E56CB"/>
    <w:rsid w:val="006E602F"/>
    <w:rsid w:val="006E6444"/>
    <w:rsid w:val="006E6A32"/>
    <w:rsid w:val="006E6BDF"/>
    <w:rsid w:val="006E76F7"/>
    <w:rsid w:val="006F042E"/>
    <w:rsid w:val="006F1ED5"/>
    <w:rsid w:val="006F274C"/>
    <w:rsid w:val="006F2BD1"/>
    <w:rsid w:val="006F4032"/>
    <w:rsid w:val="006F42D8"/>
    <w:rsid w:val="006F567C"/>
    <w:rsid w:val="006F6C1F"/>
    <w:rsid w:val="006F7DBD"/>
    <w:rsid w:val="00703459"/>
    <w:rsid w:val="00703759"/>
    <w:rsid w:val="00703ADE"/>
    <w:rsid w:val="00704762"/>
    <w:rsid w:val="00704866"/>
    <w:rsid w:val="00704953"/>
    <w:rsid w:val="00704CC4"/>
    <w:rsid w:val="00704F21"/>
    <w:rsid w:val="00706CDF"/>
    <w:rsid w:val="00710ABD"/>
    <w:rsid w:val="00710C90"/>
    <w:rsid w:val="00712441"/>
    <w:rsid w:val="00713681"/>
    <w:rsid w:val="00716C77"/>
    <w:rsid w:val="0071774C"/>
    <w:rsid w:val="00720812"/>
    <w:rsid w:val="00721541"/>
    <w:rsid w:val="00721603"/>
    <w:rsid w:val="007250EB"/>
    <w:rsid w:val="007253D4"/>
    <w:rsid w:val="007255E6"/>
    <w:rsid w:val="007259A1"/>
    <w:rsid w:val="00725F3B"/>
    <w:rsid w:val="007276C7"/>
    <w:rsid w:val="007303C4"/>
    <w:rsid w:val="0073281D"/>
    <w:rsid w:val="00732822"/>
    <w:rsid w:val="007335CA"/>
    <w:rsid w:val="00734197"/>
    <w:rsid w:val="007377EB"/>
    <w:rsid w:val="007402B1"/>
    <w:rsid w:val="0074036E"/>
    <w:rsid w:val="0074073B"/>
    <w:rsid w:val="0074088D"/>
    <w:rsid w:val="00740C83"/>
    <w:rsid w:val="007423C9"/>
    <w:rsid w:val="00743184"/>
    <w:rsid w:val="00743906"/>
    <w:rsid w:val="007458D8"/>
    <w:rsid w:val="00750010"/>
    <w:rsid w:val="00750D91"/>
    <w:rsid w:val="00751733"/>
    <w:rsid w:val="007526F7"/>
    <w:rsid w:val="007527B9"/>
    <w:rsid w:val="0075306B"/>
    <w:rsid w:val="00754938"/>
    <w:rsid w:val="007561F7"/>
    <w:rsid w:val="00756F65"/>
    <w:rsid w:val="00760EBD"/>
    <w:rsid w:val="007616BF"/>
    <w:rsid w:val="007622EE"/>
    <w:rsid w:val="00762B1F"/>
    <w:rsid w:val="00763168"/>
    <w:rsid w:val="00763235"/>
    <w:rsid w:val="00763530"/>
    <w:rsid w:val="00766E39"/>
    <w:rsid w:val="00767085"/>
    <w:rsid w:val="007676C7"/>
    <w:rsid w:val="00767E7E"/>
    <w:rsid w:val="007709A7"/>
    <w:rsid w:val="00771358"/>
    <w:rsid w:val="007719EA"/>
    <w:rsid w:val="0077209F"/>
    <w:rsid w:val="00776401"/>
    <w:rsid w:val="007769A6"/>
    <w:rsid w:val="0078078B"/>
    <w:rsid w:val="007816BE"/>
    <w:rsid w:val="00782DFD"/>
    <w:rsid w:val="00782F33"/>
    <w:rsid w:val="00784B7A"/>
    <w:rsid w:val="00786418"/>
    <w:rsid w:val="00787AD5"/>
    <w:rsid w:val="00787EAC"/>
    <w:rsid w:val="00791FE8"/>
    <w:rsid w:val="007921F8"/>
    <w:rsid w:val="007930C2"/>
    <w:rsid w:val="00793302"/>
    <w:rsid w:val="007941C3"/>
    <w:rsid w:val="00794865"/>
    <w:rsid w:val="00795657"/>
    <w:rsid w:val="00797497"/>
    <w:rsid w:val="007A2480"/>
    <w:rsid w:val="007A27BC"/>
    <w:rsid w:val="007A29C0"/>
    <w:rsid w:val="007A36E8"/>
    <w:rsid w:val="007A3723"/>
    <w:rsid w:val="007A482C"/>
    <w:rsid w:val="007A57D1"/>
    <w:rsid w:val="007A584B"/>
    <w:rsid w:val="007A58C6"/>
    <w:rsid w:val="007A621F"/>
    <w:rsid w:val="007A7AF2"/>
    <w:rsid w:val="007B00A3"/>
    <w:rsid w:val="007B16A5"/>
    <w:rsid w:val="007B26CC"/>
    <w:rsid w:val="007B27DB"/>
    <w:rsid w:val="007B3105"/>
    <w:rsid w:val="007B3ACA"/>
    <w:rsid w:val="007B46EE"/>
    <w:rsid w:val="007B7068"/>
    <w:rsid w:val="007B7528"/>
    <w:rsid w:val="007C06D4"/>
    <w:rsid w:val="007C15E9"/>
    <w:rsid w:val="007C174F"/>
    <w:rsid w:val="007C1CB6"/>
    <w:rsid w:val="007C2A1D"/>
    <w:rsid w:val="007C386B"/>
    <w:rsid w:val="007C4FCF"/>
    <w:rsid w:val="007C512F"/>
    <w:rsid w:val="007C565A"/>
    <w:rsid w:val="007C6B4A"/>
    <w:rsid w:val="007C7360"/>
    <w:rsid w:val="007D0025"/>
    <w:rsid w:val="007D012B"/>
    <w:rsid w:val="007D0573"/>
    <w:rsid w:val="007D1149"/>
    <w:rsid w:val="007D16E0"/>
    <w:rsid w:val="007D232B"/>
    <w:rsid w:val="007D3FC0"/>
    <w:rsid w:val="007D43D7"/>
    <w:rsid w:val="007D5A69"/>
    <w:rsid w:val="007D5E6F"/>
    <w:rsid w:val="007D6B87"/>
    <w:rsid w:val="007D701B"/>
    <w:rsid w:val="007D7494"/>
    <w:rsid w:val="007E1349"/>
    <w:rsid w:val="007E2E41"/>
    <w:rsid w:val="007E3AA6"/>
    <w:rsid w:val="007E3BBC"/>
    <w:rsid w:val="007E516E"/>
    <w:rsid w:val="007E6828"/>
    <w:rsid w:val="007F0480"/>
    <w:rsid w:val="007F0803"/>
    <w:rsid w:val="007F0F02"/>
    <w:rsid w:val="007F13FE"/>
    <w:rsid w:val="007F2DFF"/>
    <w:rsid w:val="007F35F9"/>
    <w:rsid w:val="007F36EE"/>
    <w:rsid w:val="007F3ECF"/>
    <w:rsid w:val="007F4C58"/>
    <w:rsid w:val="007F545F"/>
    <w:rsid w:val="007F60AB"/>
    <w:rsid w:val="007F6A8B"/>
    <w:rsid w:val="007F6CC9"/>
    <w:rsid w:val="007F7085"/>
    <w:rsid w:val="007F7348"/>
    <w:rsid w:val="007F7460"/>
    <w:rsid w:val="00800C7D"/>
    <w:rsid w:val="00801585"/>
    <w:rsid w:val="008021B7"/>
    <w:rsid w:val="00802AB3"/>
    <w:rsid w:val="00802D85"/>
    <w:rsid w:val="008036B8"/>
    <w:rsid w:val="00803B21"/>
    <w:rsid w:val="00804038"/>
    <w:rsid w:val="008046D8"/>
    <w:rsid w:val="00805938"/>
    <w:rsid w:val="00810872"/>
    <w:rsid w:val="00810A66"/>
    <w:rsid w:val="00811DE0"/>
    <w:rsid w:val="008133EA"/>
    <w:rsid w:val="008152DD"/>
    <w:rsid w:val="008156FF"/>
    <w:rsid w:val="008160CA"/>
    <w:rsid w:val="00816938"/>
    <w:rsid w:val="008175FA"/>
    <w:rsid w:val="00817851"/>
    <w:rsid w:val="00817F00"/>
    <w:rsid w:val="0082024A"/>
    <w:rsid w:val="00822E7B"/>
    <w:rsid w:val="008230D4"/>
    <w:rsid w:val="00823CB1"/>
    <w:rsid w:val="00824D35"/>
    <w:rsid w:val="00824F66"/>
    <w:rsid w:val="00825164"/>
    <w:rsid w:val="008266BD"/>
    <w:rsid w:val="00826CE9"/>
    <w:rsid w:val="00830CAB"/>
    <w:rsid w:val="00830FD8"/>
    <w:rsid w:val="008317E2"/>
    <w:rsid w:val="00831D79"/>
    <w:rsid w:val="00832692"/>
    <w:rsid w:val="00832A18"/>
    <w:rsid w:val="00832F5B"/>
    <w:rsid w:val="00833787"/>
    <w:rsid w:val="00833966"/>
    <w:rsid w:val="00834054"/>
    <w:rsid w:val="00835640"/>
    <w:rsid w:val="00835B69"/>
    <w:rsid w:val="00837144"/>
    <w:rsid w:val="00837CFE"/>
    <w:rsid w:val="00837EAD"/>
    <w:rsid w:val="00840A1D"/>
    <w:rsid w:val="00840BCB"/>
    <w:rsid w:val="00842431"/>
    <w:rsid w:val="008428E5"/>
    <w:rsid w:val="008450F0"/>
    <w:rsid w:val="00845570"/>
    <w:rsid w:val="00845A4B"/>
    <w:rsid w:val="00847A25"/>
    <w:rsid w:val="00850395"/>
    <w:rsid w:val="00850DC1"/>
    <w:rsid w:val="008520E6"/>
    <w:rsid w:val="00854302"/>
    <w:rsid w:val="00854775"/>
    <w:rsid w:val="0085528D"/>
    <w:rsid w:val="00855E1D"/>
    <w:rsid w:val="0086000D"/>
    <w:rsid w:val="008606CF"/>
    <w:rsid w:val="00861F19"/>
    <w:rsid w:val="00862C53"/>
    <w:rsid w:val="00862CF5"/>
    <w:rsid w:val="008637B1"/>
    <w:rsid w:val="008657F4"/>
    <w:rsid w:val="00866714"/>
    <w:rsid w:val="0086738F"/>
    <w:rsid w:val="008677BC"/>
    <w:rsid w:val="00871AC9"/>
    <w:rsid w:val="0087263F"/>
    <w:rsid w:val="00872759"/>
    <w:rsid w:val="0087278F"/>
    <w:rsid w:val="00872932"/>
    <w:rsid w:val="008741E2"/>
    <w:rsid w:val="00874FAB"/>
    <w:rsid w:val="00877055"/>
    <w:rsid w:val="00881342"/>
    <w:rsid w:val="00882893"/>
    <w:rsid w:val="008828CC"/>
    <w:rsid w:val="0088349F"/>
    <w:rsid w:val="00883B79"/>
    <w:rsid w:val="00883EC9"/>
    <w:rsid w:val="00884BCC"/>
    <w:rsid w:val="00885107"/>
    <w:rsid w:val="0088514B"/>
    <w:rsid w:val="008865F7"/>
    <w:rsid w:val="00887128"/>
    <w:rsid w:val="00887E27"/>
    <w:rsid w:val="00890E5B"/>
    <w:rsid w:val="008919F2"/>
    <w:rsid w:val="00892EE8"/>
    <w:rsid w:val="00894229"/>
    <w:rsid w:val="0089440B"/>
    <w:rsid w:val="00894410"/>
    <w:rsid w:val="008956F1"/>
    <w:rsid w:val="00895B8F"/>
    <w:rsid w:val="00896595"/>
    <w:rsid w:val="00896EF0"/>
    <w:rsid w:val="008A0E62"/>
    <w:rsid w:val="008A0EBC"/>
    <w:rsid w:val="008A1A6B"/>
    <w:rsid w:val="008A2954"/>
    <w:rsid w:val="008A3874"/>
    <w:rsid w:val="008A4289"/>
    <w:rsid w:val="008A4E3E"/>
    <w:rsid w:val="008A68D1"/>
    <w:rsid w:val="008A7F41"/>
    <w:rsid w:val="008B0BC1"/>
    <w:rsid w:val="008B0BC8"/>
    <w:rsid w:val="008B0FCA"/>
    <w:rsid w:val="008B29B5"/>
    <w:rsid w:val="008B2B65"/>
    <w:rsid w:val="008B2E1C"/>
    <w:rsid w:val="008B399D"/>
    <w:rsid w:val="008B5395"/>
    <w:rsid w:val="008B5A0E"/>
    <w:rsid w:val="008B67A6"/>
    <w:rsid w:val="008C0CA6"/>
    <w:rsid w:val="008C11CD"/>
    <w:rsid w:val="008C12FC"/>
    <w:rsid w:val="008C1E91"/>
    <w:rsid w:val="008C2E8B"/>
    <w:rsid w:val="008C34E7"/>
    <w:rsid w:val="008C4F93"/>
    <w:rsid w:val="008C6AD8"/>
    <w:rsid w:val="008C76A1"/>
    <w:rsid w:val="008C76C9"/>
    <w:rsid w:val="008D0BD6"/>
    <w:rsid w:val="008D35D7"/>
    <w:rsid w:val="008D425A"/>
    <w:rsid w:val="008D4B54"/>
    <w:rsid w:val="008D5523"/>
    <w:rsid w:val="008D5D5D"/>
    <w:rsid w:val="008D67EC"/>
    <w:rsid w:val="008D7757"/>
    <w:rsid w:val="008E0141"/>
    <w:rsid w:val="008E0A95"/>
    <w:rsid w:val="008E3828"/>
    <w:rsid w:val="008E3C8E"/>
    <w:rsid w:val="008E3DE4"/>
    <w:rsid w:val="008E45C5"/>
    <w:rsid w:val="008E5FE6"/>
    <w:rsid w:val="008E75CE"/>
    <w:rsid w:val="008F053B"/>
    <w:rsid w:val="008F0578"/>
    <w:rsid w:val="008F2221"/>
    <w:rsid w:val="008F2CBD"/>
    <w:rsid w:val="008F45BA"/>
    <w:rsid w:val="008F4A37"/>
    <w:rsid w:val="008F4B5C"/>
    <w:rsid w:val="008F5612"/>
    <w:rsid w:val="008F6360"/>
    <w:rsid w:val="008F6A56"/>
    <w:rsid w:val="008F6B1C"/>
    <w:rsid w:val="008F700E"/>
    <w:rsid w:val="008F7A59"/>
    <w:rsid w:val="00900277"/>
    <w:rsid w:val="0090086E"/>
    <w:rsid w:val="009014DD"/>
    <w:rsid w:val="009015EB"/>
    <w:rsid w:val="00902730"/>
    <w:rsid w:val="00903A39"/>
    <w:rsid w:val="00905AE6"/>
    <w:rsid w:val="00907786"/>
    <w:rsid w:val="00907E82"/>
    <w:rsid w:val="00907F94"/>
    <w:rsid w:val="009106BD"/>
    <w:rsid w:val="00911E27"/>
    <w:rsid w:val="00914EDA"/>
    <w:rsid w:val="00915488"/>
    <w:rsid w:val="0091651E"/>
    <w:rsid w:val="00917089"/>
    <w:rsid w:val="0092090A"/>
    <w:rsid w:val="00920C00"/>
    <w:rsid w:val="00922FAB"/>
    <w:rsid w:val="00926B60"/>
    <w:rsid w:val="00926F16"/>
    <w:rsid w:val="009274B4"/>
    <w:rsid w:val="009309CA"/>
    <w:rsid w:val="009309E9"/>
    <w:rsid w:val="00931C4A"/>
    <w:rsid w:val="00932515"/>
    <w:rsid w:val="0093269E"/>
    <w:rsid w:val="00934069"/>
    <w:rsid w:val="00934441"/>
    <w:rsid w:val="009347B4"/>
    <w:rsid w:val="00934A04"/>
    <w:rsid w:val="00934F5F"/>
    <w:rsid w:val="00936777"/>
    <w:rsid w:val="00937A12"/>
    <w:rsid w:val="00937AF3"/>
    <w:rsid w:val="00940038"/>
    <w:rsid w:val="00940258"/>
    <w:rsid w:val="00940358"/>
    <w:rsid w:val="00940650"/>
    <w:rsid w:val="00941278"/>
    <w:rsid w:val="00941865"/>
    <w:rsid w:val="00941C30"/>
    <w:rsid w:val="00942303"/>
    <w:rsid w:val="00944AF4"/>
    <w:rsid w:val="00945DD3"/>
    <w:rsid w:val="0094707D"/>
    <w:rsid w:val="00950DDF"/>
    <w:rsid w:val="009516B0"/>
    <w:rsid w:val="0095335C"/>
    <w:rsid w:val="00953DE0"/>
    <w:rsid w:val="00954A66"/>
    <w:rsid w:val="00955977"/>
    <w:rsid w:val="00955C4C"/>
    <w:rsid w:val="00955E33"/>
    <w:rsid w:val="00957466"/>
    <w:rsid w:val="0095760D"/>
    <w:rsid w:val="00957FF0"/>
    <w:rsid w:val="00960516"/>
    <w:rsid w:val="00960C73"/>
    <w:rsid w:val="00964AC5"/>
    <w:rsid w:val="00965461"/>
    <w:rsid w:val="00965B32"/>
    <w:rsid w:val="00966D38"/>
    <w:rsid w:val="0096709E"/>
    <w:rsid w:val="009671A3"/>
    <w:rsid w:val="00970705"/>
    <w:rsid w:val="00971881"/>
    <w:rsid w:val="00972386"/>
    <w:rsid w:val="009733C7"/>
    <w:rsid w:val="009736F0"/>
    <w:rsid w:val="00974743"/>
    <w:rsid w:val="00974ED8"/>
    <w:rsid w:val="00975031"/>
    <w:rsid w:val="00975AA2"/>
    <w:rsid w:val="00976659"/>
    <w:rsid w:val="00977D81"/>
    <w:rsid w:val="00981895"/>
    <w:rsid w:val="0098215C"/>
    <w:rsid w:val="00982C64"/>
    <w:rsid w:val="00983608"/>
    <w:rsid w:val="0098384E"/>
    <w:rsid w:val="009841BF"/>
    <w:rsid w:val="00984C86"/>
    <w:rsid w:val="009851C5"/>
    <w:rsid w:val="00985CC8"/>
    <w:rsid w:val="00990452"/>
    <w:rsid w:val="009905D8"/>
    <w:rsid w:val="00990A16"/>
    <w:rsid w:val="009921BB"/>
    <w:rsid w:val="009940F2"/>
    <w:rsid w:val="00994121"/>
    <w:rsid w:val="00994AA5"/>
    <w:rsid w:val="00995E5D"/>
    <w:rsid w:val="00996FBF"/>
    <w:rsid w:val="009973E7"/>
    <w:rsid w:val="00997973"/>
    <w:rsid w:val="00997B95"/>
    <w:rsid w:val="00997CC6"/>
    <w:rsid w:val="00997CF3"/>
    <w:rsid w:val="009A02FE"/>
    <w:rsid w:val="009A1938"/>
    <w:rsid w:val="009A2E0C"/>
    <w:rsid w:val="009A4AAB"/>
    <w:rsid w:val="009A4C29"/>
    <w:rsid w:val="009A52C9"/>
    <w:rsid w:val="009A5E15"/>
    <w:rsid w:val="009A625D"/>
    <w:rsid w:val="009A714C"/>
    <w:rsid w:val="009A7778"/>
    <w:rsid w:val="009A77E9"/>
    <w:rsid w:val="009B0842"/>
    <w:rsid w:val="009B2003"/>
    <w:rsid w:val="009B22AE"/>
    <w:rsid w:val="009B2F2F"/>
    <w:rsid w:val="009B302D"/>
    <w:rsid w:val="009B31C2"/>
    <w:rsid w:val="009B31CA"/>
    <w:rsid w:val="009B3924"/>
    <w:rsid w:val="009B3BF2"/>
    <w:rsid w:val="009B44A5"/>
    <w:rsid w:val="009B5422"/>
    <w:rsid w:val="009B58CD"/>
    <w:rsid w:val="009C03A3"/>
    <w:rsid w:val="009C0A54"/>
    <w:rsid w:val="009C2B40"/>
    <w:rsid w:val="009C457A"/>
    <w:rsid w:val="009C4737"/>
    <w:rsid w:val="009C5C03"/>
    <w:rsid w:val="009C5D3E"/>
    <w:rsid w:val="009C6716"/>
    <w:rsid w:val="009C7B4F"/>
    <w:rsid w:val="009D135E"/>
    <w:rsid w:val="009D1918"/>
    <w:rsid w:val="009D3A43"/>
    <w:rsid w:val="009D4542"/>
    <w:rsid w:val="009D5CDE"/>
    <w:rsid w:val="009D6263"/>
    <w:rsid w:val="009D7010"/>
    <w:rsid w:val="009D70CC"/>
    <w:rsid w:val="009D71C8"/>
    <w:rsid w:val="009D7237"/>
    <w:rsid w:val="009E209F"/>
    <w:rsid w:val="009E5498"/>
    <w:rsid w:val="009E5B9E"/>
    <w:rsid w:val="009E62BB"/>
    <w:rsid w:val="009E7B25"/>
    <w:rsid w:val="009F1989"/>
    <w:rsid w:val="009F3385"/>
    <w:rsid w:val="009F408B"/>
    <w:rsid w:val="009F4B67"/>
    <w:rsid w:val="009F4C2F"/>
    <w:rsid w:val="009F5102"/>
    <w:rsid w:val="009F6213"/>
    <w:rsid w:val="009F7AF1"/>
    <w:rsid w:val="009F7EB8"/>
    <w:rsid w:val="00A028B1"/>
    <w:rsid w:val="00A039A7"/>
    <w:rsid w:val="00A05392"/>
    <w:rsid w:val="00A05C6A"/>
    <w:rsid w:val="00A05FD7"/>
    <w:rsid w:val="00A0605E"/>
    <w:rsid w:val="00A06B82"/>
    <w:rsid w:val="00A070B2"/>
    <w:rsid w:val="00A10F29"/>
    <w:rsid w:val="00A1262B"/>
    <w:rsid w:val="00A12BC8"/>
    <w:rsid w:val="00A13D06"/>
    <w:rsid w:val="00A1574B"/>
    <w:rsid w:val="00A21817"/>
    <w:rsid w:val="00A21AE6"/>
    <w:rsid w:val="00A22EC2"/>
    <w:rsid w:val="00A232D9"/>
    <w:rsid w:val="00A23B2F"/>
    <w:rsid w:val="00A241F2"/>
    <w:rsid w:val="00A246C6"/>
    <w:rsid w:val="00A24A90"/>
    <w:rsid w:val="00A25D47"/>
    <w:rsid w:val="00A26282"/>
    <w:rsid w:val="00A262D3"/>
    <w:rsid w:val="00A26B13"/>
    <w:rsid w:val="00A27447"/>
    <w:rsid w:val="00A27D17"/>
    <w:rsid w:val="00A32078"/>
    <w:rsid w:val="00A32C36"/>
    <w:rsid w:val="00A334B4"/>
    <w:rsid w:val="00A34AC7"/>
    <w:rsid w:val="00A34DCB"/>
    <w:rsid w:val="00A36FF9"/>
    <w:rsid w:val="00A37133"/>
    <w:rsid w:val="00A4012E"/>
    <w:rsid w:val="00A4318F"/>
    <w:rsid w:val="00A433DF"/>
    <w:rsid w:val="00A43630"/>
    <w:rsid w:val="00A43F50"/>
    <w:rsid w:val="00A45F00"/>
    <w:rsid w:val="00A4633E"/>
    <w:rsid w:val="00A46582"/>
    <w:rsid w:val="00A47D40"/>
    <w:rsid w:val="00A50B88"/>
    <w:rsid w:val="00A51600"/>
    <w:rsid w:val="00A51950"/>
    <w:rsid w:val="00A52314"/>
    <w:rsid w:val="00A530F1"/>
    <w:rsid w:val="00A5375C"/>
    <w:rsid w:val="00A54690"/>
    <w:rsid w:val="00A54E14"/>
    <w:rsid w:val="00A571D1"/>
    <w:rsid w:val="00A57B4E"/>
    <w:rsid w:val="00A63C62"/>
    <w:rsid w:val="00A64DB9"/>
    <w:rsid w:val="00A657CF"/>
    <w:rsid w:val="00A66E99"/>
    <w:rsid w:val="00A6701A"/>
    <w:rsid w:val="00A70A1E"/>
    <w:rsid w:val="00A710D9"/>
    <w:rsid w:val="00A71730"/>
    <w:rsid w:val="00A71D15"/>
    <w:rsid w:val="00A71E95"/>
    <w:rsid w:val="00A72CA7"/>
    <w:rsid w:val="00A74A71"/>
    <w:rsid w:val="00A74B50"/>
    <w:rsid w:val="00A74D1F"/>
    <w:rsid w:val="00A75D42"/>
    <w:rsid w:val="00A76529"/>
    <w:rsid w:val="00A76AC1"/>
    <w:rsid w:val="00A7734A"/>
    <w:rsid w:val="00A82964"/>
    <w:rsid w:val="00A832C7"/>
    <w:rsid w:val="00A836E1"/>
    <w:rsid w:val="00A8563F"/>
    <w:rsid w:val="00A868AB"/>
    <w:rsid w:val="00A87245"/>
    <w:rsid w:val="00A878E8"/>
    <w:rsid w:val="00A87BB9"/>
    <w:rsid w:val="00A91174"/>
    <w:rsid w:val="00A91C10"/>
    <w:rsid w:val="00A925EB"/>
    <w:rsid w:val="00A92982"/>
    <w:rsid w:val="00A92FE6"/>
    <w:rsid w:val="00A94931"/>
    <w:rsid w:val="00A94BF1"/>
    <w:rsid w:val="00A95113"/>
    <w:rsid w:val="00A95328"/>
    <w:rsid w:val="00A974F6"/>
    <w:rsid w:val="00AA0492"/>
    <w:rsid w:val="00AA0518"/>
    <w:rsid w:val="00AA2057"/>
    <w:rsid w:val="00AA2DB9"/>
    <w:rsid w:val="00AA3BAB"/>
    <w:rsid w:val="00AA4805"/>
    <w:rsid w:val="00AA48E9"/>
    <w:rsid w:val="00AA6DEF"/>
    <w:rsid w:val="00AA77E9"/>
    <w:rsid w:val="00AB0614"/>
    <w:rsid w:val="00AB2243"/>
    <w:rsid w:val="00AB4214"/>
    <w:rsid w:val="00AB5669"/>
    <w:rsid w:val="00AB7C22"/>
    <w:rsid w:val="00AC0FAC"/>
    <w:rsid w:val="00AC1172"/>
    <w:rsid w:val="00AC22B1"/>
    <w:rsid w:val="00AC2342"/>
    <w:rsid w:val="00AC2F63"/>
    <w:rsid w:val="00AC3036"/>
    <w:rsid w:val="00AC350F"/>
    <w:rsid w:val="00AC4F0C"/>
    <w:rsid w:val="00AC545F"/>
    <w:rsid w:val="00AC5774"/>
    <w:rsid w:val="00AC63B2"/>
    <w:rsid w:val="00AD3A26"/>
    <w:rsid w:val="00AD3E76"/>
    <w:rsid w:val="00AD3EF9"/>
    <w:rsid w:val="00AD5776"/>
    <w:rsid w:val="00AD5B82"/>
    <w:rsid w:val="00AD67CD"/>
    <w:rsid w:val="00AD7191"/>
    <w:rsid w:val="00AE2C9D"/>
    <w:rsid w:val="00AE507A"/>
    <w:rsid w:val="00AE6518"/>
    <w:rsid w:val="00AE748A"/>
    <w:rsid w:val="00AF250E"/>
    <w:rsid w:val="00AF2811"/>
    <w:rsid w:val="00AF3F30"/>
    <w:rsid w:val="00AF4EF0"/>
    <w:rsid w:val="00AF5243"/>
    <w:rsid w:val="00AF6009"/>
    <w:rsid w:val="00AF6A8D"/>
    <w:rsid w:val="00AF7DDE"/>
    <w:rsid w:val="00B01596"/>
    <w:rsid w:val="00B01C20"/>
    <w:rsid w:val="00B02AB5"/>
    <w:rsid w:val="00B02E93"/>
    <w:rsid w:val="00B04AE3"/>
    <w:rsid w:val="00B05875"/>
    <w:rsid w:val="00B059C3"/>
    <w:rsid w:val="00B05DFA"/>
    <w:rsid w:val="00B05F35"/>
    <w:rsid w:val="00B0603D"/>
    <w:rsid w:val="00B074B6"/>
    <w:rsid w:val="00B0759B"/>
    <w:rsid w:val="00B0768A"/>
    <w:rsid w:val="00B1203A"/>
    <w:rsid w:val="00B12349"/>
    <w:rsid w:val="00B14AA5"/>
    <w:rsid w:val="00B14EF0"/>
    <w:rsid w:val="00B16AA0"/>
    <w:rsid w:val="00B20A8C"/>
    <w:rsid w:val="00B21DFF"/>
    <w:rsid w:val="00B225A4"/>
    <w:rsid w:val="00B22D59"/>
    <w:rsid w:val="00B25B56"/>
    <w:rsid w:val="00B26833"/>
    <w:rsid w:val="00B26F12"/>
    <w:rsid w:val="00B277C2"/>
    <w:rsid w:val="00B302E6"/>
    <w:rsid w:val="00B355A1"/>
    <w:rsid w:val="00B35E64"/>
    <w:rsid w:val="00B36BE2"/>
    <w:rsid w:val="00B371E5"/>
    <w:rsid w:val="00B373F8"/>
    <w:rsid w:val="00B3752A"/>
    <w:rsid w:val="00B378BF"/>
    <w:rsid w:val="00B406E3"/>
    <w:rsid w:val="00B4133C"/>
    <w:rsid w:val="00B43444"/>
    <w:rsid w:val="00B43703"/>
    <w:rsid w:val="00B43A53"/>
    <w:rsid w:val="00B43B74"/>
    <w:rsid w:val="00B445C6"/>
    <w:rsid w:val="00B45654"/>
    <w:rsid w:val="00B470B9"/>
    <w:rsid w:val="00B50607"/>
    <w:rsid w:val="00B52CB5"/>
    <w:rsid w:val="00B539DD"/>
    <w:rsid w:val="00B6065A"/>
    <w:rsid w:val="00B61043"/>
    <w:rsid w:val="00B61755"/>
    <w:rsid w:val="00B6178B"/>
    <w:rsid w:val="00B63279"/>
    <w:rsid w:val="00B65DA6"/>
    <w:rsid w:val="00B66B0C"/>
    <w:rsid w:val="00B670A8"/>
    <w:rsid w:val="00B700A1"/>
    <w:rsid w:val="00B7056D"/>
    <w:rsid w:val="00B707DB"/>
    <w:rsid w:val="00B708A6"/>
    <w:rsid w:val="00B708D2"/>
    <w:rsid w:val="00B70F2A"/>
    <w:rsid w:val="00B70F85"/>
    <w:rsid w:val="00B71183"/>
    <w:rsid w:val="00B71E76"/>
    <w:rsid w:val="00B754C8"/>
    <w:rsid w:val="00B75A57"/>
    <w:rsid w:val="00B75E10"/>
    <w:rsid w:val="00B765E9"/>
    <w:rsid w:val="00B766AC"/>
    <w:rsid w:val="00B77616"/>
    <w:rsid w:val="00B8105F"/>
    <w:rsid w:val="00B820D8"/>
    <w:rsid w:val="00B8246D"/>
    <w:rsid w:val="00B83677"/>
    <w:rsid w:val="00B83AF4"/>
    <w:rsid w:val="00B83CB0"/>
    <w:rsid w:val="00B84021"/>
    <w:rsid w:val="00B855AD"/>
    <w:rsid w:val="00B85AAF"/>
    <w:rsid w:val="00B86645"/>
    <w:rsid w:val="00B873C9"/>
    <w:rsid w:val="00B91406"/>
    <w:rsid w:val="00B918A1"/>
    <w:rsid w:val="00B92BE5"/>
    <w:rsid w:val="00B92FAF"/>
    <w:rsid w:val="00B934EF"/>
    <w:rsid w:val="00B939CA"/>
    <w:rsid w:val="00B94ABE"/>
    <w:rsid w:val="00B94CBE"/>
    <w:rsid w:val="00B9502C"/>
    <w:rsid w:val="00B95627"/>
    <w:rsid w:val="00B959D7"/>
    <w:rsid w:val="00B96547"/>
    <w:rsid w:val="00B97992"/>
    <w:rsid w:val="00B97F1E"/>
    <w:rsid w:val="00BA2BB8"/>
    <w:rsid w:val="00BA2C00"/>
    <w:rsid w:val="00BA30C0"/>
    <w:rsid w:val="00BA32B9"/>
    <w:rsid w:val="00BA5668"/>
    <w:rsid w:val="00BA572F"/>
    <w:rsid w:val="00BA599B"/>
    <w:rsid w:val="00BB0F8A"/>
    <w:rsid w:val="00BB19F0"/>
    <w:rsid w:val="00BB2EED"/>
    <w:rsid w:val="00BB3741"/>
    <w:rsid w:val="00BB43F2"/>
    <w:rsid w:val="00BB4873"/>
    <w:rsid w:val="00BB52D0"/>
    <w:rsid w:val="00BB5C69"/>
    <w:rsid w:val="00BB5E06"/>
    <w:rsid w:val="00BB751A"/>
    <w:rsid w:val="00BB7B93"/>
    <w:rsid w:val="00BC042D"/>
    <w:rsid w:val="00BC0757"/>
    <w:rsid w:val="00BC0D82"/>
    <w:rsid w:val="00BC129F"/>
    <w:rsid w:val="00BC3BF0"/>
    <w:rsid w:val="00BC413E"/>
    <w:rsid w:val="00BC44FF"/>
    <w:rsid w:val="00BC4A4E"/>
    <w:rsid w:val="00BC511F"/>
    <w:rsid w:val="00BC6B38"/>
    <w:rsid w:val="00BC742C"/>
    <w:rsid w:val="00BC78F1"/>
    <w:rsid w:val="00BD02E5"/>
    <w:rsid w:val="00BD089B"/>
    <w:rsid w:val="00BD1B06"/>
    <w:rsid w:val="00BD2E2C"/>
    <w:rsid w:val="00BD4A76"/>
    <w:rsid w:val="00BD6095"/>
    <w:rsid w:val="00BD6586"/>
    <w:rsid w:val="00BD7262"/>
    <w:rsid w:val="00BE1839"/>
    <w:rsid w:val="00BE1EC0"/>
    <w:rsid w:val="00BE26AE"/>
    <w:rsid w:val="00BE4F8B"/>
    <w:rsid w:val="00BE5626"/>
    <w:rsid w:val="00BE5FB2"/>
    <w:rsid w:val="00BE629B"/>
    <w:rsid w:val="00BE6729"/>
    <w:rsid w:val="00BE6927"/>
    <w:rsid w:val="00BE6BC3"/>
    <w:rsid w:val="00BE79CD"/>
    <w:rsid w:val="00BF0992"/>
    <w:rsid w:val="00BF18EC"/>
    <w:rsid w:val="00BF1EF1"/>
    <w:rsid w:val="00BF2ED2"/>
    <w:rsid w:val="00BF3F22"/>
    <w:rsid w:val="00BF3FEE"/>
    <w:rsid w:val="00BF4789"/>
    <w:rsid w:val="00BF53EE"/>
    <w:rsid w:val="00C005FE"/>
    <w:rsid w:val="00C028D7"/>
    <w:rsid w:val="00C0341E"/>
    <w:rsid w:val="00C04CE1"/>
    <w:rsid w:val="00C04F46"/>
    <w:rsid w:val="00C05014"/>
    <w:rsid w:val="00C05C4B"/>
    <w:rsid w:val="00C060CA"/>
    <w:rsid w:val="00C06544"/>
    <w:rsid w:val="00C068EF"/>
    <w:rsid w:val="00C0690C"/>
    <w:rsid w:val="00C074B7"/>
    <w:rsid w:val="00C1057F"/>
    <w:rsid w:val="00C11E8B"/>
    <w:rsid w:val="00C131F2"/>
    <w:rsid w:val="00C14351"/>
    <w:rsid w:val="00C149FC"/>
    <w:rsid w:val="00C15246"/>
    <w:rsid w:val="00C17C8A"/>
    <w:rsid w:val="00C17EA1"/>
    <w:rsid w:val="00C21688"/>
    <w:rsid w:val="00C22393"/>
    <w:rsid w:val="00C22C76"/>
    <w:rsid w:val="00C22E03"/>
    <w:rsid w:val="00C23C5C"/>
    <w:rsid w:val="00C254B5"/>
    <w:rsid w:val="00C25752"/>
    <w:rsid w:val="00C2577A"/>
    <w:rsid w:val="00C25D02"/>
    <w:rsid w:val="00C26B2D"/>
    <w:rsid w:val="00C27414"/>
    <w:rsid w:val="00C3054C"/>
    <w:rsid w:val="00C311A3"/>
    <w:rsid w:val="00C3157B"/>
    <w:rsid w:val="00C32D6B"/>
    <w:rsid w:val="00C3370C"/>
    <w:rsid w:val="00C33916"/>
    <w:rsid w:val="00C34148"/>
    <w:rsid w:val="00C3441B"/>
    <w:rsid w:val="00C34688"/>
    <w:rsid w:val="00C359CA"/>
    <w:rsid w:val="00C35B51"/>
    <w:rsid w:val="00C41B48"/>
    <w:rsid w:val="00C41EDE"/>
    <w:rsid w:val="00C430E1"/>
    <w:rsid w:val="00C442B5"/>
    <w:rsid w:val="00C4598B"/>
    <w:rsid w:val="00C45E62"/>
    <w:rsid w:val="00C45F11"/>
    <w:rsid w:val="00C4768A"/>
    <w:rsid w:val="00C47FB5"/>
    <w:rsid w:val="00C51937"/>
    <w:rsid w:val="00C528AA"/>
    <w:rsid w:val="00C53E78"/>
    <w:rsid w:val="00C5574B"/>
    <w:rsid w:val="00C55C3B"/>
    <w:rsid w:val="00C55C6F"/>
    <w:rsid w:val="00C560F8"/>
    <w:rsid w:val="00C57C15"/>
    <w:rsid w:val="00C609FF"/>
    <w:rsid w:val="00C61189"/>
    <w:rsid w:val="00C61E51"/>
    <w:rsid w:val="00C6281A"/>
    <w:rsid w:val="00C6324D"/>
    <w:rsid w:val="00C6341B"/>
    <w:rsid w:val="00C645F1"/>
    <w:rsid w:val="00C71FD7"/>
    <w:rsid w:val="00C729E0"/>
    <w:rsid w:val="00C746FB"/>
    <w:rsid w:val="00C76F02"/>
    <w:rsid w:val="00C8059B"/>
    <w:rsid w:val="00C81852"/>
    <w:rsid w:val="00C82479"/>
    <w:rsid w:val="00C829F1"/>
    <w:rsid w:val="00C846AF"/>
    <w:rsid w:val="00C84D30"/>
    <w:rsid w:val="00C85B9E"/>
    <w:rsid w:val="00C85CD1"/>
    <w:rsid w:val="00C87887"/>
    <w:rsid w:val="00C878ED"/>
    <w:rsid w:val="00C90008"/>
    <w:rsid w:val="00C90890"/>
    <w:rsid w:val="00C90DD6"/>
    <w:rsid w:val="00C90F3E"/>
    <w:rsid w:val="00C91E34"/>
    <w:rsid w:val="00C93169"/>
    <w:rsid w:val="00C93EF1"/>
    <w:rsid w:val="00C95577"/>
    <w:rsid w:val="00C95F65"/>
    <w:rsid w:val="00C963A9"/>
    <w:rsid w:val="00C97015"/>
    <w:rsid w:val="00C97321"/>
    <w:rsid w:val="00CA00D3"/>
    <w:rsid w:val="00CA12CE"/>
    <w:rsid w:val="00CA2AE6"/>
    <w:rsid w:val="00CA2F5F"/>
    <w:rsid w:val="00CA347E"/>
    <w:rsid w:val="00CA38E5"/>
    <w:rsid w:val="00CA3B51"/>
    <w:rsid w:val="00CA4530"/>
    <w:rsid w:val="00CA4B0E"/>
    <w:rsid w:val="00CA5B95"/>
    <w:rsid w:val="00CA5DE3"/>
    <w:rsid w:val="00CA6763"/>
    <w:rsid w:val="00CA7B1A"/>
    <w:rsid w:val="00CA7C7C"/>
    <w:rsid w:val="00CB0F58"/>
    <w:rsid w:val="00CB220B"/>
    <w:rsid w:val="00CB30EC"/>
    <w:rsid w:val="00CB5663"/>
    <w:rsid w:val="00CB69A8"/>
    <w:rsid w:val="00CB7AAB"/>
    <w:rsid w:val="00CB7FE6"/>
    <w:rsid w:val="00CC08C2"/>
    <w:rsid w:val="00CC11E0"/>
    <w:rsid w:val="00CC1C8E"/>
    <w:rsid w:val="00CC30AE"/>
    <w:rsid w:val="00CC313E"/>
    <w:rsid w:val="00CC3C43"/>
    <w:rsid w:val="00CC5A93"/>
    <w:rsid w:val="00CC620C"/>
    <w:rsid w:val="00CC62A6"/>
    <w:rsid w:val="00CC62DD"/>
    <w:rsid w:val="00CC7B64"/>
    <w:rsid w:val="00CD156D"/>
    <w:rsid w:val="00CD1EEB"/>
    <w:rsid w:val="00CD2BBC"/>
    <w:rsid w:val="00CD4AAB"/>
    <w:rsid w:val="00CD7816"/>
    <w:rsid w:val="00CE0206"/>
    <w:rsid w:val="00CE0764"/>
    <w:rsid w:val="00CE0E34"/>
    <w:rsid w:val="00CE35F5"/>
    <w:rsid w:val="00CE6A5C"/>
    <w:rsid w:val="00CE7774"/>
    <w:rsid w:val="00CE7DF6"/>
    <w:rsid w:val="00CF001B"/>
    <w:rsid w:val="00CF0B26"/>
    <w:rsid w:val="00CF0B9A"/>
    <w:rsid w:val="00CF4D3E"/>
    <w:rsid w:val="00CF52BD"/>
    <w:rsid w:val="00CF5683"/>
    <w:rsid w:val="00CF5F39"/>
    <w:rsid w:val="00CF752C"/>
    <w:rsid w:val="00CF758C"/>
    <w:rsid w:val="00CF7CF3"/>
    <w:rsid w:val="00D012AA"/>
    <w:rsid w:val="00D01722"/>
    <w:rsid w:val="00D01E1F"/>
    <w:rsid w:val="00D02694"/>
    <w:rsid w:val="00D03481"/>
    <w:rsid w:val="00D03999"/>
    <w:rsid w:val="00D03F66"/>
    <w:rsid w:val="00D057CF"/>
    <w:rsid w:val="00D05DD1"/>
    <w:rsid w:val="00D061EE"/>
    <w:rsid w:val="00D067DE"/>
    <w:rsid w:val="00D077F6"/>
    <w:rsid w:val="00D10733"/>
    <w:rsid w:val="00D10A92"/>
    <w:rsid w:val="00D10B67"/>
    <w:rsid w:val="00D11061"/>
    <w:rsid w:val="00D11220"/>
    <w:rsid w:val="00D119CB"/>
    <w:rsid w:val="00D11DAA"/>
    <w:rsid w:val="00D13BB8"/>
    <w:rsid w:val="00D152C4"/>
    <w:rsid w:val="00D15CC7"/>
    <w:rsid w:val="00D16323"/>
    <w:rsid w:val="00D17353"/>
    <w:rsid w:val="00D17BBC"/>
    <w:rsid w:val="00D20624"/>
    <w:rsid w:val="00D2091B"/>
    <w:rsid w:val="00D21A31"/>
    <w:rsid w:val="00D22689"/>
    <w:rsid w:val="00D23171"/>
    <w:rsid w:val="00D239A3"/>
    <w:rsid w:val="00D25947"/>
    <w:rsid w:val="00D25A4C"/>
    <w:rsid w:val="00D25B66"/>
    <w:rsid w:val="00D26BA4"/>
    <w:rsid w:val="00D26F44"/>
    <w:rsid w:val="00D26FA9"/>
    <w:rsid w:val="00D273CA"/>
    <w:rsid w:val="00D3175D"/>
    <w:rsid w:val="00D32081"/>
    <w:rsid w:val="00D32C0F"/>
    <w:rsid w:val="00D33495"/>
    <w:rsid w:val="00D34E6E"/>
    <w:rsid w:val="00D355DD"/>
    <w:rsid w:val="00D35981"/>
    <w:rsid w:val="00D36CFC"/>
    <w:rsid w:val="00D36E80"/>
    <w:rsid w:val="00D37038"/>
    <w:rsid w:val="00D37447"/>
    <w:rsid w:val="00D4162B"/>
    <w:rsid w:val="00D4298C"/>
    <w:rsid w:val="00D43072"/>
    <w:rsid w:val="00D43D89"/>
    <w:rsid w:val="00D475D9"/>
    <w:rsid w:val="00D4795C"/>
    <w:rsid w:val="00D50D97"/>
    <w:rsid w:val="00D5173B"/>
    <w:rsid w:val="00D5196E"/>
    <w:rsid w:val="00D53933"/>
    <w:rsid w:val="00D53FAC"/>
    <w:rsid w:val="00D55A49"/>
    <w:rsid w:val="00D56C76"/>
    <w:rsid w:val="00D61201"/>
    <w:rsid w:val="00D61DE8"/>
    <w:rsid w:val="00D6249B"/>
    <w:rsid w:val="00D63F60"/>
    <w:rsid w:val="00D64700"/>
    <w:rsid w:val="00D65958"/>
    <w:rsid w:val="00D65EA2"/>
    <w:rsid w:val="00D6678D"/>
    <w:rsid w:val="00D6732F"/>
    <w:rsid w:val="00D675AA"/>
    <w:rsid w:val="00D70492"/>
    <w:rsid w:val="00D70845"/>
    <w:rsid w:val="00D72008"/>
    <w:rsid w:val="00D722B2"/>
    <w:rsid w:val="00D74C9D"/>
    <w:rsid w:val="00D76066"/>
    <w:rsid w:val="00D77FD5"/>
    <w:rsid w:val="00D80F6D"/>
    <w:rsid w:val="00D81047"/>
    <w:rsid w:val="00D828D8"/>
    <w:rsid w:val="00D82A58"/>
    <w:rsid w:val="00D82C2A"/>
    <w:rsid w:val="00D8395D"/>
    <w:rsid w:val="00D84DBB"/>
    <w:rsid w:val="00D85FF3"/>
    <w:rsid w:val="00D87710"/>
    <w:rsid w:val="00D91CED"/>
    <w:rsid w:val="00D91FD2"/>
    <w:rsid w:val="00D928A8"/>
    <w:rsid w:val="00D94D47"/>
    <w:rsid w:val="00D96726"/>
    <w:rsid w:val="00D97715"/>
    <w:rsid w:val="00DA01A7"/>
    <w:rsid w:val="00DA1D16"/>
    <w:rsid w:val="00DA1E8F"/>
    <w:rsid w:val="00DA229F"/>
    <w:rsid w:val="00DA2623"/>
    <w:rsid w:val="00DA3361"/>
    <w:rsid w:val="00DA3D7E"/>
    <w:rsid w:val="00DA400B"/>
    <w:rsid w:val="00DA4169"/>
    <w:rsid w:val="00DA52C6"/>
    <w:rsid w:val="00DA56E1"/>
    <w:rsid w:val="00DA5D64"/>
    <w:rsid w:val="00DA657F"/>
    <w:rsid w:val="00DA6DC0"/>
    <w:rsid w:val="00DA75A6"/>
    <w:rsid w:val="00DA795C"/>
    <w:rsid w:val="00DB1130"/>
    <w:rsid w:val="00DB2131"/>
    <w:rsid w:val="00DB243C"/>
    <w:rsid w:val="00DB3406"/>
    <w:rsid w:val="00DB4943"/>
    <w:rsid w:val="00DC0664"/>
    <w:rsid w:val="00DC0805"/>
    <w:rsid w:val="00DC0EEF"/>
    <w:rsid w:val="00DC4360"/>
    <w:rsid w:val="00DC4945"/>
    <w:rsid w:val="00DC5323"/>
    <w:rsid w:val="00DC7F34"/>
    <w:rsid w:val="00DC7FA9"/>
    <w:rsid w:val="00DD0A6E"/>
    <w:rsid w:val="00DD2D12"/>
    <w:rsid w:val="00DD3B22"/>
    <w:rsid w:val="00DD4593"/>
    <w:rsid w:val="00DD58DE"/>
    <w:rsid w:val="00DD5BD4"/>
    <w:rsid w:val="00DD67D6"/>
    <w:rsid w:val="00DD7B74"/>
    <w:rsid w:val="00DD7B75"/>
    <w:rsid w:val="00DE061A"/>
    <w:rsid w:val="00DE0720"/>
    <w:rsid w:val="00DE17A4"/>
    <w:rsid w:val="00DE19C6"/>
    <w:rsid w:val="00DE2ABF"/>
    <w:rsid w:val="00DE384C"/>
    <w:rsid w:val="00DE543D"/>
    <w:rsid w:val="00DE5629"/>
    <w:rsid w:val="00DE615C"/>
    <w:rsid w:val="00DE69DF"/>
    <w:rsid w:val="00DE6D3C"/>
    <w:rsid w:val="00DE72DC"/>
    <w:rsid w:val="00DE750C"/>
    <w:rsid w:val="00DE7AB9"/>
    <w:rsid w:val="00DF1579"/>
    <w:rsid w:val="00DF1CD0"/>
    <w:rsid w:val="00DF5451"/>
    <w:rsid w:val="00DF6972"/>
    <w:rsid w:val="00DF79B6"/>
    <w:rsid w:val="00E00252"/>
    <w:rsid w:val="00E00623"/>
    <w:rsid w:val="00E00EF7"/>
    <w:rsid w:val="00E0107C"/>
    <w:rsid w:val="00E01ED3"/>
    <w:rsid w:val="00E02446"/>
    <w:rsid w:val="00E02580"/>
    <w:rsid w:val="00E028F9"/>
    <w:rsid w:val="00E03734"/>
    <w:rsid w:val="00E0421A"/>
    <w:rsid w:val="00E042F1"/>
    <w:rsid w:val="00E043F8"/>
    <w:rsid w:val="00E04D05"/>
    <w:rsid w:val="00E05336"/>
    <w:rsid w:val="00E07639"/>
    <w:rsid w:val="00E135CE"/>
    <w:rsid w:val="00E13DCA"/>
    <w:rsid w:val="00E1516E"/>
    <w:rsid w:val="00E151CA"/>
    <w:rsid w:val="00E152AC"/>
    <w:rsid w:val="00E1728A"/>
    <w:rsid w:val="00E173F8"/>
    <w:rsid w:val="00E222C7"/>
    <w:rsid w:val="00E23FB3"/>
    <w:rsid w:val="00E25429"/>
    <w:rsid w:val="00E259C4"/>
    <w:rsid w:val="00E27F56"/>
    <w:rsid w:val="00E316D6"/>
    <w:rsid w:val="00E31CDA"/>
    <w:rsid w:val="00E33AA6"/>
    <w:rsid w:val="00E33EEE"/>
    <w:rsid w:val="00E34D51"/>
    <w:rsid w:val="00E34FDA"/>
    <w:rsid w:val="00E350E7"/>
    <w:rsid w:val="00E35709"/>
    <w:rsid w:val="00E35739"/>
    <w:rsid w:val="00E37084"/>
    <w:rsid w:val="00E40824"/>
    <w:rsid w:val="00E40F83"/>
    <w:rsid w:val="00E4120A"/>
    <w:rsid w:val="00E41438"/>
    <w:rsid w:val="00E41DF1"/>
    <w:rsid w:val="00E42805"/>
    <w:rsid w:val="00E45122"/>
    <w:rsid w:val="00E45270"/>
    <w:rsid w:val="00E50AC3"/>
    <w:rsid w:val="00E514FE"/>
    <w:rsid w:val="00E52C08"/>
    <w:rsid w:val="00E53267"/>
    <w:rsid w:val="00E53CF3"/>
    <w:rsid w:val="00E54968"/>
    <w:rsid w:val="00E5750F"/>
    <w:rsid w:val="00E61D5C"/>
    <w:rsid w:val="00E626BD"/>
    <w:rsid w:val="00E63564"/>
    <w:rsid w:val="00E63607"/>
    <w:rsid w:val="00E637D8"/>
    <w:rsid w:val="00E63F5E"/>
    <w:rsid w:val="00E64CB8"/>
    <w:rsid w:val="00E65150"/>
    <w:rsid w:val="00E65173"/>
    <w:rsid w:val="00E6525B"/>
    <w:rsid w:val="00E6589B"/>
    <w:rsid w:val="00E67F85"/>
    <w:rsid w:val="00E702DA"/>
    <w:rsid w:val="00E71031"/>
    <w:rsid w:val="00E731E8"/>
    <w:rsid w:val="00E73619"/>
    <w:rsid w:val="00E736F2"/>
    <w:rsid w:val="00E73E91"/>
    <w:rsid w:val="00E73F4C"/>
    <w:rsid w:val="00E7594B"/>
    <w:rsid w:val="00E761EA"/>
    <w:rsid w:val="00E766B3"/>
    <w:rsid w:val="00E800A7"/>
    <w:rsid w:val="00E84970"/>
    <w:rsid w:val="00E85D6A"/>
    <w:rsid w:val="00E86552"/>
    <w:rsid w:val="00E86E85"/>
    <w:rsid w:val="00E8707A"/>
    <w:rsid w:val="00E870B9"/>
    <w:rsid w:val="00E875FE"/>
    <w:rsid w:val="00E87BFF"/>
    <w:rsid w:val="00E87E3B"/>
    <w:rsid w:val="00E9090A"/>
    <w:rsid w:val="00E923F6"/>
    <w:rsid w:val="00E9394D"/>
    <w:rsid w:val="00E93AF5"/>
    <w:rsid w:val="00E948FB"/>
    <w:rsid w:val="00E94F3B"/>
    <w:rsid w:val="00E967DA"/>
    <w:rsid w:val="00E973C4"/>
    <w:rsid w:val="00E97A72"/>
    <w:rsid w:val="00EA3766"/>
    <w:rsid w:val="00EA402E"/>
    <w:rsid w:val="00EA40D0"/>
    <w:rsid w:val="00EA6C5E"/>
    <w:rsid w:val="00EB072D"/>
    <w:rsid w:val="00EB1C8C"/>
    <w:rsid w:val="00EB1D14"/>
    <w:rsid w:val="00EB2B08"/>
    <w:rsid w:val="00EB306F"/>
    <w:rsid w:val="00EB4F9C"/>
    <w:rsid w:val="00EB523D"/>
    <w:rsid w:val="00EB57B9"/>
    <w:rsid w:val="00EC09BB"/>
    <w:rsid w:val="00EC1A3F"/>
    <w:rsid w:val="00EC3918"/>
    <w:rsid w:val="00EC39F4"/>
    <w:rsid w:val="00EC55C4"/>
    <w:rsid w:val="00EC5A41"/>
    <w:rsid w:val="00EC6A28"/>
    <w:rsid w:val="00EC6E99"/>
    <w:rsid w:val="00EC7985"/>
    <w:rsid w:val="00ED2068"/>
    <w:rsid w:val="00ED2508"/>
    <w:rsid w:val="00ED2F83"/>
    <w:rsid w:val="00ED4D89"/>
    <w:rsid w:val="00ED514D"/>
    <w:rsid w:val="00ED5C12"/>
    <w:rsid w:val="00ED6B52"/>
    <w:rsid w:val="00ED7153"/>
    <w:rsid w:val="00ED78F1"/>
    <w:rsid w:val="00EE056F"/>
    <w:rsid w:val="00EE1570"/>
    <w:rsid w:val="00EE1DA5"/>
    <w:rsid w:val="00EE27C3"/>
    <w:rsid w:val="00EE2DEA"/>
    <w:rsid w:val="00EE373F"/>
    <w:rsid w:val="00EE393A"/>
    <w:rsid w:val="00EE40FF"/>
    <w:rsid w:val="00EE4E26"/>
    <w:rsid w:val="00EE52E7"/>
    <w:rsid w:val="00EE5501"/>
    <w:rsid w:val="00EE65E5"/>
    <w:rsid w:val="00EE6891"/>
    <w:rsid w:val="00EF0B13"/>
    <w:rsid w:val="00EF0C0A"/>
    <w:rsid w:val="00EF10A0"/>
    <w:rsid w:val="00EF192A"/>
    <w:rsid w:val="00EF25DD"/>
    <w:rsid w:val="00EF3BF8"/>
    <w:rsid w:val="00EF4F48"/>
    <w:rsid w:val="00EF5D7E"/>
    <w:rsid w:val="00EF5E1B"/>
    <w:rsid w:val="00EF6716"/>
    <w:rsid w:val="00EF6A0C"/>
    <w:rsid w:val="00EF6EB0"/>
    <w:rsid w:val="00EF7120"/>
    <w:rsid w:val="00F0152F"/>
    <w:rsid w:val="00F01E58"/>
    <w:rsid w:val="00F0282A"/>
    <w:rsid w:val="00F02A48"/>
    <w:rsid w:val="00F0306C"/>
    <w:rsid w:val="00F0639C"/>
    <w:rsid w:val="00F063EC"/>
    <w:rsid w:val="00F06C16"/>
    <w:rsid w:val="00F06DC3"/>
    <w:rsid w:val="00F11740"/>
    <w:rsid w:val="00F11817"/>
    <w:rsid w:val="00F145EF"/>
    <w:rsid w:val="00F1461E"/>
    <w:rsid w:val="00F15CB1"/>
    <w:rsid w:val="00F1707B"/>
    <w:rsid w:val="00F172E6"/>
    <w:rsid w:val="00F2098A"/>
    <w:rsid w:val="00F20BB8"/>
    <w:rsid w:val="00F21BBF"/>
    <w:rsid w:val="00F22321"/>
    <w:rsid w:val="00F224C6"/>
    <w:rsid w:val="00F23796"/>
    <w:rsid w:val="00F2652C"/>
    <w:rsid w:val="00F266EE"/>
    <w:rsid w:val="00F26D16"/>
    <w:rsid w:val="00F274A5"/>
    <w:rsid w:val="00F27BAE"/>
    <w:rsid w:val="00F302B4"/>
    <w:rsid w:val="00F31375"/>
    <w:rsid w:val="00F315E3"/>
    <w:rsid w:val="00F31B70"/>
    <w:rsid w:val="00F3345B"/>
    <w:rsid w:val="00F3385B"/>
    <w:rsid w:val="00F33C64"/>
    <w:rsid w:val="00F353E4"/>
    <w:rsid w:val="00F361B1"/>
    <w:rsid w:val="00F36AC8"/>
    <w:rsid w:val="00F36FFB"/>
    <w:rsid w:val="00F3798F"/>
    <w:rsid w:val="00F409E8"/>
    <w:rsid w:val="00F4214E"/>
    <w:rsid w:val="00F43A15"/>
    <w:rsid w:val="00F45136"/>
    <w:rsid w:val="00F45549"/>
    <w:rsid w:val="00F45B51"/>
    <w:rsid w:val="00F45CA9"/>
    <w:rsid w:val="00F45DEC"/>
    <w:rsid w:val="00F4717C"/>
    <w:rsid w:val="00F50B8E"/>
    <w:rsid w:val="00F5175E"/>
    <w:rsid w:val="00F51CFD"/>
    <w:rsid w:val="00F525D3"/>
    <w:rsid w:val="00F5421E"/>
    <w:rsid w:val="00F56794"/>
    <w:rsid w:val="00F56B27"/>
    <w:rsid w:val="00F57A86"/>
    <w:rsid w:val="00F61B56"/>
    <w:rsid w:val="00F62BC3"/>
    <w:rsid w:val="00F63087"/>
    <w:rsid w:val="00F641B5"/>
    <w:rsid w:val="00F658A5"/>
    <w:rsid w:val="00F6605A"/>
    <w:rsid w:val="00F666E5"/>
    <w:rsid w:val="00F67BC2"/>
    <w:rsid w:val="00F7041E"/>
    <w:rsid w:val="00F7128C"/>
    <w:rsid w:val="00F71D0C"/>
    <w:rsid w:val="00F73CE8"/>
    <w:rsid w:val="00F74B6D"/>
    <w:rsid w:val="00F80B50"/>
    <w:rsid w:val="00F80E2B"/>
    <w:rsid w:val="00F80E33"/>
    <w:rsid w:val="00F81210"/>
    <w:rsid w:val="00F818B0"/>
    <w:rsid w:val="00F81BE4"/>
    <w:rsid w:val="00F81F7C"/>
    <w:rsid w:val="00F83EFF"/>
    <w:rsid w:val="00F847D8"/>
    <w:rsid w:val="00F8718C"/>
    <w:rsid w:val="00F90163"/>
    <w:rsid w:val="00F9017C"/>
    <w:rsid w:val="00F90A5A"/>
    <w:rsid w:val="00F90F87"/>
    <w:rsid w:val="00F910D6"/>
    <w:rsid w:val="00F91ACE"/>
    <w:rsid w:val="00F92C8C"/>
    <w:rsid w:val="00F94099"/>
    <w:rsid w:val="00F94A92"/>
    <w:rsid w:val="00F94F7A"/>
    <w:rsid w:val="00F95541"/>
    <w:rsid w:val="00F9720E"/>
    <w:rsid w:val="00FA194C"/>
    <w:rsid w:val="00FA22BE"/>
    <w:rsid w:val="00FA2E57"/>
    <w:rsid w:val="00FA350F"/>
    <w:rsid w:val="00FA4BEA"/>
    <w:rsid w:val="00FA5961"/>
    <w:rsid w:val="00FA6520"/>
    <w:rsid w:val="00FA7A95"/>
    <w:rsid w:val="00FA7B27"/>
    <w:rsid w:val="00FB0619"/>
    <w:rsid w:val="00FB0CF7"/>
    <w:rsid w:val="00FB11F9"/>
    <w:rsid w:val="00FB1423"/>
    <w:rsid w:val="00FB28F5"/>
    <w:rsid w:val="00FB2F2F"/>
    <w:rsid w:val="00FB34BF"/>
    <w:rsid w:val="00FB3A36"/>
    <w:rsid w:val="00FB3A57"/>
    <w:rsid w:val="00FB4A4F"/>
    <w:rsid w:val="00FB4AA9"/>
    <w:rsid w:val="00FB610B"/>
    <w:rsid w:val="00FB6DD4"/>
    <w:rsid w:val="00FB7070"/>
    <w:rsid w:val="00FC12DC"/>
    <w:rsid w:val="00FC1CE8"/>
    <w:rsid w:val="00FC2EA2"/>
    <w:rsid w:val="00FC58EE"/>
    <w:rsid w:val="00FC7314"/>
    <w:rsid w:val="00FD006C"/>
    <w:rsid w:val="00FD0E22"/>
    <w:rsid w:val="00FD2CC1"/>
    <w:rsid w:val="00FD32DA"/>
    <w:rsid w:val="00FD38CF"/>
    <w:rsid w:val="00FD3D2C"/>
    <w:rsid w:val="00FD415B"/>
    <w:rsid w:val="00FD480E"/>
    <w:rsid w:val="00FD5E18"/>
    <w:rsid w:val="00FD6CB6"/>
    <w:rsid w:val="00FD6F8C"/>
    <w:rsid w:val="00FD7F5E"/>
    <w:rsid w:val="00FE0D1D"/>
    <w:rsid w:val="00FE1120"/>
    <w:rsid w:val="00FE13DA"/>
    <w:rsid w:val="00FE3AA7"/>
    <w:rsid w:val="00FE4BB2"/>
    <w:rsid w:val="00FE53EE"/>
    <w:rsid w:val="00FE6483"/>
    <w:rsid w:val="00FE7464"/>
    <w:rsid w:val="00FE7B41"/>
    <w:rsid w:val="00FE7D11"/>
    <w:rsid w:val="00FE7DAF"/>
    <w:rsid w:val="00FF015C"/>
    <w:rsid w:val="00FF04A9"/>
    <w:rsid w:val="00FF0730"/>
    <w:rsid w:val="00FF7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C951AE"/>
  <w15:docId w15:val="{42BF1E85-BE5D-49B2-ADBC-44AA8C8C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95"/>
    <w:pPr>
      <w:spacing w:line="360" w:lineRule="auto"/>
    </w:pPr>
    <w:rPr>
      <w:rFonts w:ascii="Calibri" w:hAnsi="Calibri"/>
      <w:sz w:val="22"/>
    </w:rPr>
  </w:style>
  <w:style w:type="paragraph" w:styleId="Heading1">
    <w:name w:val="heading 1"/>
    <w:basedOn w:val="Normal"/>
    <w:next w:val="Normal"/>
    <w:link w:val="Heading1Char"/>
    <w:uiPriority w:val="99"/>
    <w:qFormat/>
    <w:rsid w:val="00217EA0"/>
    <w:pPr>
      <w:ind w:hanging="720"/>
      <w:outlineLvl w:val="0"/>
    </w:pPr>
    <w:rPr>
      <w:rFonts w:ascii="Arial" w:hAnsi="Arial" w:cs="Arial"/>
      <w:b/>
    </w:rPr>
  </w:style>
  <w:style w:type="paragraph" w:styleId="Heading2">
    <w:name w:val="heading 2"/>
    <w:basedOn w:val="Heading1"/>
    <w:next w:val="Normal"/>
    <w:link w:val="Heading2Char"/>
    <w:uiPriority w:val="99"/>
    <w:qFormat/>
    <w:rsid w:val="00217EA0"/>
    <w:pPr>
      <w:tabs>
        <w:tab w:val="num" w:pos="0"/>
      </w:tabs>
      <w:ind w:firstLine="0"/>
      <w:outlineLvl w:val="1"/>
    </w:pPr>
  </w:style>
  <w:style w:type="paragraph" w:styleId="Heading3">
    <w:name w:val="heading 3"/>
    <w:basedOn w:val="Normal"/>
    <w:next w:val="Normal"/>
    <w:link w:val="Heading3Char"/>
    <w:uiPriority w:val="99"/>
    <w:qFormat/>
    <w:rsid w:val="00217EA0"/>
    <w:pPr>
      <w:ind w:left="360"/>
      <w:outlineLvl w:val="2"/>
    </w:pPr>
    <w:rPr>
      <w:rFonts w:ascii="Arial" w:hAnsi="Arial" w:cs="Arial"/>
      <w:b/>
    </w:rPr>
  </w:style>
  <w:style w:type="paragraph" w:styleId="Heading4">
    <w:name w:val="heading 4"/>
    <w:basedOn w:val="Normal"/>
    <w:next w:val="Normal"/>
    <w:link w:val="Heading4Char"/>
    <w:uiPriority w:val="99"/>
    <w:qFormat/>
    <w:rsid w:val="00C23C5C"/>
    <w:pPr>
      <w:tabs>
        <w:tab w:val="left" w:pos="1440"/>
      </w:tabs>
      <w:jc w:val="center"/>
      <w:outlineLvl w:val="3"/>
    </w:pPr>
    <w:rPr>
      <w:rFonts w:ascii="Arial" w:hAnsi="Arial" w:cs="Arial"/>
      <w:b/>
      <w:bCs/>
      <w:smallCaps/>
      <w:sz w:val="28"/>
      <w:szCs w:val="28"/>
    </w:rPr>
  </w:style>
  <w:style w:type="paragraph" w:styleId="Heading5">
    <w:name w:val="heading 5"/>
    <w:basedOn w:val="Normal"/>
    <w:next w:val="Normal"/>
    <w:link w:val="Heading5Char"/>
    <w:uiPriority w:val="99"/>
    <w:qFormat/>
    <w:rsid w:val="007F0803"/>
    <w:pPr>
      <w:keepNext/>
      <w:numPr>
        <w:ilvl w:val="4"/>
        <w:numId w:val="1"/>
      </w:numPr>
      <w:outlineLvl w:val="4"/>
    </w:pPr>
    <w:rPr>
      <w:rFonts w:ascii="Times New Roman" w:hAnsi="Times New Roman"/>
      <w:b/>
      <w:u w:val="single"/>
    </w:rPr>
  </w:style>
  <w:style w:type="paragraph" w:styleId="Heading6">
    <w:name w:val="heading 6"/>
    <w:basedOn w:val="Normal"/>
    <w:next w:val="Normal"/>
    <w:link w:val="Heading6Char"/>
    <w:uiPriority w:val="99"/>
    <w:qFormat/>
    <w:rsid w:val="007F0803"/>
    <w:pPr>
      <w:keepNext/>
      <w:numPr>
        <w:ilvl w:val="5"/>
        <w:numId w:val="1"/>
      </w:numPr>
      <w:jc w:val="center"/>
      <w:outlineLvl w:val="5"/>
    </w:pPr>
    <w:rPr>
      <w:rFonts w:ascii="Times New Roman" w:hAnsi="Times New Roman"/>
      <w:b/>
      <w:bCs/>
      <w:sz w:val="28"/>
    </w:rPr>
  </w:style>
  <w:style w:type="paragraph" w:styleId="Heading7">
    <w:name w:val="heading 7"/>
    <w:basedOn w:val="Normal"/>
    <w:next w:val="Normal"/>
    <w:link w:val="Heading7Char"/>
    <w:uiPriority w:val="99"/>
    <w:qFormat/>
    <w:rsid w:val="007F0803"/>
    <w:pPr>
      <w:keepNext/>
      <w:numPr>
        <w:ilvl w:val="6"/>
        <w:numId w:val="1"/>
      </w:numPr>
      <w:outlineLvl w:val="6"/>
    </w:pPr>
    <w:rPr>
      <w:rFonts w:ascii="Times New Roman" w:hAnsi="Times New Roman"/>
      <w:b/>
      <w:bCs/>
    </w:rPr>
  </w:style>
  <w:style w:type="paragraph" w:styleId="Heading8">
    <w:name w:val="heading 8"/>
    <w:basedOn w:val="Normal"/>
    <w:next w:val="Normal"/>
    <w:link w:val="Heading8Char"/>
    <w:uiPriority w:val="99"/>
    <w:qFormat/>
    <w:rsid w:val="007F0803"/>
    <w:pPr>
      <w:keepNext/>
      <w:numPr>
        <w:ilvl w:val="7"/>
        <w:numId w:val="1"/>
      </w:numPr>
      <w:ind w:hanging="26"/>
      <w:jc w:val="both"/>
      <w:outlineLvl w:val="7"/>
    </w:pPr>
    <w:rPr>
      <w:rFonts w:ascii="Times New Roman" w:hAnsi="Times New Roman"/>
      <w:b/>
      <w:bCs/>
    </w:rPr>
  </w:style>
  <w:style w:type="paragraph" w:styleId="Heading9">
    <w:name w:val="heading 9"/>
    <w:basedOn w:val="Normal"/>
    <w:next w:val="Normal"/>
    <w:link w:val="Heading9Char"/>
    <w:uiPriority w:val="99"/>
    <w:qFormat/>
    <w:rsid w:val="007F0803"/>
    <w:pPr>
      <w:keepNext/>
      <w:numPr>
        <w:ilvl w:val="8"/>
        <w:numId w:val="1"/>
      </w:numPr>
      <w:ind w:left="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F90F87"/>
    <w:rPr>
      <w:rFonts w:ascii="Times New Roman" w:hAnsi="Times New Roman"/>
      <w:sz w:val="18"/>
    </w:rPr>
  </w:style>
  <w:style w:type="character" w:customStyle="1" w:styleId="BalloonTextChar">
    <w:name w:val="Balloon Text Char"/>
    <w:basedOn w:val="DefaultParagraphFont"/>
    <w:uiPriority w:val="99"/>
    <w:semiHidden/>
    <w:rsid w:val="00A86F96"/>
    <w:rPr>
      <w:rFonts w:ascii="Lucida Grande" w:hAnsi="Lucida Grande"/>
      <w:sz w:val="18"/>
      <w:szCs w:val="18"/>
    </w:rPr>
  </w:style>
  <w:style w:type="character" w:customStyle="1" w:styleId="BalloonTextChar2">
    <w:name w:val="Balloon Text Char2"/>
    <w:basedOn w:val="DefaultParagraphFont"/>
    <w:uiPriority w:val="99"/>
    <w:semiHidden/>
    <w:rsid w:val="00A86F96"/>
    <w:rPr>
      <w:rFonts w:ascii="Lucida Grande" w:hAnsi="Lucida Grande"/>
      <w:sz w:val="18"/>
      <w:szCs w:val="18"/>
    </w:rPr>
  </w:style>
  <w:style w:type="character" w:customStyle="1" w:styleId="Heading1Char">
    <w:name w:val="Heading 1 Char"/>
    <w:link w:val="Heading1"/>
    <w:uiPriority w:val="99"/>
    <w:locked/>
    <w:rsid w:val="00217EA0"/>
    <w:rPr>
      <w:rFonts w:ascii="Arial" w:hAnsi="Arial" w:cs="Arial"/>
      <w:b/>
      <w:sz w:val="24"/>
      <w:lang w:eastAsia="ar-SA"/>
    </w:rPr>
  </w:style>
  <w:style w:type="character" w:customStyle="1" w:styleId="Heading2Char">
    <w:name w:val="Heading 2 Char"/>
    <w:link w:val="Heading2"/>
    <w:uiPriority w:val="99"/>
    <w:locked/>
    <w:rsid w:val="00217EA0"/>
    <w:rPr>
      <w:rFonts w:ascii="Arial" w:hAnsi="Arial" w:cs="Arial"/>
      <w:b/>
      <w:sz w:val="24"/>
      <w:lang w:eastAsia="ar-SA"/>
    </w:rPr>
  </w:style>
  <w:style w:type="character" w:customStyle="1" w:styleId="Heading3Char">
    <w:name w:val="Heading 3 Char"/>
    <w:link w:val="Heading3"/>
    <w:uiPriority w:val="99"/>
    <w:locked/>
    <w:rsid w:val="00217EA0"/>
    <w:rPr>
      <w:rFonts w:ascii="Arial" w:hAnsi="Arial" w:cs="Arial"/>
      <w:b/>
      <w:sz w:val="24"/>
      <w:lang w:eastAsia="ar-SA"/>
    </w:rPr>
  </w:style>
  <w:style w:type="character" w:customStyle="1" w:styleId="Heading4Char">
    <w:name w:val="Heading 4 Char"/>
    <w:link w:val="Heading4"/>
    <w:uiPriority w:val="99"/>
    <w:locked/>
    <w:rsid w:val="00C23C5C"/>
    <w:rPr>
      <w:rFonts w:ascii="Arial" w:hAnsi="Arial" w:cs="Arial"/>
      <w:b/>
      <w:bCs/>
      <w:smallCaps/>
      <w:sz w:val="28"/>
      <w:szCs w:val="28"/>
      <w:lang w:eastAsia="ar-SA"/>
    </w:rPr>
  </w:style>
  <w:style w:type="character" w:customStyle="1" w:styleId="Heading5Char">
    <w:name w:val="Heading 5 Char"/>
    <w:link w:val="Heading5"/>
    <w:uiPriority w:val="99"/>
    <w:locked/>
    <w:rsid w:val="00911E27"/>
    <w:rPr>
      <w:b/>
      <w:sz w:val="24"/>
      <w:u w:val="single"/>
      <w:lang w:eastAsia="ar-SA"/>
    </w:rPr>
  </w:style>
  <w:style w:type="character" w:customStyle="1" w:styleId="Heading6Char">
    <w:name w:val="Heading 6 Char"/>
    <w:link w:val="Heading6"/>
    <w:uiPriority w:val="99"/>
    <w:locked/>
    <w:rsid w:val="00911E27"/>
    <w:rPr>
      <w:b/>
      <w:bCs/>
      <w:sz w:val="28"/>
      <w:lang w:eastAsia="ar-SA"/>
    </w:rPr>
  </w:style>
  <w:style w:type="character" w:customStyle="1" w:styleId="Heading7Char">
    <w:name w:val="Heading 7 Char"/>
    <w:link w:val="Heading7"/>
    <w:uiPriority w:val="99"/>
    <w:locked/>
    <w:rsid w:val="00911E27"/>
    <w:rPr>
      <w:b/>
      <w:bCs/>
      <w:sz w:val="24"/>
      <w:lang w:eastAsia="ar-SA"/>
    </w:rPr>
  </w:style>
  <w:style w:type="character" w:customStyle="1" w:styleId="Heading8Char">
    <w:name w:val="Heading 8 Char"/>
    <w:link w:val="Heading8"/>
    <w:uiPriority w:val="99"/>
    <w:locked/>
    <w:rsid w:val="00911E27"/>
    <w:rPr>
      <w:b/>
      <w:bCs/>
      <w:sz w:val="24"/>
      <w:lang w:eastAsia="ar-SA"/>
    </w:rPr>
  </w:style>
  <w:style w:type="character" w:customStyle="1" w:styleId="Heading9Char">
    <w:name w:val="Heading 9 Char"/>
    <w:link w:val="Heading9"/>
    <w:uiPriority w:val="99"/>
    <w:locked/>
    <w:rsid w:val="00911E27"/>
    <w:rPr>
      <w:b/>
      <w:bCs/>
      <w:sz w:val="24"/>
      <w:lang w:eastAsia="ar-SA"/>
    </w:rPr>
  </w:style>
  <w:style w:type="character" w:customStyle="1" w:styleId="BalloonTextChar1">
    <w:name w:val="Balloon Text Char1"/>
    <w:link w:val="BalloonText"/>
    <w:uiPriority w:val="99"/>
    <w:locked/>
    <w:rsid w:val="00F90F87"/>
    <w:rPr>
      <w:rFonts w:cs="Times New Roman"/>
      <w:sz w:val="18"/>
      <w:lang w:eastAsia="ar-SA" w:bidi="ar-SA"/>
    </w:rPr>
  </w:style>
  <w:style w:type="character" w:customStyle="1" w:styleId="WW8Num3z0">
    <w:name w:val="WW8Num3z0"/>
    <w:uiPriority w:val="99"/>
    <w:rsid w:val="007F0803"/>
    <w:rPr>
      <w:rFonts w:ascii="Symbol" w:hAnsi="Symbol"/>
    </w:rPr>
  </w:style>
  <w:style w:type="character" w:customStyle="1" w:styleId="WW8Num4z0">
    <w:name w:val="WW8Num4z0"/>
    <w:uiPriority w:val="99"/>
    <w:rsid w:val="007F0803"/>
    <w:rPr>
      <w:rFonts w:ascii="Symbol" w:hAnsi="Symbol"/>
    </w:rPr>
  </w:style>
  <w:style w:type="character" w:customStyle="1" w:styleId="WW8Num5z0">
    <w:name w:val="WW8Num5z0"/>
    <w:uiPriority w:val="99"/>
    <w:rsid w:val="007F0803"/>
    <w:rPr>
      <w:rFonts w:ascii="Symbol" w:hAnsi="Symbol"/>
    </w:rPr>
  </w:style>
  <w:style w:type="character" w:customStyle="1" w:styleId="WW8Num6z0">
    <w:name w:val="WW8Num6z0"/>
    <w:uiPriority w:val="99"/>
    <w:rsid w:val="007F0803"/>
    <w:rPr>
      <w:rFonts w:ascii="Symbol" w:hAnsi="Symbol"/>
    </w:rPr>
  </w:style>
  <w:style w:type="character" w:customStyle="1" w:styleId="WW8Num7z0">
    <w:name w:val="WW8Num7z0"/>
    <w:uiPriority w:val="99"/>
    <w:rsid w:val="007F0803"/>
    <w:rPr>
      <w:rFonts w:ascii="Symbol" w:hAnsi="Symbol"/>
    </w:rPr>
  </w:style>
  <w:style w:type="character" w:customStyle="1" w:styleId="WW8Num8z0">
    <w:name w:val="WW8Num8z0"/>
    <w:uiPriority w:val="99"/>
    <w:rsid w:val="007F0803"/>
    <w:rPr>
      <w:rFonts w:ascii="Symbol" w:hAnsi="Symbol"/>
      <w:color w:val="auto"/>
    </w:rPr>
  </w:style>
  <w:style w:type="character" w:customStyle="1" w:styleId="WW8Num9z0">
    <w:name w:val="WW8Num9z0"/>
    <w:uiPriority w:val="99"/>
    <w:rsid w:val="007F0803"/>
    <w:rPr>
      <w:rFonts w:ascii="Symbol" w:hAnsi="Symbol"/>
    </w:rPr>
  </w:style>
  <w:style w:type="character" w:customStyle="1" w:styleId="WW8Num10z0">
    <w:name w:val="WW8Num10z0"/>
    <w:uiPriority w:val="99"/>
    <w:rsid w:val="007F0803"/>
    <w:rPr>
      <w:rFonts w:ascii="Symbol" w:hAnsi="Symbol"/>
    </w:rPr>
  </w:style>
  <w:style w:type="character" w:customStyle="1" w:styleId="WW8Num13z0">
    <w:name w:val="WW8Num13z0"/>
    <w:uiPriority w:val="99"/>
    <w:rsid w:val="007F0803"/>
    <w:rPr>
      <w:rFonts w:ascii="Symbol" w:hAnsi="Symbol"/>
    </w:rPr>
  </w:style>
  <w:style w:type="character" w:customStyle="1" w:styleId="WW8Num14z0">
    <w:name w:val="WW8Num14z0"/>
    <w:uiPriority w:val="99"/>
    <w:rsid w:val="007F0803"/>
    <w:rPr>
      <w:rFonts w:ascii="Courier New" w:hAnsi="Courier New"/>
    </w:rPr>
  </w:style>
  <w:style w:type="character" w:customStyle="1" w:styleId="WW8Num15z0">
    <w:name w:val="WW8Num15z0"/>
    <w:uiPriority w:val="99"/>
    <w:rsid w:val="007F0803"/>
    <w:rPr>
      <w:rFonts w:ascii="Symbol" w:hAnsi="Symbol"/>
    </w:rPr>
  </w:style>
  <w:style w:type="character" w:customStyle="1" w:styleId="WW8Num16z0">
    <w:name w:val="WW8Num16z0"/>
    <w:uiPriority w:val="99"/>
    <w:rsid w:val="007F0803"/>
    <w:rPr>
      <w:rFonts w:ascii="Symbol" w:hAnsi="Symbol"/>
    </w:rPr>
  </w:style>
  <w:style w:type="character" w:customStyle="1" w:styleId="WW8Num17z0">
    <w:name w:val="WW8Num17z0"/>
    <w:uiPriority w:val="99"/>
    <w:rsid w:val="007F0803"/>
    <w:rPr>
      <w:rFonts w:ascii="Courier New" w:hAnsi="Courier New"/>
    </w:rPr>
  </w:style>
  <w:style w:type="character" w:customStyle="1" w:styleId="WW8Num20z0">
    <w:name w:val="WW8Num20z0"/>
    <w:uiPriority w:val="99"/>
    <w:rsid w:val="007F0803"/>
    <w:rPr>
      <w:rFonts w:ascii="Symbol" w:hAnsi="Symbol"/>
      <w:color w:val="auto"/>
    </w:rPr>
  </w:style>
  <w:style w:type="character" w:customStyle="1" w:styleId="WW8Num2z0">
    <w:name w:val="WW8Num2z0"/>
    <w:uiPriority w:val="99"/>
    <w:rsid w:val="007F0803"/>
    <w:rPr>
      <w:rFonts w:ascii="Symbol" w:hAnsi="Symbol"/>
    </w:rPr>
  </w:style>
  <w:style w:type="character" w:customStyle="1" w:styleId="WW8Num2z1">
    <w:name w:val="WW8Num2z1"/>
    <w:uiPriority w:val="99"/>
    <w:rsid w:val="007F0803"/>
    <w:rPr>
      <w:rFonts w:ascii="Courier New" w:hAnsi="Courier New"/>
    </w:rPr>
  </w:style>
  <w:style w:type="character" w:customStyle="1" w:styleId="WW8Num2z2">
    <w:name w:val="WW8Num2z2"/>
    <w:uiPriority w:val="99"/>
    <w:rsid w:val="007F0803"/>
    <w:rPr>
      <w:rFonts w:ascii="Wingdings" w:hAnsi="Wingdings"/>
    </w:rPr>
  </w:style>
  <w:style w:type="character" w:customStyle="1" w:styleId="WW8Num6z1">
    <w:name w:val="WW8Num6z1"/>
    <w:uiPriority w:val="99"/>
    <w:rsid w:val="007F0803"/>
    <w:rPr>
      <w:rFonts w:ascii="Courier New" w:hAnsi="Courier New"/>
    </w:rPr>
  </w:style>
  <w:style w:type="character" w:customStyle="1" w:styleId="WW8Num6z2">
    <w:name w:val="WW8Num6z2"/>
    <w:uiPriority w:val="99"/>
    <w:rsid w:val="007F0803"/>
    <w:rPr>
      <w:rFonts w:ascii="Wingdings" w:hAnsi="Wingdings"/>
    </w:rPr>
  </w:style>
  <w:style w:type="character" w:customStyle="1" w:styleId="WW8Num7z1">
    <w:name w:val="WW8Num7z1"/>
    <w:uiPriority w:val="99"/>
    <w:rsid w:val="007F0803"/>
    <w:rPr>
      <w:rFonts w:ascii="Courier New" w:hAnsi="Courier New"/>
    </w:rPr>
  </w:style>
  <w:style w:type="character" w:customStyle="1" w:styleId="WW8Num7z2">
    <w:name w:val="WW8Num7z2"/>
    <w:uiPriority w:val="99"/>
    <w:rsid w:val="007F0803"/>
    <w:rPr>
      <w:rFonts w:ascii="Wingdings" w:hAnsi="Wingdings"/>
    </w:rPr>
  </w:style>
  <w:style w:type="character" w:customStyle="1" w:styleId="WW8Num7z3">
    <w:name w:val="WW8Num7z3"/>
    <w:uiPriority w:val="99"/>
    <w:rsid w:val="007F0803"/>
    <w:rPr>
      <w:rFonts w:ascii="Symbol" w:hAnsi="Symbol"/>
    </w:rPr>
  </w:style>
  <w:style w:type="character" w:customStyle="1" w:styleId="WW8Num8z1">
    <w:name w:val="WW8Num8z1"/>
    <w:uiPriority w:val="99"/>
    <w:rsid w:val="007F0803"/>
    <w:rPr>
      <w:rFonts w:ascii="Courier New" w:hAnsi="Courier New"/>
    </w:rPr>
  </w:style>
  <w:style w:type="character" w:customStyle="1" w:styleId="WW8Num9z1">
    <w:name w:val="WW8Num9z1"/>
    <w:uiPriority w:val="99"/>
    <w:rsid w:val="007F0803"/>
    <w:rPr>
      <w:rFonts w:ascii="Courier New" w:hAnsi="Courier New"/>
    </w:rPr>
  </w:style>
  <w:style w:type="character" w:customStyle="1" w:styleId="WW8Num9z2">
    <w:name w:val="WW8Num9z2"/>
    <w:uiPriority w:val="99"/>
    <w:rsid w:val="007F0803"/>
    <w:rPr>
      <w:rFonts w:ascii="Wingdings" w:hAnsi="Wingdings"/>
    </w:rPr>
  </w:style>
  <w:style w:type="character" w:customStyle="1" w:styleId="WW8Num10z1">
    <w:name w:val="WW8Num10z1"/>
    <w:uiPriority w:val="99"/>
    <w:rsid w:val="007F0803"/>
    <w:rPr>
      <w:rFonts w:ascii="Courier New" w:hAnsi="Courier New"/>
    </w:rPr>
  </w:style>
  <w:style w:type="character" w:customStyle="1" w:styleId="WW8Num10z2">
    <w:name w:val="WW8Num10z2"/>
    <w:uiPriority w:val="99"/>
    <w:rsid w:val="007F0803"/>
    <w:rPr>
      <w:rFonts w:ascii="Wingdings" w:hAnsi="Wingdings"/>
    </w:rPr>
  </w:style>
  <w:style w:type="character" w:customStyle="1" w:styleId="WW8Num11z0">
    <w:name w:val="WW8Num11z0"/>
    <w:uiPriority w:val="99"/>
    <w:rsid w:val="007F0803"/>
    <w:rPr>
      <w:rFonts w:ascii="Symbol" w:hAnsi="Symbol"/>
    </w:rPr>
  </w:style>
  <w:style w:type="character" w:customStyle="1" w:styleId="WW8Num11z1">
    <w:name w:val="WW8Num11z1"/>
    <w:uiPriority w:val="99"/>
    <w:rsid w:val="007F0803"/>
    <w:rPr>
      <w:rFonts w:ascii="Courier New" w:hAnsi="Courier New"/>
    </w:rPr>
  </w:style>
  <w:style w:type="character" w:customStyle="1" w:styleId="WW8Num11z2">
    <w:name w:val="WW8Num11z2"/>
    <w:uiPriority w:val="99"/>
    <w:rsid w:val="007F0803"/>
    <w:rPr>
      <w:rFonts w:ascii="Wingdings" w:hAnsi="Wingdings"/>
    </w:rPr>
  </w:style>
  <w:style w:type="character" w:customStyle="1" w:styleId="WW8Num14z2">
    <w:name w:val="WW8Num14z2"/>
    <w:uiPriority w:val="99"/>
    <w:rsid w:val="007F0803"/>
    <w:rPr>
      <w:rFonts w:ascii="Wingdings" w:hAnsi="Wingdings"/>
    </w:rPr>
  </w:style>
  <w:style w:type="character" w:customStyle="1" w:styleId="WW8Num14z3">
    <w:name w:val="WW8Num14z3"/>
    <w:uiPriority w:val="99"/>
    <w:rsid w:val="007F0803"/>
    <w:rPr>
      <w:rFonts w:ascii="Symbol" w:hAnsi="Symbol"/>
    </w:rPr>
  </w:style>
  <w:style w:type="character" w:customStyle="1" w:styleId="WW8Num16z1">
    <w:name w:val="WW8Num16z1"/>
    <w:uiPriority w:val="99"/>
    <w:rsid w:val="007F0803"/>
    <w:rPr>
      <w:rFonts w:ascii="Courier New" w:hAnsi="Courier New"/>
    </w:rPr>
  </w:style>
  <w:style w:type="character" w:customStyle="1" w:styleId="WW8Num16z2">
    <w:name w:val="WW8Num16z2"/>
    <w:uiPriority w:val="99"/>
    <w:rsid w:val="007F0803"/>
    <w:rPr>
      <w:rFonts w:ascii="Wingdings" w:hAnsi="Wingdings"/>
    </w:rPr>
  </w:style>
  <w:style w:type="character" w:customStyle="1" w:styleId="WW8Num17z2">
    <w:name w:val="WW8Num17z2"/>
    <w:uiPriority w:val="99"/>
    <w:rsid w:val="007F0803"/>
    <w:rPr>
      <w:rFonts w:ascii="Wingdings" w:hAnsi="Wingdings"/>
    </w:rPr>
  </w:style>
  <w:style w:type="character" w:customStyle="1" w:styleId="WW8Num17z3">
    <w:name w:val="WW8Num17z3"/>
    <w:uiPriority w:val="99"/>
    <w:rsid w:val="007F0803"/>
    <w:rPr>
      <w:rFonts w:ascii="Symbol" w:hAnsi="Symbol"/>
    </w:rPr>
  </w:style>
  <w:style w:type="character" w:customStyle="1" w:styleId="WW8Num19z0">
    <w:name w:val="WW8Num19z0"/>
    <w:uiPriority w:val="99"/>
    <w:rsid w:val="007F0803"/>
    <w:rPr>
      <w:rFonts w:ascii="Wingdings" w:hAnsi="Wingdings"/>
      <w:sz w:val="16"/>
    </w:rPr>
  </w:style>
  <w:style w:type="character" w:customStyle="1" w:styleId="WW8Num20z1">
    <w:name w:val="WW8Num20z1"/>
    <w:uiPriority w:val="99"/>
    <w:rsid w:val="007F0803"/>
    <w:rPr>
      <w:rFonts w:ascii="Courier New" w:hAnsi="Courier New"/>
    </w:rPr>
  </w:style>
  <w:style w:type="character" w:customStyle="1" w:styleId="WW8Num20z2">
    <w:name w:val="WW8Num20z2"/>
    <w:uiPriority w:val="99"/>
    <w:rsid w:val="007F0803"/>
    <w:rPr>
      <w:rFonts w:ascii="Wingdings" w:hAnsi="Wingdings"/>
    </w:rPr>
  </w:style>
  <w:style w:type="character" w:customStyle="1" w:styleId="WW8Num20z3">
    <w:name w:val="WW8Num20z3"/>
    <w:uiPriority w:val="99"/>
    <w:rsid w:val="007F0803"/>
    <w:rPr>
      <w:rFonts w:ascii="Symbol" w:hAnsi="Symbol"/>
    </w:rPr>
  </w:style>
  <w:style w:type="character" w:customStyle="1" w:styleId="WW8Num21z0">
    <w:name w:val="WW8Num21z0"/>
    <w:uiPriority w:val="99"/>
    <w:rsid w:val="007F0803"/>
    <w:rPr>
      <w:rFonts w:ascii="Symbol" w:hAnsi="Symbol"/>
    </w:rPr>
  </w:style>
  <w:style w:type="character" w:customStyle="1" w:styleId="WW8Num22z0">
    <w:name w:val="WW8Num22z0"/>
    <w:uiPriority w:val="99"/>
    <w:rsid w:val="007F0803"/>
    <w:rPr>
      <w:rFonts w:ascii="Symbol" w:hAnsi="Symbol"/>
    </w:rPr>
  </w:style>
  <w:style w:type="character" w:customStyle="1" w:styleId="WW8Num24z0">
    <w:name w:val="WW8Num24z0"/>
    <w:uiPriority w:val="99"/>
    <w:rsid w:val="007F0803"/>
    <w:rPr>
      <w:rFonts w:ascii="Courier New" w:hAnsi="Courier New"/>
    </w:rPr>
  </w:style>
  <w:style w:type="character" w:customStyle="1" w:styleId="WW8Num24z2">
    <w:name w:val="WW8Num24z2"/>
    <w:uiPriority w:val="99"/>
    <w:rsid w:val="007F0803"/>
    <w:rPr>
      <w:rFonts w:ascii="Wingdings" w:hAnsi="Wingdings"/>
    </w:rPr>
  </w:style>
  <w:style w:type="character" w:customStyle="1" w:styleId="WW8Num24z3">
    <w:name w:val="WW8Num24z3"/>
    <w:uiPriority w:val="99"/>
    <w:rsid w:val="007F0803"/>
    <w:rPr>
      <w:rFonts w:ascii="Symbol" w:hAnsi="Symbol"/>
    </w:rPr>
  </w:style>
  <w:style w:type="character" w:customStyle="1" w:styleId="WW8Num26z0">
    <w:name w:val="WW8Num26z0"/>
    <w:uiPriority w:val="99"/>
    <w:rsid w:val="007F0803"/>
    <w:rPr>
      <w:rFonts w:ascii="Courier New" w:hAnsi="Courier New"/>
    </w:rPr>
  </w:style>
  <w:style w:type="character" w:customStyle="1" w:styleId="WW8Num26z2">
    <w:name w:val="WW8Num26z2"/>
    <w:uiPriority w:val="99"/>
    <w:rsid w:val="007F0803"/>
    <w:rPr>
      <w:rFonts w:ascii="Wingdings" w:hAnsi="Wingdings"/>
    </w:rPr>
  </w:style>
  <w:style w:type="character" w:customStyle="1" w:styleId="WW8Num26z3">
    <w:name w:val="WW8Num26z3"/>
    <w:uiPriority w:val="99"/>
    <w:rsid w:val="007F0803"/>
    <w:rPr>
      <w:rFonts w:ascii="Symbol" w:hAnsi="Symbol"/>
    </w:rPr>
  </w:style>
  <w:style w:type="character" w:customStyle="1" w:styleId="WW8Num28z0">
    <w:name w:val="WW8Num28z0"/>
    <w:uiPriority w:val="99"/>
    <w:rsid w:val="007F0803"/>
    <w:rPr>
      <w:rFonts w:ascii="Symbol" w:hAnsi="Symbol"/>
    </w:rPr>
  </w:style>
  <w:style w:type="character" w:customStyle="1" w:styleId="WW8Num28z1">
    <w:name w:val="WW8Num28z1"/>
    <w:uiPriority w:val="99"/>
    <w:rsid w:val="007F0803"/>
    <w:rPr>
      <w:rFonts w:ascii="Courier New" w:hAnsi="Courier New"/>
    </w:rPr>
  </w:style>
  <w:style w:type="character" w:customStyle="1" w:styleId="WW8Num28z2">
    <w:name w:val="WW8Num28z2"/>
    <w:uiPriority w:val="99"/>
    <w:rsid w:val="007F0803"/>
    <w:rPr>
      <w:rFonts w:ascii="Wingdings" w:hAnsi="Wingdings"/>
    </w:rPr>
  </w:style>
  <w:style w:type="character" w:customStyle="1" w:styleId="WW8Num30z0">
    <w:name w:val="WW8Num30z0"/>
    <w:uiPriority w:val="99"/>
    <w:rsid w:val="007F0803"/>
    <w:rPr>
      <w:rFonts w:ascii="Courier New" w:hAnsi="Courier New"/>
    </w:rPr>
  </w:style>
  <w:style w:type="character" w:customStyle="1" w:styleId="WW8Num30z2">
    <w:name w:val="WW8Num30z2"/>
    <w:uiPriority w:val="99"/>
    <w:rsid w:val="007F0803"/>
    <w:rPr>
      <w:rFonts w:ascii="Wingdings" w:hAnsi="Wingdings"/>
    </w:rPr>
  </w:style>
  <w:style w:type="character" w:customStyle="1" w:styleId="WW8Num30z3">
    <w:name w:val="WW8Num30z3"/>
    <w:uiPriority w:val="99"/>
    <w:rsid w:val="007F0803"/>
    <w:rPr>
      <w:rFonts w:ascii="Symbol" w:hAnsi="Symbol"/>
    </w:rPr>
  </w:style>
  <w:style w:type="character" w:customStyle="1" w:styleId="WW8Num31z0">
    <w:name w:val="WW8Num31z0"/>
    <w:uiPriority w:val="99"/>
    <w:rsid w:val="007F0803"/>
    <w:rPr>
      <w:rFonts w:ascii="Courier New" w:hAnsi="Courier New"/>
    </w:rPr>
  </w:style>
  <w:style w:type="character" w:customStyle="1" w:styleId="WW8Num31z2">
    <w:name w:val="WW8Num31z2"/>
    <w:uiPriority w:val="99"/>
    <w:rsid w:val="007F0803"/>
    <w:rPr>
      <w:rFonts w:ascii="Wingdings" w:hAnsi="Wingdings"/>
    </w:rPr>
  </w:style>
  <w:style w:type="character" w:customStyle="1" w:styleId="WW8Num31z3">
    <w:name w:val="WW8Num31z3"/>
    <w:uiPriority w:val="99"/>
    <w:rsid w:val="007F0803"/>
    <w:rPr>
      <w:rFonts w:ascii="Symbol" w:hAnsi="Symbol"/>
    </w:rPr>
  </w:style>
  <w:style w:type="character" w:customStyle="1" w:styleId="WW8Num33z1">
    <w:name w:val="WW8Num33z1"/>
    <w:uiPriority w:val="99"/>
    <w:rsid w:val="007F0803"/>
    <w:rPr>
      <w:rFonts w:ascii="Courier New" w:hAnsi="Courier New"/>
    </w:rPr>
  </w:style>
  <w:style w:type="character" w:customStyle="1" w:styleId="WW8Num33z2">
    <w:name w:val="WW8Num33z2"/>
    <w:uiPriority w:val="99"/>
    <w:rsid w:val="007F0803"/>
    <w:rPr>
      <w:rFonts w:ascii="Wingdings" w:hAnsi="Wingdings"/>
    </w:rPr>
  </w:style>
  <w:style w:type="character" w:customStyle="1" w:styleId="WW8Num33z3">
    <w:name w:val="WW8Num33z3"/>
    <w:uiPriority w:val="99"/>
    <w:rsid w:val="007F0803"/>
    <w:rPr>
      <w:rFonts w:ascii="Symbol" w:hAnsi="Symbol"/>
    </w:rPr>
  </w:style>
  <w:style w:type="character" w:customStyle="1" w:styleId="WW8Num36z0">
    <w:name w:val="WW8Num36z0"/>
    <w:uiPriority w:val="99"/>
    <w:rsid w:val="007F0803"/>
    <w:rPr>
      <w:rFonts w:ascii="Symbol" w:hAnsi="Symbol"/>
      <w:sz w:val="20"/>
    </w:rPr>
  </w:style>
  <w:style w:type="character" w:customStyle="1" w:styleId="WW8Num36z1">
    <w:name w:val="WW8Num36z1"/>
    <w:uiPriority w:val="99"/>
    <w:rsid w:val="007F0803"/>
    <w:rPr>
      <w:rFonts w:ascii="Courier New" w:hAnsi="Courier New"/>
    </w:rPr>
  </w:style>
  <w:style w:type="character" w:customStyle="1" w:styleId="WW8Num36z2">
    <w:name w:val="WW8Num36z2"/>
    <w:uiPriority w:val="99"/>
    <w:rsid w:val="007F0803"/>
    <w:rPr>
      <w:rFonts w:ascii="Wingdings" w:hAnsi="Wingdings"/>
    </w:rPr>
  </w:style>
  <w:style w:type="character" w:customStyle="1" w:styleId="WW8Num36z3">
    <w:name w:val="WW8Num36z3"/>
    <w:uiPriority w:val="99"/>
    <w:rsid w:val="007F0803"/>
    <w:rPr>
      <w:rFonts w:ascii="Symbol" w:hAnsi="Symbol"/>
    </w:rPr>
  </w:style>
  <w:style w:type="character" w:customStyle="1" w:styleId="WW8Num39z0">
    <w:name w:val="WW8Num39z0"/>
    <w:uiPriority w:val="99"/>
    <w:rsid w:val="007F0803"/>
    <w:rPr>
      <w:rFonts w:ascii="Symbol" w:hAnsi="Symbol"/>
    </w:rPr>
  </w:style>
  <w:style w:type="character" w:customStyle="1" w:styleId="WW8Num39z1">
    <w:name w:val="WW8Num39z1"/>
    <w:uiPriority w:val="99"/>
    <w:rsid w:val="007F0803"/>
    <w:rPr>
      <w:rFonts w:ascii="Courier New" w:hAnsi="Courier New"/>
    </w:rPr>
  </w:style>
  <w:style w:type="character" w:customStyle="1" w:styleId="WW8Num39z2">
    <w:name w:val="WW8Num39z2"/>
    <w:uiPriority w:val="99"/>
    <w:rsid w:val="007F0803"/>
    <w:rPr>
      <w:rFonts w:ascii="Wingdings" w:hAnsi="Wingdings"/>
    </w:rPr>
  </w:style>
  <w:style w:type="character" w:customStyle="1" w:styleId="WW8Num40z0">
    <w:name w:val="WW8Num40z0"/>
    <w:uiPriority w:val="99"/>
    <w:rsid w:val="007F0803"/>
    <w:rPr>
      <w:rFonts w:ascii="Courier New" w:hAnsi="Courier New"/>
    </w:rPr>
  </w:style>
  <w:style w:type="character" w:customStyle="1" w:styleId="WW8Num40z2">
    <w:name w:val="WW8Num40z2"/>
    <w:uiPriority w:val="99"/>
    <w:rsid w:val="007F0803"/>
    <w:rPr>
      <w:rFonts w:ascii="Wingdings" w:hAnsi="Wingdings"/>
    </w:rPr>
  </w:style>
  <w:style w:type="character" w:customStyle="1" w:styleId="WW8Num40z3">
    <w:name w:val="WW8Num40z3"/>
    <w:uiPriority w:val="99"/>
    <w:rsid w:val="007F0803"/>
    <w:rPr>
      <w:rFonts w:ascii="Symbol" w:hAnsi="Symbol"/>
    </w:rPr>
  </w:style>
  <w:style w:type="character" w:customStyle="1" w:styleId="WW8Num43z0">
    <w:name w:val="WW8Num43z0"/>
    <w:uiPriority w:val="99"/>
    <w:rsid w:val="007F0803"/>
    <w:rPr>
      <w:rFonts w:ascii="Symbol" w:hAnsi="Symbol"/>
      <w:color w:val="auto"/>
    </w:rPr>
  </w:style>
  <w:style w:type="character" w:customStyle="1" w:styleId="WW8Num43z2">
    <w:name w:val="WW8Num43z2"/>
    <w:uiPriority w:val="99"/>
    <w:rsid w:val="007F0803"/>
    <w:rPr>
      <w:rFonts w:ascii="Wingdings" w:hAnsi="Wingdings"/>
    </w:rPr>
  </w:style>
  <w:style w:type="character" w:customStyle="1" w:styleId="WW8Num43z3">
    <w:name w:val="WW8Num43z3"/>
    <w:uiPriority w:val="99"/>
    <w:rsid w:val="007F0803"/>
    <w:rPr>
      <w:rFonts w:ascii="Symbol" w:hAnsi="Symbol"/>
    </w:rPr>
  </w:style>
  <w:style w:type="character" w:customStyle="1" w:styleId="WW8Num43z4">
    <w:name w:val="WW8Num43z4"/>
    <w:uiPriority w:val="99"/>
    <w:rsid w:val="007F0803"/>
    <w:rPr>
      <w:rFonts w:ascii="Courier New" w:hAnsi="Courier New"/>
    </w:rPr>
  </w:style>
  <w:style w:type="character" w:customStyle="1" w:styleId="WW8Num48z1">
    <w:name w:val="WW8Num48z1"/>
    <w:uiPriority w:val="99"/>
    <w:rsid w:val="007F0803"/>
    <w:rPr>
      <w:rFonts w:ascii="Symbol" w:hAnsi="Symbol"/>
    </w:rPr>
  </w:style>
  <w:style w:type="character" w:customStyle="1" w:styleId="WW8Num49z0">
    <w:name w:val="WW8Num49z0"/>
    <w:uiPriority w:val="99"/>
    <w:rsid w:val="007F0803"/>
    <w:rPr>
      <w:rFonts w:ascii="Symbol" w:hAnsi="Symbol"/>
      <w:sz w:val="20"/>
    </w:rPr>
  </w:style>
  <w:style w:type="character" w:customStyle="1" w:styleId="WW8Num49z1">
    <w:name w:val="WW8Num49z1"/>
    <w:uiPriority w:val="99"/>
    <w:rsid w:val="007F0803"/>
    <w:rPr>
      <w:rFonts w:ascii="Courier New" w:hAnsi="Courier New"/>
    </w:rPr>
  </w:style>
  <w:style w:type="character" w:customStyle="1" w:styleId="WW8Num49z2">
    <w:name w:val="WW8Num49z2"/>
    <w:uiPriority w:val="99"/>
    <w:rsid w:val="007F0803"/>
    <w:rPr>
      <w:rFonts w:ascii="Wingdings" w:hAnsi="Wingdings"/>
    </w:rPr>
  </w:style>
  <w:style w:type="character" w:customStyle="1" w:styleId="WW8Num49z3">
    <w:name w:val="WW8Num49z3"/>
    <w:uiPriority w:val="99"/>
    <w:rsid w:val="007F0803"/>
    <w:rPr>
      <w:rFonts w:ascii="Symbol" w:hAnsi="Symbol"/>
    </w:rPr>
  </w:style>
  <w:style w:type="character" w:customStyle="1" w:styleId="WW-DefaultParagraphFont">
    <w:name w:val="WW-Default Paragraph Font"/>
    <w:uiPriority w:val="99"/>
    <w:rsid w:val="007F0803"/>
  </w:style>
  <w:style w:type="character" w:styleId="Hyperlink">
    <w:name w:val="Hyperlink"/>
    <w:uiPriority w:val="99"/>
    <w:rsid w:val="007F0803"/>
    <w:rPr>
      <w:rFonts w:cs="Times New Roman"/>
      <w:color w:val="0000FF"/>
      <w:u w:val="single"/>
    </w:rPr>
  </w:style>
  <w:style w:type="character" w:styleId="PageNumber">
    <w:name w:val="page number"/>
    <w:uiPriority w:val="99"/>
    <w:rsid w:val="007F0803"/>
    <w:rPr>
      <w:rFonts w:cs="Times New Roman"/>
    </w:rPr>
  </w:style>
  <w:style w:type="character" w:styleId="FollowedHyperlink">
    <w:name w:val="FollowedHyperlink"/>
    <w:uiPriority w:val="99"/>
    <w:rsid w:val="007F0803"/>
    <w:rPr>
      <w:rFonts w:cs="Times New Roman"/>
      <w:color w:val="800080"/>
      <w:u w:val="single"/>
    </w:rPr>
  </w:style>
  <w:style w:type="character" w:customStyle="1" w:styleId="FootnoteCharacters">
    <w:name w:val="Footnote Characters"/>
    <w:uiPriority w:val="99"/>
    <w:rsid w:val="007F0803"/>
    <w:rPr>
      <w:vertAlign w:val="superscript"/>
    </w:rPr>
  </w:style>
  <w:style w:type="character" w:styleId="FootnoteReference">
    <w:name w:val="footnote reference"/>
    <w:uiPriority w:val="99"/>
    <w:rsid w:val="007F0803"/>
    <w:rPr>
      <w:rFonts w:cs="Times New Roman"/>
      <w:vertAlign w:val="superscript"/>
    </w:rPr>
  </w:style>
  <w:style w:type="character" w:customStyle="1" w:styleId="EndnoteCharacters">
    <w:name w:val="Endnote Characters"/>
    <w:uiPriority w:val="99"/>
    <w:rsid w:val="007F0803"/>
    <w:rPr>
      <w:vertAlign w:val="superscript"/>
    </w:rPr>
  </w:style>
  <w:style w:type="character" w:customStyle="1" w:styleId="WW-EndnoteCharacters">
    <w:name w:val="WW-Endnote Characters"/>
    <w:uiPriority w:val="99"/>
    <w:rsid w:val="007F0803"/>
  </w:style>
  <w:style w:type="character" w:styleId="EndnoteReference">
    <w:name w:val="endnote reference"/>
    <w:uiPriority w:val="99"/>
    <w:rsid w:val="007F0803"/>
    <w:rPr>
      <w:rFonts w:cs="Times New Roman"/>
      <w:vertAlign w:val="superscript"/>
    </w:rPr>
  </w:style>
  <w:style w:type="paragraph" w:customStyle="1" w:styleId="Heading">
    <w:name w:val="Heading"/>
    <w:basedOn w:val="Normal"/>
    <w:next w:val="BodyText"/>
    <w:uiPriority w:val="99"/>
    <w:rsid w:val="007F0803"/>
    <w:pPr>
      <w:keepNext/>
      <w:spacing w:before="240" w:after="120"/>
    </w:pPr>
    <w:rPr>
      <w:rFonts w:ascii="Arial" w:hAnsi="Arial" w:cs="Tahoma"/>
      <w:sz w:val="28"/>
      <w:szCs w:val="28"/>
    </w:rPr>
  </w:style>
  <w:style w:type="paragraph" w:styleId="BodyText">
    <w:name w:val="Body Text"/>
    <w:basedOn w:val="Normal"/>
    <w:link w:val="BodyTextChar"/>
    <w:uiPriority w:val="99"/>
    <w:rsid w:val="007F0803"/>
    <w:rPr>
      <w:sz w:val="20"/>
    </w:rPr>
  </w:style>
  <w:style w:type="character" w:customStyle="1" w:styleId="BodyTextChar">
    <w:name w:val="Body Text Char"/>
    <w:link w:val="BodyText"/>
    <w:uiPriority w:val="99"/>
    <w:semiHidden/>
    <w:locked/>
    <w:rsid w:val="00911E27"/>
    <w:rPr>
      <w:rFonts w:ascii="Courier New" w:hAnsi="Courier New" w:cs="Times New Roman"/>
      <w:sz w:val="20"/>
      <w:lang w:eastAsia="ar-SA" w:bidi="ar-SA"/>
    </w:rPr>
  </w:style>
  <w:style w:type="paragraph" w:styleId="List">
    <w:name w:val="List"/>
    <w:basedOn w:val="BodyText"/>
    <w:uiPriority w:val="99"/>
    <w:rsid w:val="007F0803"/>
    <w:rPr>
      <w:rFonts w:cs="Tahoma"/>
    </w:rPr>
  </w:style>
  <w:style w:type="paragraph" w:styleId="Caption">
    <w:name w:val="caption"/>
    <w:basedOn w:val="Normal"/>
    <w:uiPriority w:val="99"/>
    <w:qFormat/>
    <w:rsid w:val="007F0803"/>
    <w:pPr>
      <w:suppressLineNumbers/>
      <w:spacing w:before="120" w:after="120"/>
    </w:pPr>
    <w:rPr>
      <w:rFonts w:cs="Tahoma"/>
      <w:i/>
      <w:iCs/>
      <w:szCs w:val="24"/>
    </w:rPr>
  </w:style>
  <w:style w:type="paragraph" w:customStyle="1" w:styleId="Index">
    <w:name w:val="Index"/>
    <w:basedOn w:val="Normal"/>
    <w:uiPriority w:val="99"/>
    <w:rsid w:val="007F0803"/>
    <w:pPr>
      <w:suppressLineNumbers/>
    </w:pPr>
    <w:rPr>
      <w:rFonts w:cs="Tahoma"/>
    </w:rPr>
  </w:style>
  <w:style w:type="paragraph" w:styleId="BodyText2">
    <w:name w:val="Body Text 2"/>
    <w:basedOn w:val="Normal"/>
    <w:link w:val="BodyText2Char"/>
    <w:uiPriority w:val="99"/>
    <w:rsid w:val="007F0803"/>
    <w:pPr>
      <w:jc w:val="both"/>
    </w:pPr>
  </w:style>
  <w:style w:type="character" w:customStyle="1" w:styleId="BodyText2Char">
    <w:name w:val="Body Text 2 Char"/>
    <w:link w:val="BodyText2"/>
    <w:uiPriority w:val="99"/>
    <w:locked/>
    <w:rsid w:val="00786418"/>
    <w:rPr>
      <w:rFonts w:ascii="Courier New" w:hAnsi="Courier New" w:cs="Times New Roman"/>
      <w:sz w:val="24"/>
      <w:lang w:eastAsia="ar-SA" w:bidi="ar-SA"/>
    </w:rPr>
  </w:style>
  <w:style w:type="paragraph" w:styleId="Footer">
    <w:name w:val="footer"/>
    <w:basedOn w:val="Normal"/>
    <w:link w:val="FooterChar"/>
    <w:uiPriority w:val="99"/>
    <w:rsid w:val="007F0803"/>
    <w:pPr>
      <w:tabs>
        <w:tab w:val="center" w:pos="4320"/>
        <w:tab w:val="right" w:pos="8640"/>
      </w:tabs>
    </w:pPr>
  </w:style>
  <w:style w:type="character" w:customStyle="1" w:styleId="FooterChar">
    <w:name w:val="Footer Char"/>
    <w:link w:val="Footer"/>
    <w:uiPriority w:val="99"/>
    <w:locked/>
    <w:rsid w:val="00CE7DF6"/>
    <w:rPr>
      <w:rFonts w:ascii="Courier New" w:hAnsi="Courier New" w:cs="Times New Roman"/>
      <w:sz w:val="24"/>
      <w:lang w:eastAsia="ar-SA" w:bidi="ar-SA"/>
    </w:rPr>
  </w:style>
  <w:style w:type="paragraph" w:styleId="BodyTextIndent">
    <w:name w:val="Body Text Indent"/>
    <w:basedOn w:val="Normal"/>
    <w:link w:val="BodyTextIndentChar"/>
    <w:uiPriority w:val="99"/>
    <w:rsid w:val="007F0803"/>
    <w:pPr>
      <w:ind w:left="720"/>
      <w:jc w:val="both"/>
    </w:pPr>
    <w:rPr>
      <w:sz w:val="20"/>
    </w:rPr>
  </w:style>
  <w:style w:type="character" w:customStyle="1" w:styleId="BodyTextIndentChar">
    <w:name w:val="Body Text Indent Char"/>
    <w:link w:val="BodyTextIndent"/>
    <w:uiPriority w:val="99"/>
    <w:semiHidden/>
    <w:locked/>
    <w:rsid w:val="00911E27"/>
    <w:rPr>
      <w:rFonts w:ascii="Courier New" w:hAnsi="Courier New" w:cs="Times New Roman"/>
      <w:sz w:val="20"/>
      <w:lang w:eastAsia="ar-SA" w:bidi="ar-SA"/>
    </w:rPr>
  </w:style>
  <w:style w:type="paragraph" w:styleId="BodyTextIndent2">
    <w:name w:val="Body Text Indent 2"/>
    <w:basedOn w:val="Normal"/>
    <w:link w:val="BodyTextIndent2Char"/>
    <w:uiPriority w:val="99"/>
    <w:rsid w:val="007F0803"/>
    <w:pPr>
      <w:ind w:left="720"/>
      <w:jc w:val="both"/>
    </w:pPr>
    <w:rPr>
      <w:sz w:val="20"/>
    </w:rPr>
  </w:style>
  <w:style w:type="character" w:customStyle="1" w:styleId="BodyTextIndent2Char">
    <w:name w:val="Body Text Indent 2 Char"/>
    <w:link w:val="BodyTextIndent2"/>
    <w:uiPriority w:val="99"/>
    <w:semiHidden/>
    <w:locked/>
    <w:rsid w:val="00911E27"/>
    <w:rPr>
      <w:rFonts w:ascii="Courier New" w:hAnsi="Courier New" w:cs="Times New Roman"/>
      <w:sz w:val="20"/>
      <w:lang w:eastAsia="ar-SA" w:bidi="ar-SA"/>
    </w:rPr>
  </w:style>
  <w:style w:type="paragraph" w:styleId="Header">
    <w:name w:val="header"/>
    <w:basedOn w:val="Normal"/>
    <w:link w:val="HeaderChar"/>
    <w:uiPriority w:val="99"/>
    <w:rsid w:val="007F0803"/>
    <w:pPr>
      <w:tabs>
        <w:tab w:val="center" w:pos="4320"/>
        <w:tab w:val="right" w:pos="8640"/>
      </w:tabs>
    </w:pPr>
    <w:rPr>
      <w:sz w:val="20"/>
    </w:rPr>
  </w:style>
  <w:style w:type="character" w:customStyle="1" w:styleId="HeaderChar">
    <w:name w:val="Header Char"/>
    <w:link w:val="Header"/>
    <w:uiPriority w:val="99"/>
    <w:semiHidden/>
    <w:locked/>
    <w:rsid w:val="00911E27"/>
    <w:rPr>
      <w:rFonts w:ascii="Courier New" w:hAnsi="Courier New" w:cs="Times New Roman"/>
      <w:sz w:val="20"/>
      <w:lang w:eastAsia="ar-SA" w:bidi="ar-SA"/>
    </w:rPr>
  </w:style>
  <w:style w:type="paragraph" w:styleId="BodyTextIndent3">
    <w:name w:val="Body Text Indent 3"/>
    <w:basedOn w:val="Normal"/>
    <w:link w:val="BodyTextIndent3Char"/>
    <w:uiPriority w:val="99"/>
    <w:rsid w:val="007F0803"/>
    <w:pPr>
      <w:tabs>
        <w:tab w:val="left" w:pos="1440"/>
      </w:tabs>
      <w:ind w:left="1440" w:hanging="720"/>
      <w:jc w:val="both"/>
    </w:pPr>
    <w:rPr>
      <w:sz w:val="16"/>
      <w:szCs w:val="16"/>
    </w:rPr>
  </w:style>
  <w:style w:type="character" w:customStyle="1" w:styleId="BodyTextIndent3Char">
    <w:name w:val="Body Text Indent 3 Char"/>
    <w:link w:val="BodyTextIndent3"/>
    <w:uiPriority w:val="99"/>
    <w:semiHidden/>
    <w:locked/>
    <w:rsid w:val="00911E27"/>
    <w:rPr>
      <w:rFonts w:ascii="Courier New" w:hAnsi="Courier New" w:cs="Times New Roman"/>
      <w:sz w:val="16"/>
      <w:lang w:eastAsia="ar-SA" w:bidi="ar-SA"/>
    </w:rPr>
  </w:style>
  <w:style w:type="paragraph" w:styleId="NormalWeb">
    <w:name w:val="Normal (Web)"/>
    <w:basedOn w:val="Normal"/>
    <w:uiPriority w:val="99"/>
    <w:rsid w:val="007F0803"/>
    <w:pPr>
      <w:spacing w:before="100" w:after="100"/>
    </w:pPr>
    <w:rPr>
      <w:rFonts w:ascii="Times New Roman" w:hAnsi="Times New Roman"/>
      <w:szCs w:val="24"/>
    </w:rPr>
  </w:style>
  <w:style w:type="paragraph" w:styleId="BodyText3">
    <w:name w:val="Body Text 3"/>
    <w:basedOn w:val="Normal"/>
    <w:link w:val="BodyText3Char"/>
    <w:uiPriority w:val="99"/>
    <w:rsid w:val="007F0803"/>
    <w:rPr>
      <w:sz w:val="16"/>
      <w:szCs w:val="16"/>
    </w:rPr>
  </w:style>
  <w:style w:type="character" w:customStyle="1" w:styleId="BodyText3Char">
    <w:name w:val="Body Text 3 Char"/>
    <w:link w:val="BodyText3"/>
    <w:uiPriority w:val="99"/>
    <w:semiHidden/>
    <w:locked/>
    <w:rsid w:val="00911E27"/>
    <w:rPr>
      <w:rFonts w:ascii="Courier New" w:hAnsi="Courier New" w:cs="Times New Roman"/>
      <w:sz w:val="16"/>
      <w:lang w:eastAsia="ar-SA" w:bidi="ar-SA"/>
    </w:rPr>
  </w:style>
  <w:style w:type="paragraph" w:styleId="Title">
    <w:name w:val="Title"/>
    <w:basedOn w:val="Normal"/>
    <w:next w:val="Subtitle"/>
    <w:link w:val="TitleChar"/>
    <w:uiPriority w:val="99"/>
    <w:qFormat/>
    <w:rsid w:val="007F0803"/>
    <w:pPr>
      <w:jc w:val="center"/>
    </w:pPr>
    <w:rPr>
      <w:rFonts w:ascii="Cambria" w:hAnsi="Cambria"/>
      <w:b/>
      <w:bCs/>
      <w:kern w:val="28"/>
      <w:sz w:val="32"/>
      <w:szCs w:val="32"/>
    </w:rPr>
  </w:style>
  <w:style w:type="character" w:customStyle="1" w:styleId="TitleChar">
    <w:name w:val="Title Char"/>
    <w:link w:val="Title"/>
    <w:uiPriority w:val="99"/>
    <w:locked/>
    <w:rsid w:val="00911E27"/>
    <w:rPr>
      <w:rFonts w:ascii="Cambria" w:hAnsi="Cambria" w:cs="Times New Roman"/>
      <w:b/>
      <w:kern w:val="28"/>
      <w:sz w:val="32"/>
      <w:lang w:eastAsia="ar-SA" w:bidi="ar-SA"/>
    </w:rPr>
  </w:style>
  <w:style w:type="paragraph" w:styleId="Subtitle">
    <w:name w:val="Subtitle"/>
    <w:basedOn w:val="Heading"/>
    <w:next w:val="BodyText"/>
    <w:link w:val="SubtitleChar"/>
    <w:uiPriority w:val="99"/>
    <w:qFormat/>
    <w:rsid w:val="007F0803"/>
    <w:pPr>
      <w:jc w:val="center"/>
    </w:pPr>
    <w:rPr>
      <w:rFonts w:ascii="Cambria" w:hAnsi="Cambria" w:cs="Times New Roman"/>
      <w:sz w:val="24"/>
      <w:szCs w:val="24"/>
    </w:rPr>
  </w:style>
  <w:style w:type="character" w:customStyle="1" w:styleId="SubtitleChar">
    <w:name w:val="Subtitle Char"/>
    <w:link w:val="Subtitle"/>
    <w:uiPriority w:val="99"/>
    <w:locked/>
    <w:rsid w:val="00911E27"/>
    <w:rPr>
      <w:rFonts w:ascii="Cambria" w:hAnsi="Cambria" w:cs="Times New Roman"/>
      <w:sz w:val="24"/>
      <w:lang w:eastAsia="ar-SA" w:bidi="ar-SA"/>
    </w:rPr>
  </w:style>
  <w:style w:type="paragraph" w:styleId="FootnoteText">
    <w:name w:val="footnote text"/>
    <w:basedOn w:val="Normal"/>
    <w:link w:val="FootnoteTextChar"/>
    <w:uiPriority w:val="99"/>
    <w:rsid w:val="007F0803"/>
    <w:rPr>
      <w:sz w:val="20"/>
    </w:rPr>
  </w:style>
  <w:style w:type="character" w:customStyle="1" w:styleId="FootnoteTextChar">
    <w:name w:val="Footnote Text Char"/>
    <w:link w:val="FootnoteText"/>
    <w:uiPriority w:val="99"/>
    <w:semiHidden/>
    <w:locked/>
    <w:rsid w:val="00911E27"/>
    <w:rPr>
      <w:rFonts w:ascii="Courier New" w:hAnsi="Courier New" w:cs="Times New Roman"/>
      <w:sz w:val="20"/>
      <w:lang w:eastAsia="ar-SA" w:bidi="ar-SA"/>
    </w:rPr>
  </w:style>
  <w:style w:type="paragraph" w:customStyle="1" w:styleId="TableContents">
    <w:name w:val="Table Contents"/>
    <w:basedOn w:val="Normal"/>
    <w:uiPriority w:val="99"/>
    <w:rsid w:val="007F0803"/>
    <w:pPr>
      <w:suppressLineNumbers/>
    </w:pPr>
  </w:style>
  <w:style w:type="paragraph" w:customStyle="1" w:styleId="TableHeading">
    <w:name w:val="Table Heading"/>
    <w:basedOn w:val="TableContents"/>
    <w:uiPriority w:val="99"/>
    <w:rsid w:val="007F0803"/>
    <w:pPr>
      <w:jc w:val="center"/>
    </w:pPr>
    <w:rPr>
      <w:b/>
      <w:bCs/>
    </w:rPr>
  </w:style>
  <w:style w:type="paragraph" w:customStyle="1" w:styleId="Framecontents">
    <w:name w:val="Frame contents"/>
    <w:basedOn w:val="BodyText"/>
    <w:uiPriority w:val="99"/>
    <w:rsid w:val="007F0803"/>
  </w:style>
  <w:style w:type="character" w:styleId="CommentReference">
    <w:name w:val="annotation reference"/>
    <w:uiPriority w:val="99"/>
    <w:rsid w:val="00596481"/>
    <w:rPr>
      <w:rFonts w:cs="Times New Roman"/>
      <w:sz w:val="16"/>
    </w:rPr>
  </w:style>
  <w:style w:type="paragraph" w:styleId="CommentText">
    <w:name w:val="annotation text"/>
    <w:basedOn w:val="Normal"/>
    <w:link w:val="CommentTextChar"/>
    <w:uiPriority w:val="99"/>
    <w:rsid w:val="00596481"/>
    <w:rPr>
      <w:sz w:val="20"/>
    </w:rPr>
  </w:style>
  <w:style w:type="character" w:customStyle="1" w:styleId="CommentTextChar">
    <w:name w:val="Comment Text Char"/>
    <w:link w:val="CommentText"/>
    <w:uiPriority w:val="99"/>
    <w:locked/>
    <w:rsid w:val="00596481"/>
    <w:rPr>
      <w:rFonts w:ascii="Courier New" w:hAnsi="Courier New" w:cs="Times New Roman"/>
      <w:lang w:eastAsia="ar-SA" w:bidi="ar-SA"/>
    </w:rPr>
  </w:style>
  <w:style w:type="paragraph" w:styleId="CommentSubject">
    <w:name w:val="annotation subject"/>
    <w:basedOn w:val="CommentText"/>
    <w:next w:val="CommentText"/>
    <w:link w:val="CommentSubjectChar"/>
    <w:uiPriority w:val="99"/>
    <w:rsid w:val="00596481"/>
    <w:rPr>
      <w:b/>
      <w:bCs/>
    </w:rPr>
  </w:style>
  <w:style w:type="character" w:customStyle="1" w:styleId="CommentSubjectChar">
    <w:name w:val="Comment Subject Char"/>
    <w:link w:val="CommentSubject"/>
    <w:uiPriority w:val="99"/>
    <w:locked/>
    <w:rsid w:val="00596481"/>
    <w:rPr>
      <w:rFonts w:ascii="Courier New" w:hAnsi="Courier New" w:cs="Times New Roman"/>
      <w:b/>
      <w:lang w:eastAsia="ar-SA" w:bidi="ar-SA"/>
    </w:rPr>
  </w:style>
  <w:style w:type="character" w:customStyle="1" w:styleId="apple-style-span">
    <w:name w:val="apple-style-span"/>
    <w:uiPriority w:val="99"/>
    <w:rsid w:val="004B5531"/>
  </w:style>
  <w:style w:type="paragraph" w:styleId="ListParagraph">
    <w:name w:val="List Paragraph"/>
    <w:basedOn w:val="Normal"/>
    <w:uiPriority w:val="34"/>
    <w:qFormat/>
    <w:rsid w:val="004E6B45"/>
    <w:pPr>
      <w:ind w:left="720"/>
    </w:pPr>
  </w:style>
  <w:style w:type="paragraph" w:styleId="Revision">
    <w:name w:val="Revision"/>
    <w:hidden/>
    <w:uiPriority w:val="99"/>
    <w:semiHidden/>
    <w:rsid w:val="00EB2B08"/>
    <w:rPr>
      <w:rFonts w:ascii="Courier New" w:hAnsi="Courier New"/>
      <w:sz w:val="24"/>
      <w:lang w:eastAsia="ar-SA"/>
    </w:rPr>
  </w:style>
  <w:style w:type="table" w:styleId="TableGrid">
    <w:name w:val="Table Grid"/>
    <w:basedOn w:val="TableNormal"/>
    <w:uiPriority w:val="59"/>
    <w:rsid w:val="00CE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Justified"/>
    <w:basedOn w:val="Normal"/>
    <w:uiPriority w:val="99"/>
    <w:rsid w:val="00A23B2F"/>
    <w:pPr>
      <w:jc w:val="both"/>
    </w:pPr>
    <w:rPr>
      <w:rFonts w:ascii="Arial" w:hAnsi="Arial" w:cs="Arial"/>
    </w:rPr>
  </w:style>
  <w:style w:type="paragraph" w:customStyle="1" w:styleId="Default">
    <w:name w:val="Default"/>
    <w:uiPriority w:val="99"/>
    <w:rsid w:val="00CA5B95"/>
    <w:pPr>
      <w:autoSpaceDE w:val="0"/>
      <w:autoSpaceDN w:val="0"/>
      <w:adjustRightInd w:val="0"/>
    </w:pPr>
    <w:rPr>
      <w:rFonts w:ascii="Arial" w:hAnsi="Arial" w:cs="Arial"/>
      <w:color w:val="000000"/>
      <w:sz w:val="24"/>
      <w:szCs w:val="24"/>
    </w:rPr>
  </w:style>
  <w:style w:type="character" w:customStyle="1" w:styleId="apple-converted-space">
    <w:name w:val="apple-converted-space"/>
    <w:rsid w:val="00F266EE"/>
  </w:style>
  <w:style w:type="character" w:styleId="UnresolvedMention">
    <w:name w:val="Unresolved Mention"/>
    <w:basedOn w:val="DefaultParagraphFont"/>
    <w:uiPriority w:val="99"/>
    <w:semiHidden/>
    <w:unhideWhenUsed/>
    <w:rsid w:val="0074036E"/>
    <w:rPr>
      <w:color w:val="808080"/>
      <w:shd w:val="clear" w:color="auto" w:fill="E6E6E6"/>
    </w:rPr>
  </w:style>
  <w:style w:type="paragraph" w:customStyle="1" w:styleId="AppStyle">
    <w:name w:val="AppStyle"/>
    <w:basedOn w:val="Normal"/>
    <w:link w:val="AppStyleChar"/>
    <w:qFormat/>
    <w:rsid w:val="00F33C64"/>
    <w:pPr>
      <w:tabs>
        <w:tab w:val="left" w:pos="2340"/>
      </w:tabs>
      <w:snapToGrid w:val="0"/>
    </w:pPr>
    <w:rPr>
      <w:rFonts w:asciiTheme="minorHAnsi" w:hAnsiTheme="minorHAnsi" w:cs="Arial"/>
      <w:smallCaps/>
      <w:szCs w:val="22"/>
    </w:rPr>
  </w:style>
  <w:style w:type="paragraph" w:customStyle="1" w:styleId="Style1">
    <w:name w:val="Style1"/>
    <w:basedOn w:val="Normal"/>
    <w:link w:val="Style1Char"/>
    <w:qFormat/>
    <w:rsid w:val="00F33C64"/>
    <w:pPr>
      <w:tabs>
        <w:tab w:val="left" w:pos="2340"/>
      </w:tabs>
      <w:snapToGrid w:val="0"/>
    </w:pPr>
    <w:rPr>
      <w:rFonts w:asciiTheme="minorHAnsi" w:hAnsiTheme="minorHAnsi" w:cs="Arial"/>
      <w:smallCaps/>
      <w:szCs w:val="22"/>
    </w:rPr>
  </w:style>
  <w:style w:type="character" w:customStyle="1" w:styleId="AppStyleChar">
    <w:name w:val="AppStyle Char"/>
    <w:basedOn w:val="DefaultParagraphFont"/>
    <w:link w:val="AppStyle"/>
    <w:rsid w:val="00F33C64"/>
    <w:rPr>
      <w:rFonts w:asciiTheme="minorHAnsi" w:hAnsiTheme="minorHAnsi" w:cs="Arial"/>
      <w:smallCaps/>
      <w:sz w:val="22"/>
      <w:szCs w:val="22"/>
      <w:lang w:eastAsia="ar-SA"/>
    </w:rPr>
  </w:style>
  <w:style w:type="character" w:customStyle="1" w:styleId="Style1Char">
    <w:name w:val="Style1 Char"/>
    <w:basedOn w:val="DefaultParagraphFont"/>
    <w:link w:val="Style1"/>
    <w:rsid w:val="00F33C64"/>
    <w:rPr>
      <w:rFonts w:asciiTheme="minorHAnsi" w:hAnsiTheme="minorHAnsi" w:cs="Arial"/>
      <w:smallCap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42102">
      <w:bodyDiv w:val="1"/>
      <w:marLeft w:val="0"/>
      <w:marRight w:val="0"/>
      <w:marTop w:val="0"/>
      <w:marBottom w:val="0"/>
      <w:divBdr>
        <w:top w:val="none" w:sz="0" w:space="0" w:color="auto"/>
        <w:left w:val="none" w:sz="0" w:space="0" w:color="auto"/>
        <w:bottom w:val="none" w:sz="0" w:space="0" w:color="auto"/>
        <w:right w:val="none" w:sz="0" w:space="0" w:color="auto"/>
      </w:divBdr>
    </w:div>
    <w:div w:id="372266357">
      <w:marLeft w:val="0"/>
      <w:marRight w:val="0"/>
      <w:marTop w:val="0"/>
      <w:marBottom w:val="0"/>
      <w:divBdr>
        <w:top w:val="none" w:sz="0" w:space="0" w:color="auto"/>
        <w:left w:val="none" w:sz="0" w:space="0" w:color="auto"/>
        <w:bottom w:val="none" w:sz="0" w:space="0" w:color="auto"/>
        <w:right w:val="none" w:sz="0" w:space="0" w:color="auto"/>
      </w:divBdr>
    </w:div>
    <w:div w:id="372266358">
      <w:marLeft w:val="0"/>
      <w:marRight w:val="0"/>
      <w:marTop w:val="0"/>
      <w:marBottom w:val="0"/>
      <w:divBdr>
        <w:top w:val="none" w:sz="0" w:space="0" w:color="auto"/>
        <w:left w:val="none" w:sz="0" w:space="0" w:color="auto"/>
        <w:bottom w:val="none" w:sz="0" w:space="0" w:color="auto"/>
        <w:right w:val="none" w:sz="0" w:space="0" w:color="auto"/>
      </w:divBdr>
      <w:divsChild>
        <w:div w:id="372266354">
          <w:marLeft w:val="144"/>
          <w:marRight w:val="0"/>
          <w:marTop w:val="115"/>
          <w:marBottom w:val="0"/>
          <w:divBdr>
            <w:top w:val="none" w:sz="0" w:space="0" w:color="auto"/>
            <w:left w:val="none" w:sz="0" w:space="0" w:color="auto"/>
            <w:bottom w:val="none" w:sz="0" w:space="0" w:color="auto"/>
            <w:right w:val="none" w:sz="0" w:space="0" w:color="auto"/>
          </w:divBdr>
        </w:div>
        <w:div w:id="372266355">
          <w:marLeft w:val="144"/>
          <w:marRight w:val="0"/>
          <w:marTop w:val="115"/>
          <w:marBottom w:val="0"/>
          <w:divBdr>
            <w:top w:val="none" w:sz="0" w:space="0" w:color="auto"/>
            <w:left w:val="none" w:sz="0" w:space="0" w:color="auto"/>
            <w:bottom w:val="none" w:sz="0" w:space="0" w:color="auto"/>
            <w:right w:val="none" w:sz="0" w:space="0" w:color="auto"/>
          </w:divBdr>
        </w:div>
        <w:div w:id="372266362">
          <w:marLeft w:val="144"/>
          <w:marRight w:val="0"/>
          <w:marTop w:val="115"/>
          <w:marBottom w:val="0"/>
          <w:divBdr>
            <w:top w:val="none" w:sz="0" w:space="0" w:color="auto"/>
            <w:left w:val="none" w:sz="0" w:space="0" w:color="auto"/>
            <w:bottom w:val="none" w:sz="0" w:space="0" w:color="auto"/>
            <w:right w:val="none" w:sz="0" w:space="0" w:color="auto"/>
          </w:divBdr>
        </w:div>
        <w:div w:id="372266363">
          <w:marLeft w:val="144"/>
          <w:marRight w:val="0"/>
          <w:marTop w:val="115"/>
          <w:marBottom w:val="0"/>
          <w:divBdr>
            <w:top w:val="none" w:sz="0" w:space="0" w:color="auto"/>
            <w:left w:val="none" w:sz="0" w:space="0" w:color="auto"/>
            <w:bottom w:val="none" w:sz="0" w:space="0" w:color="auto"/>
            <w:right w:val="none" w:sz="0" w:space="0" w:color="auto"/>
          </w:divBdr>
        </w:div>
        <w:div w:id="372266367">
          <w:marLeft w:val="144"/>
          <w:marRight w:val="0"/>
          <w:marTop w:val="115"/>
          <w:marBottom w:val="0"/>
          <w:divBdr>
            <w:top w:val="none" w:sz="0" w:space="0" w:color="auto"/>
            <w:left w:val="none" w:sz="0" w:space="0" w:color="auto"/>
            <w:bottom w:val="none" w:sz="0" w:space="0" w:color="auto"/>
            <w:right w:val="none" w:sz="0" w:space="0" w:color="auto"/>
          </w:divBdr>
        </w:div>
        <w:div w:id="372266369">
          <w:marLeft w:val="144"/>
          <w:marRight w:val="0"/>
          <w:marTop w:val="115"/>
          <w:marBottom w:val="0"/>
          <w:divBdr>
            <w:top w:val="none" w:sz="0" w:space="0" w:color="auto"/>
            <w:left w:val="none" w:sz="0" w:space="0" w:color="auto"/>
            <w:bottom w:val="none" w:sz="0" w:space="0" w:color="auto"/>
            <w:right w:val="none" w:sz="0" w:space="0" w:color="auto"/>
          </w:divBdr>
        </w:div>
        <w:div w:id="372266374">
          <w:marLeft w:val="144"/>
          <w:marRight w:val="0"/>
          <w:marTop w:val="115"/>
          <w:marBottom w:val="0"/>
          <w:divBdr>
            <w:top w:val="none" w:sz="0" w:space="0" w:color="auto"/>
            <w:left w:val="none" w:sz="0" w:space="0" w:color="auto"/>
            <w:bottom w:val="none" w:sz="0" w:space="0" w:color="auto"/>
            <w:right w:val="none" w:sz="0" w:space="0" w:color="auto"/>
          </w:divBdr>
        </w:div>
        <w:div w:id="372266375">
          <w:marLeft w:val="144"/>
          <w:marRight w:val="0"/>
          <w:marTop w:val="115"/>
          <w:marBottom w:val="0"/>
          <w:divBdr>
            <w:top w:val="none" w:sz="0" w:space="0" w:color="auto"/>
            <w:left w:val="none" w:sz="0" w:space="0" w:color="auto"/>
            <w:bottom w:val="none" w:sz="0" w:space="0" w:color="auto"/>
            <w:right w:val="none" w:sz="0" w:space="0" w:color="auto"/>
          </w:divBdr>
        </w:div>
      </w:divsChild>
    </w:div>
    <w:div w:id="372266364">
      <w:marLeft w:val="0"/>
      <w:marRight w:val="0"/>
      <w:marTop w:val="0"/>
      <w:marBottom w:val="0"/>
      <w:divBdr>
        <w:top w:val="none" w:sz="0" w:space="0" w:color="auto"/>
        <w:left w:val="none" w:sz="0" w:space="0" w:color="auto"/>
        <w:bottom w:val="none" w:sz="0" w:space="0" w:color="auto"/>
        <w:right w:val="none" w:sz="0" w:space="0" w:color="auto"/>
      </w:divBdr>
    </w:div>
    <w:div w:id="372266366">
      <w:marLeft w:val="52"/>
      <w:marRight w:val="52"/>
      <w:marTop w:val="52"/>
      <w:marBottom w:val="13"/>
      <w:divBdr>
        <w:top w:val="none" w:sz="0" w:space="0" w:color="auto"/>
        <w:left w:val="none" w:sz="0" w:space="0" w:color="auto"/>
        <w:bottom w:val="none" w:sz="0" w:space="0" w:color="auto"/>
        <w:right w:val="none" w:sz="0" w:space="0" w:color="auto"/>
      </w:divBdr>
    </w:div>
    <w:div w:id="372266370">
      <w:marLeft w:val="0"/>
      <w:marRight w:val="0"/>
      <w:marTop w:val="0"/>
      <w:marBottom w:val="0"/>
      <w:divBdr>
        <w:top w:val="none" w:sz="0" w:space="0" w:color="auto"/>
        <w:left w:val="none" w:sz="0" w:space="0" w:color="auto"/>
        <w:bottom w:val="none" w:sz="0" w:space="0" w:color="auto"/>
        <w:right w:val="none" w:sz="0" w:space="0" w:color="auto"/>
      </w:divBdr>
      <w:divsChild>
        <w:div w:id="372266361">
          <w:marLeft w:val="547"/>
          <w:marRight w:val="0"/>
          <w:marTop w:val="0"/>
          <w:marBottom w:val="0"/>
          <w:divBdr>
            <w:top w:val="none" w:sz="0" w:space="0" w:color="auto"/>
            <w:left w:val="none" w:sz="0" w:space="0" w:color="auto"/>
            <w:bottom w:val="none" w:sz="0" w:space="0" w:color="auto"/>
            <w:right w:val="none" w:sz="0" w:space="0" w:color="auto"/>
          </w:divBdr>
        </w:div>
        <w:div w:id="372266379">
          <w:marLeft w:val="547"/>
          <w:marRight w:val="0"/>
          <w:marTop w:val="0"/>
          <w:marBottom w:val="0"/>
          <w:divBdr>
            <w:top w:val="none" w:sz="0" w:space="0" w:color="auto"/>
            <w:left w:val="none" w:sz="0" w:space="0" w:color="auto"/>
            <w:bottom w:val="none" w:sz="0" w:space="0" w:color="auto"/>
            <w:right w:val="none" w:sz="0" w:space="0" w:color="auto"/>
          </w:divBdr>
        </w:div>
        <w:div w:id="372266382">
          <w:marLeft w:val="547"/>
          <w:marRight w:val="0"/>
          <w:marTop w:val="0"/>
          <w:marBottom w:val="0"/>
          <w:divBdr>
            <w:top w:val="none" w:sz="0" w:space="0" w:color="auto"/>
            <w:left w:val="none" w:sz="0" w:space="0" w:color="auto"/>
            <w:bottom w:val="none" w:sz="0" w:space="0" w:color="auto"/>
            <w:right w:val="none" w:sz="0" w:space="0" w:color="auto"/>
          </w:divBdr>
        </w:div>
        <w:div w:id="372266383">
          <w:marLeft w:val="547"/>
          <w:marRight w:val="0"/>
          <w:marTop w:val="0"/>
          <w:marBottom w:val="0"/>
          <w:divBdr>
            <w:top w:val="none" w:sz="0" w:space="0" w:color="auto"/>
            <w:left w:val="none" w:sz="0" w:space="0" w:color="auto"/>
            <w:bottom w:val="none" w:sz="0" w:space="0" w:color="auto"/>
            <w:right w:val="none" w:sz="0" w:space="0" w:color="auto"/>
          </w:divBdr>
        </w:div>
      </w:divsChild>
    </w:div>
    <w:div w:id="372266371">
      <w:marLeft w:val="0"/>
      <w:marRight w:val="0"/>
      <w:marTop w:val="0"/>
      <w:marBottom w:val="0"/>
      <w:divBdr>
        <w:top w:val="none" w:sz="0" w:space="0" w:color="auto"/>
        <w:left w:val="none" w:sz="0" w:space="0" w:color="auto"/>
        <w:bottom w:val="none" w:sz="0" w:space="0" w:color="auto"/>
        <w:right w:val="none" w:sz="0" w:space="0" w:color="auto"/>
      </w:divBdr>
    </w:div>
    <w:div w:id="372266372">
      <w:marLeft w:val="0"/>
      <w:marRight w:val="0"/>
      <w:marTop w:val="0"/>
      <w:marBottom w:val="0"/>
      <w:divBdr>
        <w:top w:val="none" w:sz="0" w:space="0" w:color="auto"/>
        <w:left w:val="none" w:sz="0" w:space="0" w:color="auto"/>
        <w:bottom w:val="none" w:sz="0" w:space="0" w:color="auto"/>
        <w:right w:val="none" w:sz="0" w:space="0" w:color="auto"/>
      </w:divBdr>
      <w:divsChild>
        <w:div w:id="372266377">
          <w:marLeft w:val="0"/>
          <w:marRight w:val="0"/>
          <w:marTop w:val="0"/>
          <w:marBottom w:val="0"/>
          <w:divBdr>
            <w:top w:val="none" w:sz="0" w:space="0" w:color="auto"/>
            <w:left w:val="none" w:sz="0" w:space="0" w:color="auto"/>
            <w:bottom w:val="none" w:sz="0" w:space="0" w:color="auto"/>
            <w:right w:val="none" w:sz="0" w:space="0" w:color="auto"/>
          </w:divBdr>
          <w:divsChild>
            <w:div w:id="372266360">
              <w:marLeft w:val="0"/>
              <w:marRight w:val="0"/>
              <w:marTop w:val="0"/>
              <w:marBottom w:val="0"/>
              <w:divBdr>
                <w:top w:val="none" w:sz="0" w:space="0" w:color="auto"/>
                <w:left w:val="single" w:sz="4" w:space="0" w:color="DDDDDD"/>
                <w:bottom w:val="single" w:sz="4" w:space="0" w:color="DDDDDD"/>
                <w:right w:val="single" w:sz="4" w:space="0" w:color="DDDDDD"/>
              </w:divBdr>
              <w:divsChild>
                <w:div w:id="372266378">
                  <w:marLeft w:val="0"/>
                  <w:marRight w:val="0"/>
                  <w:marTop w:val="0"/>
                  <w:marBottom w:val="0"/>
                  <w:divBdr>
                    <w:top w:val="none" w:sz="0" w:space="0" w:color="auto"/>
                    <w:left w:val="none" w:sz="0" w:space="0" w:color="auto"/>
                    <w:bottom w:val="none" w:sz="0" w:space="0" w:color="auto"/>
                    <w:right w:val="none" w:sz="0" w:space="0" w:color="auto"/>
                  </w:divBdr>
                  <w:divsChild>
                    <w:div w:id="3722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6373">
      <w:marLeft w:val="0"/>
      <w:marRight w:val="0"/>
      <w:marTop w:val="0"/>
      <w:marBottom w:val="0"/>
      <w:divBdr>
        <w:top w:val="none" w:sz="0" w:space="0" w:color="auto"/>
        <w:left w:val="none" w:sz="0" w:space="0" w:color="auto"/>
        <w:bottom w:val="none" w:sz="0" w:space="0" w:color="auto"/>
        <w:right w:val="none" w:sz="0" w:space="0" w:color="auto"/>
      </w:divBdr>
      <w:divsChild>
        <w:div w:id="372266381">
          <w:marLeft w:val="0"/>
          <w:marRight w:val="0"/>
          <w:marTop w:val="0"/>
          <w:marBottom w:val="0"/>
          <w:divBdr>
            <w:top w:val="none" w:sz="0" w:space="0" w:color="auto"/>
            <w:left w:val="none" w:sz="0" w:space="0" w:color="auto"/>
            <w:bottom w:val="none" w:sz="0" w:space="0" w:color="auto"/>
            <w:right w:val="none" w:sz="0" w:space="0" w:color="auto"/>
          </w:divBdr>
          <w:divsChild>
            <w:div w:id="372266368">
              <w:marLeft w:val="0"/>
              <w:marRight w:val="0"/>
              <w:marTop w:val="0"/>
              <w:marBottom w:val="0"/>
              <w:divBdr>
                <w:top w:val="none" w:sz="0" w:space="0" w:color="auto"/>
                <w:left w:val="single" w:sz="4" w:space="0" w:color="DDDDDD"/>
                <w:bottom w:val="single" w:sz="4" w:space="0" w:color="DDDDDD"/>
                <w:right w:val="single" w:sz="4" w:space="0" w:color="DDDDDD"/>
              </w:divBdr>
              <w:divsChild>
                <w:div w:id="372266365">
                  <w:marLeft w:val="0"/>
                  <w:marRight w:val="0"/>
                  <w:marTop w:val="0"/>
                  <w:marBottom w:val="0"/>
                  <w:divBdr>
                    <w:top w:val="none" w:sz="0" w:space="0" w:color="auto"/>
                    <w:left w:val="none" w:sz="0" w:space="0" w:color="auto"/>
                    <w:bottom w:val="none" w:sz="0" w:space="0" w:color="auto"/>
                    <w:right w:val="none" w:sz="0" w:space="0" w:color="auto"/>
                  </w:divBdr>
                  <w:divsChild>
                    <w:div w:id="3722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6376">
      <w:marLeft w:val="0"/>
      <w:marRight w:val="0"/>
      <w:marTop w:val="0"/>
      <w:marBottom w:val="0"/>
      <w:divBdr>
        <w:top w:val="none" w:sz="0" w:space="0" w:color="auto"/>
        <w:left w:val="none" w:sz="0" w:space="0" w:color="auto"/>
        <w:bottom w:val="none" w:sz="0" w:space="0" w:color="auto"/>
        <w:right w:val="none" w:sz="0" w:space="0" w:color="auto"/>
      </w:divBdr>
    </w:div>
    <w:div w:id="372266380">
      <w:marLeft w:val="0"/>
      <w:marRight w:val="0"/>
      <w:marTop w:val="0"/>
      <w:marBottom w:val="0"/>
      <w:divBdr>
        <w:top w:val="none" w:sz="0" w:space="0" w:color="auto"/>
        <w:left w:val="none" w:sz="0" w:space="0" w:color="auto"/>
        <w:bottom w:val="none" w:sz="0" w:space="0" w:color="auto"/>
        <w:right w:val="none" w:sz="0" w:space="0" w:color="auto"/>
      </w:divBdr>
    </w:div>
    <w:div w:id="372266385">
      <w:marLeft w:val="67"/>
      <w:marRight w:val="67"/>
      <w:marTop w:val="67"/>
      <w:marBottom w:val="17"/>
      <w:divBdr>
        <w:top w:val="none" w:sz="0" w:space="0" w:color="auto"/>
        <w:left w:val="none" w:sz="0" w:space="0" w:color="auto"/>
        <w:bottom w:val="none" w:sz="0" w:space="0" w:color="auto"/>
        <w:right w:val="none" w:sz="0" w:space="0" w:color="auto"/>
      </w:divBdr>
      <w:divsChild>
        <w:div w:id="372266384">
          <w:marLeft w:val="0"/>
          <w:marRight w:val="0"/>
          <w:marTop w:val="0"/>
          <w:marBottom w:val="0"/>
          <w:divBdr>
            <w:top w:val="none" w:sz="0" w:space="0" w:color="auto"/>
            <w:left w:val="none" w:sz="0" w:space="0" w:color="auto"/>
            <w:bottom w:val="none" w:sz="0" w:space="0" w:color="auto"/>
            <w:right w:val="none" w:sz="0" w:space="0" w:color="auto"/>
          </w:divBdr>
        </w:div>
      </w:divsChild>
    </w:div>
    <w:div w:id="372266387">
      <w:marLeft w:val="60"/>
      <w:marRight w:val="60"/>
      <w:marTop w:val="60"/>
      <w:marBottom w:val="15"/>
      <w:divBdr>
        <w:top w:val="none" w:sz="0" w:space="0" w:color="auto"/>
        <w:left w:val="none" w:sz="0" w:space="0" w:color="auto"/>
        <w:bottom w:val="none" w:sz="0" w:space="0" w:color="auto"/>
        <w:right w:val="none" w:sz="0" w:space="0" w:color="auto"/>
      </w:divBdr>
      <w:divsChild>
        <w:div w:id="372266386">
          <w:marLeft w:val="0"/>
          <w:marRight w:val="0"/>
          <w:marTop w:val="0"/>
          <w:marBottom w:val="0"/>
          <w:divBdr>
            <w:top w:val="none" w:sz="0" w:space="0" w:color="auto"/>
            <w:left w:val="none" w:sz="0" w:space="0" w:color="auto"/>
            <w:bottom w:val="none" w:sz="0" w:space="0" w:color="auto"/>
            <w:right w:val="none" w:sz="0" w:space="0" w:color="auto"/>
          </w:divBdr>
        </w:div>
      </w:divsChild>
    </w:div>
    <w:div w:id="382607383">
      <w:bodyDiv w:val="1"/>
      <w:marLeft w:val="0"/>
      <w:marRight w:val="0"/>
      <w:marTop w:val="0"/>
      <w:marBottom w:val="0"/>
      <w:divBdr>
        <w:top w:val="none" w:sz="0" w:space="0" w:color="auto"/>
        <w:left w:val="none" w:sz="0" w:space="0" w:color="auto"/>
        <w:bottom w:val="none" w:sz="0" w:space="0" w:color="auto"/>
        <w:right w:val="none" w:sz="0" w:space="0" w:color="auto"/>
      </w:divBdr>
    </w:div>
    <w:div w:id="479808730">
      <w:bodyDiv w:val="1"/>
      <w:marLeft w:val="0"/>
      <w:marRight w:val="0"/>
      <w:marTop w:val="0"/>
      <w:marBottom w:val="0"/>
      <w:divBdr>
        <w:top w:val="none" w:sz="0" w:space="0" w:color="auto"/>
        <w:left w:val="none" w:sz="0" w:space="0" w:color="auto"/>
        <w:bottom w:val="none" w:sz="0" w:space="0" w:color="auto"/>
        <w:right w:val="none" w:sz="0" w:space="0" w:color="auto"/>
      </w:divBdr>
    </w:div>
    <w:div w:id="18797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educator-quality/education-law-ss3012-d-amended-laws-2019" TargetMode="External"/><Relationship Id="rId13" Type="http://schemas.openxmlformats.org/officeDocument/2006/relationships/hyperlink" Target="https://www.osc.state.ny.us/vendrep/resources_docreq_agency.htm" TargetMode="External"/><Relationship Id="rId18" Type="http://schemas.openxmlformats.org/officeDocument/2006/relationships/hyperlink" Target="https://www.osc.state.ny.us/vendrep/info_vrsystem.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p12.nysed.gov/compcontracts/compcontracts.html" TargetMode="External"/><Relationship Id="rId17" Type="http://schemas.openxmlformats.org/officeDocument/2006/relationships/hyperlink" Target="mailto:helpdesk@osc.state.ny.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c.state.ny.us/vendrep/documents/system/checklist.pdf" TargetMode="External"/><Relationship Id="rId20" Type="http://schemas.openxmlformats.org/officeDocument/2006/relationships/hyperlink" Target="http://www.nysed.gov/curriculum-in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RFQ@nysed.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osc.state.ny.us/wps/portal" TargetMode="External"/><Relationship Id="rId23" Type="http://schemas.openxmlformats.org/officeDocument/2006/relationships/header" Target="header1.xml"/><Relationship Id="rId10" Type="http://schemas.openxmlformats.org/officeDocument/2006/relationships/hyperlink" Target="mailto:ASSESSRFQ@nysed.gov" TargetMode="External"/><Relationship Id="rId19" Type="http://schemas.openxmlformats.org/officeDocument/2006/relationships/hyperlink" Target="http://www.nysed.gov/educator-quality/assessments-use-education-law-ss3012-d-amended-laws-2019" TargetMode="External"/><Relationship Id="rId4" Type="http://schemas.openxmlformats.org/officeDocument/2006/relationships/settings" Target="settings.xml"/><Relationship Id="rId9" Type="http://schemas.openxmlformats.org/officeDocument/2006/relationships/hyperlink" Target="http://www.p12.nysed.gov/cte/" TargetMode="External"/><Relationship Id="rId14" Type="http://schemas.openxmlformats.org/officeDocument/2006/relationships/hyperlink" Target="https://www.osc.state.ny.us/vendrep/info_vrsystem.htm" TargetMode="External"/><Relationship Id="rId22"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irds.sites.stanford.edu/sites/g/files/sbiybj10071/f/am.pdf" TargetMode="External"/><Relationship Id="rId2" Type="http://schemas.openxmlformats.org/officeDocument/2006/relationships/hyperlink" Target="http://www.counsel.nysed.gov/" TargetMode="External"/><Relationship Id="rId1" Type="http://schemas.openxmlformats.org/officeDocument/2006/relationships/hyperlink" Target="http://www.nysed.gov/educator-quality/educator-evaluation-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C7CC9-32EF-45C9-9736-55B6276E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11307</Words>
  <Characters>66489</Characters>
  <Application>Microsoft Office Word</Application>
  <DocSecurity>0</DocSecurity>
  <Lines>3324</Lines>
  <Paragraphs>1037</Paragraphs>
  <ScaleCrop>false</ScaleCrop>
  <HeadingPairs>
    <vt:vector size="2" baseType="variant">
      <vt:variant>
        <vt:lpstr>Title</vt:lpstr>
      </vt:variant>
      <vt:variant>
        <vt:i4>1</vt:i4>
      </vt:variant>
    </vt:vector>
  </HeadingPairs>
  <TitlesOfParts>
    <vt:vector size="1" baseType="lpstr">
      <vt:lpstr>RFQ #20-002 - Qualifications for Assessments for Teacher and Principal Evaluation</vt:lpstr>
    </vt:vector>
  </TitlesOfParts>
  <Company>NYSED</Company>
  <LinksUpToDate>false</LinksUpToDate>
  <CharactersWithSpaces>76759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#20-002 - Qualifications for Assessments for Teacher and Principal Evaluation</dc:title>
  <dc:subject/>
  <dc:creator>New York State Education Department</dc:creator>
  <cp:keywords/>
  <dc:description/>
  <cp:lastModifiedBy>Ron Gill</cp:lastModifiedBy>
  <cp:revision>4</cp:revision>
  <cp:lastPrinted>2022-02-23T17:39:00Z</cp:lastPrinted>
  <dcterms:created xsi:type="dcterms:W3CDTF">2022-02-23T17:38:00Z</dcterms:created>
  <dcterms:modified xsi:type="dcterms:W3CDTF">2022-03-10T15:18:00Z</dcterms:modified>
</cp:coreProperties>
</file>