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CD" w:rsidRDefault="007104CD" w:rsidP="007104CD">
      <w:pPr>
        <w:pStyle w:val="Title"/>
        <w:rPr>
          <w:rFonts w:ascii="Arial" w:hAnsi="Arial"/>
        </w:rPr>
      </w:pPr>
    </w:p>
    <w:p w:rsidR="007104CD" w:rsidRDefault="00367F81" w:rsidP="007104CD">
      <w:pPr>
        <w:pStyle w:val="Title"/>
        <w:rPr>
          <w:rFonts w:ascii="Arial" w:hAnsi="Arial"/>
        </w:rPr>
      </w:pPr>
      <w:r>
        <w:rPr>
          <w:rFonts w:ascii="Arial" w:hAnsi="Arial"/>
        </w:rPr>
        <w:t>R</w:t>
      </w:r>
      <w:r w:rsidR="007104CD">
        <w:rPr>
          <w:rFonts w:ascii="Arial" w:hAnsi="Arial"/>
        </w:rPr>
        <w:t>EQUEST FOR PROPOSAL (RFP)</w:t>
      </w:r>
    </w:p>
    <w:p w:rsidR="007104CD" w:rsidRDefault="007104CD" w:rsidP="007104CD">
      <w:pPr>
        <w:jc w:val="center"/>
        <w:rPr>
          <w:rFonts w:ascii="Arial" w:hAnsi="Arial"/>
          <w:b/>
        </w:rPr>
      </w:pPr>
    </w:p>
    <w:p w:rsidR="007104CD" w:rsidRDefault="007104CD" w:rsidP="007104CD">
      <w:pPr>
        <w:jc w:val="center"/>
        <w:rPr>
          <w:rFonts w:ascii="Arial" w:hAnsi="Arial"/>
          <w:b/>
        </w:rPr>
      </w:pPr>
      <w:r>
        <w:rPr>
          <w:rFonts w:ascii="Arial" w:hAnsi="Arial"/>
          <w:b/>
        </w:rPr>
        <w:t>RFP Proposal #1</w:t>
      </w:r>
      <w:r w:rsidR="000839BB">
        <w:rPr>
          <w:rFonts w:ascii="Arial" w:hAnsi="Arial"/>
          <w:b/>
        </w:rPr>
        <w:t>7</w:t>
      </w:r>
      <w:r>
        <w:rPr>
          <w:rFonts w:ascii="Arial" w:hAnsi="Arial"/>
          <w:b/>
        </w:rPr>
        <w:t>-</w:t>
      </w:r>
      <w:r w:rsidR="000839BB">
        <w:rPr>
          <w:rFonts w:ascii="Arial" w:hAnsi="Arial"/>
          <w:b/>
        </w:rPr>
        <w:t>018</w:t>
      </w:r>
    </w:p>
    <w:p w:rsidR="007104CD" w:rsidRDefault="007104CD" w:rsidP="007104CD">
      <w:pPr>
        <w:pStyle w:val="Header"/>
        <w:tabs>
          <w:tab w:val="clear" w:pos="4320"/>
          <w:tab w:val="clear" w:pos="8640"/>
        </w:tabs>
        <w:jc w:val="center"/>
        <w:rPr>
          <w:rFonts w:ascii="Arial" w:hAnsi="Arial"/>
          <w:b/>
        </w:rPr>
      </w:pPr>
    </w:p>
    <w:p w:rsidR="007104CD" w:rsidRDefault="007104CD" w:rsidP="007104CD">
      <w:pPr>
        <w:jc w:val="center"/>
        <w:rPr>
          <w:rFonts w:ascii="Arial" w:hAnsi="Arial"/>
          <w:b/>
        </w:rPr>
      </w:pPr>
      <w:r>
        <w:rPr>
          <w:rFonts w:ascii="Arial" w:hAnsi="Arial"/>
          <w:b/>
        </w:rPr>
        <w:t>NEW YORK STATE EDUCATION DEPARTMENT</w:t>
      </w:r>
    </w:p>
    <w:p w:rsidR="007104CD" w:rsidRDefault="007104CD" w:rsidP="007104CD">
      <w:pPr>
        <w:jc w:val="center"/>
        <w:rPr>
          <w:rFonts w:ascii="Arial" w:hAnsi="Arial"/>
          <w:b/>
        </w:rPr>
      </w:pPr>
    </w:p>
    <w:p w:rsidR="007104CD" w:rsidRPr="008672EB" w:rsidRDefault="007104CD" w:rsidP="007104CD">
      <w:pPr>
        <w:rPr>
          <w:rFonts w:ascii="Arial" w:hAnsi="Arial" w:cs="Arial"/>
          <w:b/>
        </w:rPr>
      </w:pPr>
      <w:r>
        <w:rPr>
          <w:rFonts w:ascii="Arial" w:hAnsi="Arial"/>
          <w:b/>
        </w:rPr>
        <w:t xml:space="preserve">Title: </w:t>
      </w:r>
      <w:r w:rsidRPr="00374C7A">
        <w:rPr>
          <w:rFonts w:ascii="Arial" w:hAnsi="Arial" w:cs="Arial"/>
          <w:b/>
        </w:rPr>
        <w:tab/>
      </w:r>
      <w:bookmarkStart w:id="0" w:name="OLE_LINK1"/>
      <w:bookmarkStart w:id="1" w:name="OLE_LINK2"/>
      <w:bookmarkStart w:id="2" w:name="OLE_LINK5"/>
      <w:bookmarkStart w:id="3" w:name="OLE_LINK6"/>
      <w:bookmarkStart w:id="4" w:name="OLE_LINK9"/>
      <w:r w:rsidRPr="005273F6">
        <w:rPr>
          <w:rFonts w:ascii="Arial" w:hAnsi="Arial" w:cs="Arial"/>
          <w:b/>
          <w:bCs/>
        </w:rPr>
        <w:t xml:space="preserve">Angelo Del Toro Puerto Rican/Hispanic Youth Leadership </w:t>
      </w:r>
      <w:bookmarkEnd w:id="0"/>
      <w:bookmarkEnd w:id="1"/>
      <w:r w:rsidR="00912EB0">
        <w:rPr>
          <w:rFonts w:ascii="Arial" w:hAnsi="Arial" w:cs="Arial"/>
          <w:b/>
          <w:bCs/>
        </w:rPr>
        <w:t>PR/HYLI</w:t>
      </w:r>
      <w:bookmarkEnd w:id="2"/>
      <w:bookmarkEnd w:id="3"/>
      <w:bookmarkEnd w:id="4"/>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rsidR="003E3942" w:rsidRPr="003E3942" w:rsidRDefault="003E3942" w:rsidP="00215421">
      <w:pPr>
        <w:pStyle w:val="NormalWeb"/>
        <w:tabs>
          <w:tab w:val="left" w:pos="2700"/>
        </w:tabs>
        <w:jc w:val="both"/>
        <w:rPr>
          <w:rFonts w:ascii="Arial" w:hAnsi="Arial" w:cs="Arial"/>
          <w:sz w:val="24"/>
          <w:szCs w:val="24"/>
        </w:rPr>
      </w:pPr>
      <w:r w:rsidRPr="003E3942">
        <w:rPr>
          <w:rFonts w:ascii="Arial" w:hAnsi="Arial" w:cs="Arial"/>
          <w:sz w:val="24"/>
          <w:szCs w:val="24"/>
        </w:rPr>
        <w:t xml:space="preserve">The New York State Education Department (NYSED) is seeking proposals from qualified </w:t>
      </w:r>
      <w:r w:rsidR="009C536D">
        <w:rPr>
          <w:rFonts w:ascii="Arial" w:hAnsi="Arial" w:cs="Arial"/>
          <w:sz w:val="24"/>
          <w:szCs w:val="24"/>
        </w:rPr>
        <w:t>bidders</w:t>
      </w:r>
      <w:r w:rsidRPr="003E3942">
        <w:rPr>
          <w:rFonts w:ascii="Arial" w:hAnsi="Arial" w:cs="Arial"/>
          <w:sz w:val="24"/>
          <w:szCs w:val="24"/>
        </w:rPr>
        <w:t xml:space="preserve"> </w:t>
      </w:r>
      <w:r w:rsidR="0004615E">
        <w:rPr>
          <w:rFonts w:ascii="Arial" w:hAnsi="Arial" w:cs="Arial"/>
          <w:sz w:val="24"/>
          <w:szCs w:val="24"/>
        </w:rPr>
        <w:t>t</w:t>
      </w:r>
      <w:r w:rsidRPr="003E3942">
        <w:rPr>
          <w:rFonts w:ascii="Arial" w:hAnsi="Arial" w:cs="Arial"/>
          <w:sz w:val="24"/>
          <w:szCs w:val="24"/>
        </w:rPr>
        <w:t>o plan and conduct the Angelo Del Toro Puerto Rican/Hispanic Youth Leadership Institute</w:t>
      </w:r>
      <w:r w:rsidR="007A1BF0">
        <w:rPr>
          <w:rFonts w:ascii="Arial" w:hAnsi="Arial" w:cs="Arial"/>
          <w:sz w:val="24"/>
          <w:szCs w:val="24"/>
        </w:rPr>
        <w:t xml:space="preserve"> (PR/HYLI)</w:t>
      </w:r>
      <w:r w:rsidRPr="003E3942">
        <w:rPr>
          <w:rFonts w:ascii="Arial" w:hAnsi="Arial" w:cs="Arial"/>
          <w:sz w:val="24"/>
          <w:szCs w:val="24"/>
        </w:rPr>
        <w:t>, in conjunction with the New York State Assembly/Senate Puerto Rican and Hispanic Task Force</w:t>
      </w:r>
      <w:r w:rsidR="00FD497C">
        <w:rPr>
          <w:rFonts w:ascii="Arial" w:hAnsi="Arial" w:cs="Arial"/>
          <w:sz w:val="24"/>
          <w:szCs w:val="24"/>
        </w:rPr>
        <w:t xml:space="preserve"> (Task Force)</w:t>
      </w:r>
      <w:r w:rsidRPr="003E3942">
        <w:rPr>
          <w:rFonts w:ascii="Arial" w:hAnsi="Arial" w:cs="Arial"/>
          <w:sz w:val="24"/>
          <w:szCs w:val="24"/>
        </w:rPr>
        <w:t xml:space="preserve">.  Every year, the Task Force plans a statewide adult “SOMOS” conference for interested individuals to share their concerns on issues </w:t>
      </w:r>
      <w:r w:rsidR="004C044B">
        <w:rPr>
          <w:rFonts w:ascii="Arial" w:hAnsi="Arial" w:cs="Arial"/>
          <w:sz w:val="24"/>
          <w:szCs w:val="24"/>
        </w:rPr>
        <w:t>affecting</w:t>
      </w:r>
      <w:r w:rsidRPr="003E3942">
        <w:rPr>
          <w:rFonts w:ascii="Arial" w:hAnsi="Arial" w:cs="Arial"/>
          <w:sz w:val="24"/>
          <w:szCs w:val="24"/>
        </w:rPr>
        <w:t xml:space="preserve"> the Latino community, and to suggest legislative action on programs that will address those concerns.  The New York State Assembly sponsors the </w:t>
      </w:r>
      <w:r w:rsidR="004C044B">
        <w:rPr>
          <w:rFonts w:ascii="Arial" w:hAnsi="Arial" w:cs="Arial"/>
          <w:sz w:val="24"/>
          <w:szCs w:val="24"/>
        </w:rPr>
        <w:t xml:space="preserve">PR/HYLI </w:t>
      </w:r>
      <w:r w:rsidRPr="003E3942">
        <w:rPr>
          <w:rFonts w:ascii="Arial" w:hAnsi="Arial" w:cs="Arial"/>
          <w:sz w:val="24"/>
          <w:szCs w:val="24"/>
        </w:rPr>
        <w:t>in conjunction with the larger conference.</w:t>
      </w:r>
    </w:p>
    <w:p w:rsidR="000839BB" w:rsidRDefault="000839BB" w:rsidP="000839BB">
      <w:pPr>
        <w:jc w:val="both"/>
        <w:rPr>
          <w:b/>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budget.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r w:rsidRPr="00CB22C2">
        <w:rPr>
          <w:b/>
        </w:rPr>
        <w:t xml:space="preserve"> </w:t>
      </w:r>
    </w:p>
    <w:p w:rsidR="000839BB" w:rsidRDefault="000839BB" w:rsidP="000839BB">
      <w:pPr>
        <w:jc w:val="both"/>
        <w:rPr>
          <w:b/>
        </w:rPr>
      </w:pPr>
    </w:p>
    <w:p w:rsidR="000839BB" w:rsidRPr="00CB22C2" w:rsidRDefault="000839BB" w:rsidP="000839BB">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rsidR="000839BB" w:rsidRDefault="000839BB" w:rsidP="000839BB">
      <w:pPr>
        <w:jc w:val="both"/>
        <w:rPr>
          <w:rFonts w:ascii="Arial" w:hAnsi="Arial"/>
        </w:rPr>
      </w:pPr>
    </w:p>
    <w:p w:rsidR="00EE0A3A" w:rsidRDefault="000839BB" w:rsidP="000839BB">
      <w:pPr>
        <w:jc w:val="both"/>
        <w:rPr>
          <w:rFonts w:ascii="Arial" w:hAnsi="Arial" w:cs="Arial"/>
        </w:rPr>
      </w:pPr>
      <w:r w:rsidRPr="00CB22C2">
        <w:rPr>
          <w:rFonts w:ascii="Arial" w:hAnsi="Arial"/>
        </w:rPr>
        <w:t xml:space="preserve">NYSED will award </w:t>
      </w:r>
      <w:r>
        <w:rPr>
          <w:rFonts w:ascii="Arial" w:hAnsi="Arial"/>
          <w:b/>
        </w:rPr>
        <w:t>one</w:t>
      </w:r>
      <w:r w:rsidRPr="00CB22C2">
        <w:rPr>
          <w:rFonts w:ascii="Arial" w:hAnsi="Arial"/>
          <w:b/>
        </w:rPr>
        <w:t xml:space="preserve"> </w:t>
      </w:r>
      <w:r w:rsidRPr="00CB22C2">
        <w:rPr>
          <w:rFonts w:ascii="Arial" w:hAnsi="Arial"/>
        </w:rPr>
        <w:t xml:space="preserve">contract(s) pursuant to this RFP. The contract resulting from this RFP will be for a term anticipated to begin </w:t>
      </w:r>
      <w:r>
        <w:rPr>
          <w:rFonts w:ascii="Arial" w:hAnsi="Arial"/>
          <w:b/>
        </w:rPr>
        <w:t>July 1, 2017</w:t>
      </w:r>
      <w:r w:rsidRPr="00CB22C2">
        <w:rPr>
          <w:rFonts w:ascii="Arial" w:hAnsi="Arial"/>
        </w:rPr>
        <w:t xml:space="preserve"> and to end </w:t>
      </w:r>
      <w:r w:rsidRPr="00AC0B62">
        <w:rPr>
          <w:rFonts w:ascii="Arial" w:hAnsi="Arial"/>
          <w:b/>
        </w:rPr>
        <w:t>June 30</w:t>
      </w:r>
      <w:r w:rsidRPr="00785ABA">
        <w:rPr>
          <w:rFonts w:ascii="Arial" w:hAnsi="Arial"/>
          <w:b/>
        </w:rPr>
        <w:t>, 202</w:t>
      </w:r>
      <w:r>
        <w:rPr>
          <w:rFonts w:ascii="Arial" w:hAnsi="Arial"/>
          <w:b/>
        </w:rPr>
        <w:t>2.</w:t>
      </w:r>
      <w:r w:rsidR="00EE0A3A" w:rsidRPr="007D2F25">
        <w:rPr>
          <w:rFonts w:ascii="Arial" w:hAnsi="Arial" w:cs="Arial"/>
        </w:rPr>
        <w:t xml:space="preserve"> </w:t>
      </w:r>
    </w:p>
    <w:p w:rsidR="00EE0A3A" w:rsidRDefault="00EE0A3A" w:rsidP="00EE0A3A">
      <w:pPr>
        <w:jc w:val="both"/>
        <w:rPr>
          <w:rFonts w:ascii="Arial" w:hAnsi="Arial" w:cs="Arial"/>
        </w:rPr>
      </w:pPr>
    </w:p>
    <w:p w:rsidR="007104CD" w:rsidRPr="002C45DD" w:rsidRDefault="007104CD" w:rsidP="007104CD">
      <w:pPr>
        <w:rPr>
          <w:rFonts w:ascii="Arial" w:hAnsi="Arial"/>
          <w:b/>
        </w:rPr>
      </w:pPr>
      <w:r w:rsidRPr="005214E3">
        <w:rPr>
          <w:rFonts w:ascii="Arial" w:hAnsi="Arial"/>
          <w:b/>
        </w:rPr>
        <w:t>Mandatory Requirements:</w:t>
      </w:r>
      <w:r w:rsidR="000839BB">
        <w:rPr>
          <w:rFonts w:ascii="Arial" w:hAnsi="Arial"/>
          <w:b/>
        </w:rPr>
        <w:t xml:space="preserve">  </w:t>
      </w:r>
      <w:r w:rsidRPr="005214E3">
        <w:rPr>
          <w:rFonts w:ascii="Arial" w:hAnsi="Arial"/>
          <w:b/>
        </w:rPr>
        <w:t>See Mandatory Requirements Section of the RFP.</w:t>
      </w:r>
      <w:r>
        <w:rPr>
          <w:rFonts w:ascii="Arial" w:hAnsi="Arial"/>
          <w:b/>
        </w:rPr>
        <w:t xml:space="preserve"> </w:t>
      </w:r>
    </w:p>
    <w:p w:rsidR="007104CD" w:rsidRDefault="007104CD" w:rsidP="007104CD">
      <w:pPr>
        <w:rPr>
          <w:rFonts w:ascii="Arial" w:hAnsi="Arial"/>
        </w:rPr>
      </w:pPr>
    </w:p>
    <w:p w:rsidR="007104CD" w:rsidRDefault="007104CD" w:rsidP="007104CD">
      <w:pPr>
        <w:rPr>
          <w:rFonts w:ascii="Arial" w:hAnsi="Arial"/>
          <w:b/>
        </w:rPr>
      </w:pPr>
      <w:r>
        <w:rPr>
          <w:rFonts w:ascii="Arial" w:hAnsi="Arial"/>
          <w:b/>
        </w:rPr>
        <w:t xml:space="preserve">Components contained in </w:t>
      </w:r>
      <w:r>
        <w:rPr>
          <w:rFonts w:ascii="Arial" w:hAnsi="Arial"/>
          <w:b/>
          <w:bCs/>
        </w:rPr>
        <w:t>RFP Proposal #1</w:t>
      </w:r>
      <w:r w:rsidR="000839BB">
        <w:rPr>
          <w:rFonts w:ascii="Arial" w:hAnsi="Arial"/>
          <w:b/>
          <w:bCs/>
        </w:rPr>
        <w:t>7</w:t>
      </w:r>
      <w:r>
        <w:rPr>
          <w:rFonts w:ascii="Arial" w:hAnsi="Arial"/>
          <w:b/>
          <w:bCs/>
        </w:rPr>
        <w:t>-0</w:t>
      </w:r>
      <w:r w:rsidR="000839BB">
        <w:rPr>
          <w:rFonts w:ascii="Arial" w:hAnsi="Arial"/>
          <w:b/>
          <w:bCs/>
        </w:rPr>
        <w:t>18</w:t>
      </w:r>
      <w:r>
        <w:rPr>
          <w:rFonts w:ascii="Arial" w:hAnsi="Arial"/>
        </w:rPr>
        <w:t xml:space="preserve"> </w:t>
      </w:r>
      <w:r>
        <w:rPr>
          <w:rFonts w:ascii="Arial" w:hAnsi="Arial"/>
          <w:b/>
        </w:rPr>
        <w:t>are as follows:</w:t>
      </w:r>
    </w:p>
    <w:p w:rsidR="007104CD" w:rsidRPr="00BF11C1" w:rsidRDefault="007104CD" w:rsidP="007104CD">
      <w:pPr>
        <w:rPr>
          <w:rFonts w:ascii="Arial" w:hAnsi="Arial"/>
          <w:sz w:val="20"/>
        </w:rPr>
      </w:pPr>
    </w:p>
    <w:p w:rsidR="007104CD" w:rsidRDefault="007104CD" w:rsidP="007104CD">
      <w:pPr>
        <w:numPr>
          <w:ilvl w:val="0"/>
          <w:numId w:val="1"/>
        </w:numPr>
        <w:ind w:hanging="720"/>
        <w:rPr>
          <w:rFonts w:ascii="Arial" w:hAnsi="Arial"/>
        </w:rPr>
      </w:pPr>
      <w:r>
        <w:rPr>
          <w:rFonts w:ascii="Arial" w:hAnsi="Arial"/>
        </w:rPr>
        <w:t>Description Of Services To Be Performed</w:t>
      </w:r>
    </w:p>
    <w:p w:rsidR="007104CD" w:rsidRDefault="007104CD" w:rsidP="007104CD">
      <w:pPr>
        <w:numPr>
          <w:ilvl w:val="0"/>
          <w:numId w:val="1"/>
        </w:numPr>
        <w:ind w:hanging="720"/>
        <w:rPr>
          <w:rFonts w:ascii="Arial" w:hAnsi="Arial"/>
        </w:rPr>
      </w:pPr>
      <w:r>
        <w:rPr>
          <w:rFonts w:ascii="Arial" w:hAnsi="Arial"/>
        </w:rPr>
        <w:t>Submission</w:t>
      </w:r>
    </w:p>
    <w:p w:rsidR="007104CD" w:rsidRDefault="007104CD" w:rsidP="007104CD">
      <w:pPr>
        <w:numPr>
          <w:ilvl w:val="0"/>
          <w:numId w:val="1"/>
        </w:numPr>
        <w:ind w:hanging="720"/>
        <w:rPr>
          <w:rFonts w:ascii="Arial" w:hAnsi="Arial"/>
        </w:rPr>
      </w:pPr>
      <w:r>
        <w:rPr>
          <w:rFonts w:ascii="Arial" w:hAnsi="Arial"/>
        </w:rPr>
        <w:t>Evaluation Criteria and Method of Award</w:t>
      </w:r>
    </w:p>
    <w:p w:rsidR="007104CD" w:rsidRDefault="007104CD" w:rsidP="007104CD">
      <w:pPr>
        <w:numPr>
          <w:ilvl w:val="0"/>
          <w:numId w:val="1"/>
        </w:numPr>
        <w:ind w:hanging="720"/>
        <w:rPr>
          <w:rFonts w:ascii="Arial" w:hAnsi="Arial"/>
        </w:rPr>
      </w:pPr>
      <w:r>
        <w:rPr>
          <w:rFonts w:ascii="Arial" w:hAnsi="Arial"/>
        </w:rPr>
        <w:t>Assurances</w:t>
      </w:r>
    </w:p>
    <w:p w:rsidR="007104CD" w:rsidRDefault="007104CD" w:rsidP="007104CD">
      <w:pPr>
        <w:numPr>
          <w:ilvl w:val="0"/>
          <w:numId w:val="1"/>
        </w:numPr>
        <w:ind w:hanging="720"/>
        <w:rPr>
          <w:rFonts w:ascii="Arial" w:hAnsi="Arial"/>
        </w:rPr>
      </w:pPr>
      <w:r>
        <w:rPr>
          <w:rFonts w:ascii="Arial" w:hAnsi="Arial"/>
        </w:rPr>
        <w:t>Submission Documents (separate document)</w:t>
      </w:r>
    </w:p>
    <w:p w:rsidR="007104CD" w:rsidRPr="00BF11C1" w:rsidRDefault="007104CD" w:rsidP="007104CD">
      <w:pPr>
        <w:rPr>
          <w:rFonts w:ascii="Arial" w:hAnsi="Arial"/>
          <w:sz w:val="20"/>
        </w:rPr>
      </w:pPr>
    </w:p>
    <w:p w:rsidR="007104CD" w:rsidRDefault="007104CD" w:rsidP="007104CD">
      <w:pPr>
        <w:pStyle w:val="p4"/>
        <w:widowControl/>
        <w:tabs>
          <w:tab w:val="clear" w:pos="720"/>
        </w:tabs>
        <w:spacing w:line="240" w:lineRule="auto"/>
        <w:rPr>
          <w:rFonts w:ascii="Arial" w:hAnsi="Arial"/>
        </w:rPr>
      </w:pPr>
      <w:r>
        <w:rPr>
          <w:rFonts w:ascii="Arial" w:hAnsi="Arial"/>
        </w:rPr>
        <w:t xml:space="preserve">Questions regarding the request must be submitted by E-mail to </w:t>
      </w:r>
      <w:bookmarkStart w:id="5" w:name="OLE_LINK7"/>
      <w:bookmarkStart w:id="6" w:name="OLE_LINK8"/>
      <w:r w:rsidR="00A73B80">
        <w:rPr>
          <w:rFonts w:ascii="Arial" w:hAnsi="Arial"/>
        </w:rPr>
        <w:fldChar w:fldCharType="begin"/>
      </w:r>
      <w:r w:rsidR="00A73B80">
        <w:rPr>
          <w:rFonts w:ascii="Arial" w:hAnsi="Arial"/>
        </w:rPr>
        <w:instrText xml:space="preserve"> HYPERLINK "mailto:</w:instrText>
      </w:r>
      <w:r w:rsidR="00A73B80" w:rsidRPr="00A73B80">
        <w:rPr>
          <w:rFonts w:ascii="Arial" w:hAnsi="Arial"/>
        </w:rPr>
        <w:instrText>PRHYLI@nysed.gov</w:instrText>
      </w:r>
      <w:r w:rsidR="00A73B80">
        <w:rPr>
          <w:rFonts w:ascii="Arial" w:hAnsi="Arial"/>
        </w:rPr>
        <w:instrText xml:space="preserve">" </w:instrText>
      </w:r>
      <w:r w:rsidR="00A73B80">
        <w:rPr>
          <w:rFonts w:ascii="Arial" w:hAnsi="Arial"/>
        </w:rPr>
        <w:fldChar w:fldCharType="separate"/>
      </w:r>
      <w:r w:rsidR="00A73B80" w:rsidRPr="00F64533">
        <w:rPr>
          <w:rStyle w:val="Hyperlink"/>
          <w:rFonts w:ascii="Arial" w:hAnsi="Arial"/>
        </w:rPr>
        <w:t>PRHYLI@nysed.gov</w:t>
      </w:r>
      <w:r w:rsidR="00A73B80">
        <w:rPr>
          <w:rFonts w:ascii="Arial" w:hAnsi="Arial"/>
        </w:rPr>
        <w:fldChar w:fldCharType="end"/>
      </w:r>
      <w:r w:rsidR="0033088A">
        <w:rPr>
          <w:rFonts w:ascii="Arial" w:hAnsi="Arial"/>
        </w:rPr>
        <w:t xml:space="preserve"> </w:t>
      </w:r>
      <w:bookmarkEnd w:id="5"/>
      <w:bookmarkEnd w:id="6"/>
      <w:r>
        <w:rPr>
          <w:rFonts w:ascii="Arial" w:hAnsi="Arial"/>
        </w:rPr>
        <w:t xml:space="preserve">no later than the close of business </w:t>
      </w:r>
      <w:r w:rsidR="00BC3876">
        <w:rPr>
          <w:rFonts w:ascii="Arial" w:hAnsi="Arial"/>
        </w:rPr>
        <w:t>March 10, 2017</w:t>
      </w:r>
      <w:r w:rsidR="00A84F44">
        <w:rPr>
          <w:rFonts w:ascii="Arial" w:hAnsi="Arial"/>
        </w:rPr>
        <w:t xml:space="preserve">. </w:t>
      </w:r>
      <w:r>
        <w:rPr>
          <w:rFonts w:ascii="Arial" w:hAnsi="Arial"/>
        </w:rPr>
        <w:t xml:space="preserve"> Questions regarding this request should be identified as </w:t>
      </w:r>
      <w:proofErr w:type="gramStart"/>
      <w:r>
        <w:rPr>
          <w:rFonts w:ascii="Arial" w:hAnsi="Arial"/>
        </w:rPr>
        <w:t>either Program</w:t>
      </w:r>
      <w:proofErr w:type="gramEnd"/>
      <w:r>
        <w:rPr>
          <w:rFonts w:ascii="Arial" w:hAnsi="Arial"/>
        </w:rPr>
        <w:t xml:space="preserve">, Fiscal, or M/WBE.  A Questions and Answers Summary will be posted to </w:t>
      </w:r>
      <w:hyperlink r:id="rId9" w:history="1">
        <w:r w:rsidR="00EB42B6">
          <w:rPr>
            <w:rStyle w:val="Hyperlink"/>
            <w:rFonts w:ascii="Arial" w:hAnsi="Arial" w:cs="Arial"/>
            <w:szCs w:val="24"/>
          </w:rPr>
          <w:t>NYSED’s Competitive Procurement Contracts webpage</w:t>
        </w:r>
      </w:hyperlink>
      <w:r>
        <w:rPr>
          <w:rFonts w:ascii="Arial" w:hAnsi="Arial"/>
        </w:rPr>
        <w:t xml:space="preserve"> no later than </w:t>
      </w:r>
      <w:r w:rsidR="00BC3876">
        <w:rPr>
          <w:rFonts w:ascii="Arial" w:hAnsi="Arial"/>
        </w:rPr>
        <w:t>March 17, 2017</w:t>
      </w:r>
      <w:r w:rsidR="003E3942">
        <w:rPr>
          <w:rFonts w:ascii="Arial" w:hAnsi="Arial"/>
        </w:rPr>
        <w:t xml:space="preserve">. </w:t>
      </w:r>
      <w:r>
        <w:rPr>
          <w:rFonts w:ascii="Arial" w:hAnsi="Arial"/>
        </w:rPr>
        <w:t xml:space="preserve"> </w:t>
      </w:r>
    </w:p>
    <w:p w:rsidR="007104CD" w:rsidRPr="00BF11C1" w:rsidRDefault="007104CD" w:rsidP="007104CD">
      <w:pPr>
        <w:rPr>
          <w:rFonts w:ascii="Arial" w:hAnsi="Arial"/>
          <w:b/>
          <w:sz w:val="20"/>
        </w:rPr>
      </w:pPr>
    </w:p>
    <w:tbl>
      <w:tblPr>
        <w:tblW w:w="0" w:type="auto"/>
        <w:tblLayout w:type="fixed"/>
        <w:tblLook w:val="0000" w:firstRow="0" w:lastRow="0" w:firstColumn="0" w:lastColumn="0" w:noHBand="0" w:noVBand="0"/>
        <w:tblCaption w:val="Contact Information for this RFP"/>
        <w:tblDescription w:val="This table provides contact information for program matters, fiscal matters, and M/WBE matters"/>
      </w:tblPr>
      <w:tblGrid>
        <w:gridCol w:w="3168"/>
        <w:gridCol w:w="3510"/>
        <w:gridCol w:w="3510"/>
      </w:tblGrid>
      <w:tr w:rsidR="000839BB" w:rsidRPr="000839BB" w:rsidTr="00057169">
        <w:trPr>
          <w:cantSplit/>
          <w:tblHeader/>
        </w:trPr>
        <w:tc>
          <w:tcPr>
            <w:tcW w:w="3168" w:type="dxa"/>
          </w:tcPr>
          <w:p w:rsidR="000839BB" w:rsidRPr="000839BB" w:rsidRDefault="000839BB" w:rsidP="000839BB">
            <w:pPr>
              <w:rPr>
                <w:rFonts w:ascii="Arial" w:hAnsi="Arial"/>
                <w:b/>
              </w:rPr>
            </w:pPr>
            <w:r w:rsidRPr="000839BB">
              <w:rPr>
                <w:rFonts w:ascii="Arial" w:hAnsi="Arial"/>
                <w:b/>
                <w:u w:val="single"/>
              </w:rPr>
              <w:t>Program Matters</w:t>
            </w:r>
          </w:p>
        </w:tc>
        <w:tc>
          <w:tcPr>
            <w:tcW w:w="3510" w:type="dxa"/>
          </w:tcPr>
          <w:p w:rsidR="000839BB" w:rsidRPr="000839BB" w:rsidRDefault="000839BB" w:rsidP="000839BB">
            <w:pPr>
              <w:rPr>
                <w:rFonts w:ascii="Arial" w:hAnsi="Arial"/>
                <w:b/>
              </w:rPr>
            </w:pPr>
            <w:r w:rsidRPr="000839BB">
              <w:rPr>
                <w:rFonts w:ascii="Arial" w:hAnsi="Arial"/>
                <w:b/>
                <w:u w:val="single"/>
              </w:rPr>
              <w:t>Fiscal Matters</w:t>
            </w:r>
          </w:p>
        </w:tc>
        <w:tc>
          <w:tcPr>
            <w:tcW w:w="3510" w:type="dxa"/>
          </w:tcPr>
          <w:p w:rsidR="000839BB" w:rsidRPr="000839BB" w:rsidRDefault="000839BB" w:rsidP="000839BB">
            <w:pPr>
              <w:rPr>
                <w:rFonts w:ascii="Arial" w:hAnsi="Arial"/>
                <w:b/>
                <w:u w:val="single"/>
              </w:rPr>
            </w:pPr>
            <w:r w:rsidRPr="000839BB">
              <w:rPr>
                <w:rFonts w:ascii="Arial" w:hAnsi="Arial"/>
                <w:b/>
                <w:u w:val="single"/>
              </w:rPr>
              <w:t>M/WBE Matters</w:t>
            </w:r>
          </w:p>
        </w:tc>
      </w:tr>
      <w:tr w:rsidR="000839BB" w:rsidRPr="000839BB" w:rsidTr="007D458F">
        <w:tc>
          <w:tcPr>
            <w:tcW w:w="3168" w:type="dxa"/>
          </w:tcPr>
          <w:p w:rsidR="000839BB" w:rsidRPr="000839BB" w:rsidRDefault="000839BB" w:rsidP="000839BB">
            <w:pPr>
              <w:rPr>
                <w:rFonts w:ascii="Arial" w:hAnsi="Arial"/>
              </w:rPr>
            </w:pPr>
            <w:r>
              <w:rPr>
                <w:rFonts w:ascii="Arial" w:hAnsi="Arial"/>
              </w:rPr>
              <w:t>Juan Vargas</w:t>
            </w:r>
          </w:p>
        </w:tc>
        <w:tc>
          <w:tcPr>
            <w:tcW w:w="3510" w:type="dxa"/>
          </w:tcPr>
          <w:p w:rsidR="000839BB" w:rsidRPr="000839BB" w:rsidRDefault="005B76ED" w:rsidP="000839BB">
            <w:pPr>
              <w:rPr>
                <w:rFonts w:ascii="Arial" w:hAnsi="Arial"/>
              </w:rPr>
            </w:pPr>
            <w:r>
              <w:rPr>
                <w:rFonts w:ascii="Arial" w:hAnsi="Arial"/>
              </w:rPr>
              <w:t>Nell Brady</w:t>
            </w:r>
          </w:p>
        </w:tc>
        <w:tc>
          <w:tcPr>
            <w:tcW w:w="3510" w:type="dxa"/>
          </w:tcPr>
          <w:p w:rsidR="000839BB" w:rsidRPr="000839BB" w:rsidRDefault="000839BB" w:rsidP="000839BB">
            <w:pPr>
              <w:rPr>
                <w:rFonts w:ascii="Arial" w:hAnsi="Arial"/>
              </w:rPr>
            </w:pPr>
            <w:r w:rsidRPr="000839BB">
              <w:rPr>
                <w:rFonts w:ascii="Arial" w:hAnsi="Arial"/>
              </w:rPr>
              <w:t>Joan Ramsey</w:t>
            </w:r>
          </w:p>
        </w:tc>
      </w:tr>
      <w:tr w:rsidR="000839BB" w:rsidRPr="000839BB" w:rsidTr="007D458F">
        <w:tc>
          <w:tcPr>
            <w:tcW w:w="3168" w:type="dxa"/>
          </w:tcPr>
          <w:p w:rsidR="000839BB" w:rsidRPr="00A73B80" w:rsidRDefault="00784685" w:rsidP="000839BB">
            <w:pPr>
              <w:rPr>
                <w:rFonts w:ascii="Arial" w:hAnsi="Arial"/>
              </w:rPr>
            </w:pPr>
            <w:hyperlink r:id="rId10" w:history="1">
              <w:r w:rsidR="00A73B80" w:rsidRPr="00F64533">
                <w:rPr>
                  <w:rStyle w:val="Hyperlink"/>
                  <w:rFonts w:ascii="Arial" w:hAnsi="Arial"/>
                </w:rPr>
                <w:t>PRHYLI@nysed.gov</w:t>
              </w:r>
            </w:hyperlink>
            <w:r w:rsidR="00A73B80">
              <w:rPr>
                <w:rFonts w:ascii="Arial" w:hAnsi="Arial"/>
              </w:rPr>
              <w:t xml:space="preserve"> </w:t>
            </w:r>
          </w:p>
        </w:tc>
        <w:tc>
          <w:tcPr>
            <w:tcW w:w="3510" w:type="dxa"/>
          </w:tcPr>
          <w:p w:rsidR="000839BB" w:rsidRPr="00A73B80" w:rsidRDefault="00784685" w:rsidP="000839BB">
            <w:pPr>
              <w:rPr>
                <w:rFonts w:ascii="Arial" w:hAnsi="Arial"/>
              </w:rPr>
            </w:pPr>
            <w:hyperlink r:id="rId11" w:history="1">
              <w:r w:rsidR="00A73B80" w:rsidRPr="00F64533">
                <w:rPr>
                  <w:rStyle w:val="Hyperlink"/>
                  <w:rFonts w:ascii="Arial" w:hAnsi="Arial"/>
                </w:rPr>
                <w:t>PRHYLI@nysed.gov</w:t>
              </w:r>
            </w:hyperlink>
            <w:r w:rsidR="00A73B80">
              <w:rPr>
                <w:rFonts w:ascii="Arial" w:hAnsi="Arial"/>
              </w:rPr>
              <w:t xml:space="preserve"> </w:t>
            </w:r>
          </w:p>
        </w:tc>
        <w:tc>
          <w:tcPr>
            <w:tcW w:w="3510" w:type="dxa"/>
          </w:tcPr>
          <w:p w:rsidR="000839BB" w:rsidRPr="00A73B80" w:rsidRDefault="00784685" w:rsidP="000839BB">
            <w:pPr>
              <w:rPr>
                <w:rFonts w:ascii="Arial" w:hAnsi="Arial"/>
              </w:rPr>
            </w:pPr>
            <w:hyperlink r:id="rId12" w:history="1">
              <w:r w:rsidR="00A73B80" w:rsidRPr="00F64533">
                <w:rPr>
                  <w:rStyle w:val="Hyperlink"/>
                  <w:rFonts w:ascii="Arial" w:hAnsi="Arial"/>
                </w:rPr>
                <w:t>PRHYLI@nysed.gov</w:t>
              </w:r>
            </w:hyperlink>
            <w:r w:rsidR="00A73B80">
              <w:rPr>
                <w:rFonts w:ascii="Arial" w:hAnsi="Arial"/>
              </w:rPr>
              <w:t xml:space="preserve"> </w:t>
            </w:r>
          </w:p>
        </w:tc>
      </w:tr>
    </w:tbl>
    <w:p w:rsidR="007104CD" w:rsidRPr="00BF11C1" w:rsidRDefault="007104CD" w:rsidP="007104CD">
      <w:pPr>
        <w:pStyle w:val="p4"/>
        <w:widowControl/>
        <w:tabs>
          <w:tab w:val="clear" w:pos="720"/>
        </w:tabs>
        <w:spacing w:line="240" w:lineRule="auto"/>
        <w:rPr>
          <w:rFonts w:ascii="Arial" w:hAnsi="Arial"/>
          <w:sz w:val="20"/>
          <w:lang w:val="fr-FR"/>
        </w:rPr>
      </w:pPr>
    </w:p>
    <w:p w:rsidR="00E27059" w:rsidRDefault="000839BB" w:rsidP="00E27059">
      <w:pPr>
        <w:jc w:val="both"/>
        <w:rPr>
          <w:rFonts w:ascii="Arial" w:hAnsi="Arial"/>
        </w:rPr>
      </w:pPr>
      <w:r w:rsidRPr="000839BB">
        <w:rPr>
          <w:rFonts w:ascii="Arial" w:hAnsi="Arial"/>
        </w:rPr>
        <w:t xml:space="preserve">The following documents must be submitted </w:t>
      </w:r>
      <w:r w:rsidRPr="000839BB">
        <w:rPr>
          <w:rFonts w:ascii="Arial" w:hAnsi="Arial" w:cs="Arial"/>
        </w:rPr>
        <w:t xml:space="preserve">in separately sealed envelopes, as detailed in the Submission section of the RFP, </w:t>
      </w:r>
      <w:r w:rsidRPr="000839BB">
        <w:rPr>
          <w:rFonts w:ascii="Arial" w:hAnsi="Arial"/>
        </w:rPr>
        <w:t>and be received at NYSED no later than</w:t>
      </w:r>
      <w:r>
        <w:rPr>
          <w:rFonts w:ascii="Arial" w:hAnsi="Arial"/>
        </w:rPr>
        <w:t xml:space="preserve"> </w:t>
      </w:r>
      <w:r w:rsidR="00BC3876" w:rsidRPr="00BC3876">
        <w:rPr>
          <w:rFonts w:ascii="Arial" w:hAnsi="Arial"/>
          <w:b/>
        </w:rPr>
        <w:t>March 30, 2017</w:t>
      </w:r>
      <w:r w:rsidRPr="000839BB">
        <w:rPr>
          <w:rFonts w:ascii="Arial" w:hAnsi="Arial"/>
          <w:b/>
        </w:rPr>
        <w:t xml:space="preserve"> by 3:00 PM</w:t>
      </w:r>
      <w:r w:rsidRPr="000839BB">
        <w:rPr>
          <w:rFonts w:ascii="Arial" w:hAnsi="Arial"/>
        </w:rPr>
        <w:t>:</w:t>
      </w:r>
    </w:p>
    <w:p w:rsidR="00E27059" w:rsidRDefault="00E27059" w:rsidP="00E27059">
      <w:pPr>
        <w:jc w:val="both"/>
        <w:rPr>
          <w:rFonts w:ascii="Arial" w:hAnsi="Arial"/>
        </w:rPr>
      </w:pPr>
    </w:p>
    <w:p w:rsidR="00E27059" w:rsidRPr="00E27059" w:rsidRDefault="000839BB" w:rsidP="00E27059">
      <w:pPr>
        <w:pStyle w:val="ListParagraph"/>
        <w:numPr>
          <w:ilvl w:val="0"/>
          <w:numId w:val="27"/>
        </w:numPr>
        <w:jc w:val="both"/>
        <w:rPr>
          <w:rFonts w:ascii="Arial" w:hAnsi="Arial"/>
          <w:szCs w:val="20"/>
        </w:rPr>
      </w:pPr>
      <w:r w:rsidRPr="00E27059">
        <w:rPr>
          <w:rFonts w:ascii="Arial" w:hAnsi="Arial"/>
          <w:spacing w:val="-2"/>
        </w:rPr>
        <w:lastRenderedPageBreak/>
        <w:t xml:space="preserve">Submission Documents labeled </w:t>
      </w:r>
      <w:r w:rsidRPr="00E27059">
        <w:rPr>
          <w:rFonts w:ascii="Arial" w:hAnsi="Arial"/>
          <w:b/>
          <w:spacing w:val="-2"/>
        </w:rPr>
        <w:t>Submission Documents - RFP #17-018 Do Not Open</w:t>
      </w:r>
    </w:p>
    <w:p w:rsidR="00E27059" w:rsidRPr="00E27059" w:rsidRDefault="000839BB" w:rsidP="00E27059">
      <w:pPr>
        <w:pStyle w:val="ListParagraph"/>
        <w:numPr>
          <w:ilvl w:val="0"/>
          <w:numId w:val="27"/>
        </w:numPr>
        <w:jc w:val="both"/>
        <w:rPr>
          <w:rFonts w:ascii="Arial" w:hAnsi="Arial"/>
          <w:szCs w:val="20"/>
        </w:rPr>
      </w:pPr>
      <w:r w:rsidRPr="00E27059">
        <w:rPr>
          <w:rFonts w:ascii="Arial" w:hAnsi="Arial"/>
        </w:rPr>
        <w:t>Technical Proposal labeled</w:t>
      </w:r>
      <w:r w:rsidRPr="00E27059">
        <w:rPr>
          <w:rFonts w:ascii="Arial" w:hAnsi="Arial"/>
          <w:b/>
          <w:sz w:val="23"/>
          <w:szCs w:val="23"/>
        </w:rPr>
        <w:t xml:space="preserve"> </w:t>
      </w:r>
      <w:r w:rsidRPr="00E27059">
        <w:rPr>
          <w:rFonts w:ascii="Arial" w:hAnsi="Arial"/>
          <w:b/>
        </w:rPr>
        <w:t xml:space="preserve">Technical </w:t>
      </w:r>
      <w:r w:rsidRPr="00E27059">
        <w:rPr>
          <w:rFonts w:ascii="Arial" w:hAnsi="Arial"/>
          <w:b/>
          <w:spacing w:val="-2"/>
        </w:rPr>
        <w:t>Proposal - RFP #17-018 Do Not Open</w:t>
      </w:r>
    </w:p>
    <w:p w:rsidR="00E27059" w:rsidRPr="00E27059" w:rsidRDefault="000839BB" w:rsidP="00E27059">
      <w:pPr>
        <w:pStyle w:val="ListParagraph"/>
        <w:numPr>
          <w:ilvl w:val="0"/>
          <w:numId w:val="27"/>
        </w:numPr>
        <w:jc w:val="both"/>
        <w:rPr>
          <w:rFonts w:ascii="Arial" w:hAnsi="Arial"/>
          <w:szCs w:val="20"/>
        </w:rPr>
      </w:pPr>
      <w:r w:rsidRPr="00E27059">
        <w:rPr>
          <w:rFonts w:ascii="Arial" w:hAnsi="Arial"/>
          <w:spacing w:val="-2"/>
        </w:rPr>
        <w:t>Cost Proposal labeled</w:t>
      </w:r>
      <w:r w:rsidRPr="00E27059">
        <w:rPr>
          <w:rFonts w:ascii="Arial" w:hAnsi="Arial"/>
          <w:b/>
          <w:spacing w:val="-2"/>
          <w:sz w:val="23"/>
          <w:szCs w:val="23"/>
        </w:rPr>
        <w:t xml:space="preserve"> </w:t>
      </w:r>
      <w:r w:rsidRPr="00E27059">
        <w:rPr>
          <w:rFonts w:ascii="Arial" w:hAnsi="Arial"/>
          <w:b/>
          <w:spacing w:val="-2"/>
        </w:rPr>
        <w:t>Cost Proposal – RFP #17-018 Do Not Open</w:t>
      </w:r>
    </w:p>
    <w:p w:rsidR="00E27059" w:rsidRPr="00E27059" w:rsidRDefault="000839BB" w:rsidP="00E27059">
      <w:pPr>
        <w:pStyle w:val="ListParagraph"/>
        <w:numPr>
          <w:ilvl w:val="0"/>
          <w:numId w:val="27"/>
        </w:numPr>
        <w:jc w:val="both"/>
        <w:rPr>
          <w:rFonts w:ascii="Arial" w:hAnsi="Arial"/>
          <w:szCs w:val="20"/>
        </w:rPr>
      </w:pPr>
      <w:r w:rsidRPr="00E27059">
        <w:rPr>
          <w:rFonts w:ascii="Arial" w:hAnsi="Arial" w:cs="Arial"/>
        </w:rPr>
        <w:t>M/WBE Documents labeled</w:t>
      </w:r>
      <w:r w:rsidRPr="00E27059">
        <w:rPr>
          <w:rFonts w:ascii="Arial" w:hAnsi="Arial" w:cs="Arial"/>
          <w:b/>
        </w:rPr>
        <w:t xml:space="preserve"> M/WBE Documents—RFP #17-018 Do Not Open  </w:t>
      </w:r>
    </w:p>
    <w:p w:rsidR="000839BB" w:rsidRPr="00E27059" w:rsidRDefault="000839BB" w:rsidP="00E27059">
      <w:pPr>
        <w:pStyle w:val="ListParagraph"/>
        <w:numPr>
          <w:ilvl w:val="0"/>
          <w:numId w:val="27"/>
        </w:numPr>
        <w:jc w:val="both"/>
        <w:rPr>
          <w:rFonts w:ascii="Arial" w:hAnsi="Arial"/>
          <w:szCs w:val="20"/>
        </w:rPr>
      </w:pPr>
      <w:r w:rsidRPr="00E27059">
        <w:rPr>
          <w:rFonts w:ascii="Arial" w:hAnsi="Arial"/>
        </w:rPr>
        <w:t xml:space="preserve">CD-ROM containing the technical, cost, submission and M/WBE proposals. Place in a separate envelope labeled </w:t>
      </w:r>
      <w:r w:rsidRPr="00E27059">
        <w:rPr>
          <w:rFonts w:ascii="Arial" w:hAnsi="Arial"/>
          <w:b/>
        </w:rPr>
        <w:t xml:space="preserve">CD-ROM-RFP#17-018 </w:t>
      </w:r>
      <w:proofErr w:type="gramStart"/>
      <w:r w:rsidRPr="00E27059">
        <w:rPr>
          <w:rFonts w:ascii="Arial" w:hAnsi="Arial"/>
          <w:b/>
        </w:rPr>
        <w:t>Do</w:t>
      </w:r>
      <w:proofErr w:type="gramEnd"/>
      <w:r w:rsidRPr="00E27059">
        <w:rPr>
          <w:rFonts w:ascii="Arial" w:hAnsi="Arial"/>
          <w:b/>
        </w:rPr>
        <w:t xml:space="preserve"> Not Open</w:t>
      </w:r>
      <w:r w:rsidRPr="00E27059">
        <w:rPr>
          <w:rFonts w:ascii="Arial" w:hAnsi="Arial"/>
        </w:rPr>
        <w:t>.</w:t>
      </w:r>
    </w:p>
    <w:p w:rsidR="000839BB" w:rsidRPr="000839BB" w:rsidRDefault="000839BB" w:rsidP="000839BB">
      <w:pPr>
        <w:jc w:val="both"/>
        <w:rPr>
          <w:rFonts w:ascii="Arial" w:hAnsi="Arial"/>
        </w:rPr>
      </w:pPr>
    </w:p>
    <w:p w:rsidR="000839BB" w:rsidRDefault="000839BB" w:rsidP="000839BB">
      <w:pPr>
        <w:jc w:val="both"/>
        <w:rPr>
          <w:rFonts w:ascii="Arial" w:hAnsi="Arial"/>
        </w:rPr>
      </w:pPr>
      <w:r w:rsidRPr="000839BB">
        <w:rPr>
          <w:rFonts w:ascii="Arial" w:hAnsi="Arial"/>
        </w:rPr>
        <w:t>The mailing address for all the above documentation is:</w:t>
      </w:r>
    </w:p>
    <w:p w:rsidR="00D9175A" w:rsidRDefault="00D9175A" w:rsidP="000839BB">
      <w:pPr>
        <w:jc w:val="both"/>
        <w:rPr>
          <w:rFonts w:ascii="Arial" w:hAnsi="Arial"/>
        </w:rPr>
      </w:pPr>
    </w:p>
    <w:p w:rsidR="00D9175A" w:rsidRDefault="00D9175A" w:rsidP="000839BB">
      <w:pPr>
        <w:jc w:val="both"/>
        <w:rPr>
          <w:rFonts w:ascii="Arial" w:hAnsi="Arial"/>
        </w:rPr>
      </w:pPr>
      <w:r w:rsidRPr="000839BB">
        <w:rPr>
          <w:rFonts w:ascii="Arial" w:hAnsi="Arial"/>
        </w:rPr>
        <w:t>NYS Education Department</w:t>
      </w:r>
    </w:p>
    <w:p w:rsidR="00D9175A" w:rsidRPr="000839BB" w:rsidRDefault="00D9175A" w:rsidP="00D9175A">
      <w:pPr>
        <w:rPr>
          <w:rFonts w:ascii="Arial" w:hAnsi="Arial"/>
        </w:rPr>
      </w:pPr>
      <w:r w:rsidRPr="000839BB">
        <w:rPr>
          <w:rFonts w:ascii="Arial" w:hAnsi="Arial"/>
        </w:rPr>
        <w:t>Bureau of Fiscal Management</w:t>
      </w:r>
    </w:p>
    <w:p w:rsidR="00D9175A" w:rsidRPr="000839BB" w:rsidRDefault="00D9175A" w:rsidP="00D9175A">
      <w:pPr>
        <w:rPr>
          <w:rFonts w:ascii="Arial" w:hAnsi="Arial"/>
        </w:rPr>
      </w:pPr>
      <w:r w:rsidRPr="000839BB">
        <w:rPr>
          <w:rFonts w:ascii="Arial" w:hAnsi="Arial"/>
        </w:rPr>
        <w:t xml:space="preserve">Attn: </w:t>
      </w:r>
      <w:r>
        <w:rPr>
          <w:rFonts w:ascii="Arial" w:hAnsi="Arial"/>
        </w:rPr>
        <w:t>Nell Brady</w:t>
      </w:r>
      <w:r w:rsidRPr="000839BB">
        <w:rPr>
          <w:rFonts w:ascii="Arial" w:hAnsi="Arial"/>
        </w:rPr>
        <w:t>, RFP#17-0</w:t>
      </w:r>
      <w:r>
        <w:rPr>
          <w:rFonts w:ascii="Arial" w:hAnsi="Arial"/>
        </w:rPr>
        <w:t>18</w:t>
      </w:r>
    </w:p>
    <w:p w:rsidR="00D9175A" w:rsidRPr="000839BB" w:rsidRDefault="00D9175A" w:rsidP="00D9175A">
      <w:pPr>
        <w:rPr>
          <w:rFonts w:ascii="Arial" w:hAnsi="Arial"/>
        </w:rPr>
      </w:pPr>
      <w:r w:rsidRPr="000839BB">
        <w:rPr>
          <w:rFonts w:ascii="Arial" w:hAnsi="Arial"/>
        </w:rPr>
        <w:t>Contract Administration Unit</w:t>
      </w:r>
    </w:p>
    <w:p w:rsidR="00D9175A" w:rsidRPr="000839BB" w:rsidRDefault="00D9175A" w:rsidP="00D9175A">
      <w:pPr>
        <w:rPr>
          <w:rFonts w:ascii="Arial" w:hAnsi="Arial"/>
        </w:rPr>
      </w:pPr>
      <w:r w:rsidRPr="000839BB">
        <w:rPr>
          <w:rFonts w:ascii="Arial" w:hAnsi="Arial"/>
        </w:rPr>
        <w:t>89 Washington Avenue, Room 501W EB</w:t>
      </w:r>
    </w:p>
    <w:p w:rsidR="00D9175A" w:rsidRDefault="00D9175A" w:rsidP="00D9175A">
      <w:pPr>
        <w:rPr>
          <w:rFonts w:ascii="Arial" w:hAnsi="Arial"/>
        </w:rPr>
      </w:pPr>
      <w:r w:rsidRPr="000839BB">
        <w:rPr>
          <w:rFonts w:ascii="Arial" w:hAnsi="Arial"/>
        </w:rPr>
        <w:t>Albany, NY 12234</w:t>
      </w:r>
    </w:p>
    <w:p w:rsidR="00D9175A" w:rsidRDefault="00D9175A" w:rsidP="00D9175A">
      <w:pPr>
        <w:rPr>
          <w:rFonts w:ascii="Arial" w:hAnsi="Arial"/>
        </w:rPr>
      </w:pPr>
    </w:p>
    <w:p w:rsidR="000839BB" w:rsidRPr="00D9175A" w:rsidRDefault="00D9175A" w:rsidP="00D9175A">
      <w:pPr>
        <w:jc w:val="center"/>
        <w:rPr>
          <w:rFonts w:ascii="Arial" w:hAnsi="Arial"/>
          <w:b/>
        </w:rPr>
      </w:pPr>
      <w:r w:rsidRPr="00D9175A">
        <w:rPr>
          <w:rFonts w:ascii="Arial" w:hAnsi="Arial"/>
          <w:b/>
        </w:rPr>
        <w:t>(Facsimile copies of the proposals are NOT acceptable)</w:t>
      </w:r>
    </w:p>
    <w:p w:rsidR="000839BB" w:rsidRPr="000839BB" w:rsidRDefault="000839BB" w:rsidP="000839BB"/>
    <w:p w:rsidR="000839BB" w:rsidRPr="000839BB" w:rsidRDefault="000839BB" w:rsidP="000839BB">
      <w:pPr>
        <w:rPr>
          <w:rFonts w:ascii="Arial" w:hAnsi="Arial"/>
        </w:rPr>
        <w:sectPr w:rsidR="000839BB" w:rsidRPr="000839BB">
          <w:headerReference w:type="default" r:id="rId13"/>
          <w:footerReference w:type="even" r:id="rId14"/>
          <w:footerReference w:type="default" r:id="rId15"/>
          <w:pgSz w:w="12240" w:h="15840" w:code="1"/>
          <w:pgMar w:top="720" w:right="720" w:bottom="720" w:left="720" w:header="0" w:footer="720" w:gutter="0"/>
          <w:pgNumType w:start="1"/>
          <w:cols w:space="720"/>
        </w:sectPr>
      </w:pPr>
    </w:p>
    <w:p w:rsidR="007104CD" w:rsidRDefault="007104CD" w:rsidP="007104CD">
      <w:pPr>
        <w:rPr>
          <w:rFonts w:ascii="Arial" w:hAnsi="Arial"/>
        </w:rPr>
      </w:pPr>
    </w:p>
    <w:p w:rsidR="007104CD" w:rsidRDefault="007104CD" w:rsidP="007104CD">
      <w:pPr>
        <w:rPr>
          <w:rFonts w:ascii="Arial" w:hAnsi="Arial"/>
          <w:b/>
          <w:sz w:val="28"/>
        </w:rPr>
      </w:pPr>
      <w:r>
        <w:rPr>
          <w:rFonts w:ascii="Arial" w:hAnsi="Arial"/>
          <w:b/>
          <w:sz w:val="28"/>
        </w:rPr>
        <w:t>1.)</w:t>
      </w:r>
      <w:r>
        <w:rPr>
          <w:rFonts w:ascii="Arial" w:hAnsi="Arial"/>
          <w:b/>
          <w:sz w:val="28"/>
        </w:rPr>
        <w:tab/>
      </w:r>
      <w:r>
        <w:rPr>
          <w:rFonts w:ascii="Arial" w:hAnsi="Arial"/>
          <w:b/>
          <w:sz w:val="28"/>
          <w:u w:val="single"/>
        </w:rPr>
        <w:t xml:space="preserve">Description of Services to be </w:t>
      </w:r>
      <w:proofErr w:type="gramStart"/>
      <w:r>
        <w:rPr>
          <w:rFonts w:ascii="Arial" w:hAnsi="Arial"/>
          <w:b/>
          <w:sz w:val="28"/>
          <w:u w:val="single"/>
        </w:rPr>
        <w:t>Performed</w:t>
      </w:r>
      <w:proofErr w:type="gramEnd"/>
    </w:p>
    <w:p w:rsidR="007104CD" w:rsidRDefault="007104CD" w:rsidP="007104CD">
      <w:pPr>
        <w:rPr>
          <w:rFonts w:ascii="Arial" w:hAnsi="Arial"/>
        </w:rPr>
      </w:pPr>
    </w:p>
    <w:p w:rsidR="007104CD" w:rsidRDefault="007104CD" w:rsidP="007104CD">
      <w:pPr>
        <w:rPr>
          <w:rFonts w:ascii="Arial" w:hAnsi="Arial"/>
        </w:rPr>
      </w:pPr>
    </w:p>
    <w:p w:rsidR="007104CD" w:rsidRDefault="007104CD" w:rsidP="007104CD">
      <w:pPr>
        <w:rPr>
          <w:rFonts w:ascii="Arial" w:hAnsi="Arial"/>
          <w:b/>
        </w:rPr>
      </w:pPr>
      <w:r>
        <w:rPr>
          <w:rFonts w:ascii="Arial" w:hAnsi="Arial"/>
          <w:b/>
        </w:rPr>
        <w:t>Work Statement and Specifications</w:t>
      </w:r>
    </w:p>
    <w:p w:rsidR="007104CD" w:rsidRDefault="007104CD" w:rsidP="007104CD">
      <w:pPr>
        <w:rPr>
          <w:rFonts w:ascii="Arial" w:hAnsi="Arial"/>
          <w:b/>
        </w:rPr>
      </w:pPr>
    </w:p>
    <w:p w:rsidR="007104CD" w:rsidRDefault="007104CD" w:rsidP="007104CD">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rsidR="007104CD" w:rsidRDefault="007104CD" w:rsidP="007104CD">
      <w:pPr>
        <w:rPr>
          <w:rFonts w:ascii="Arial" w:hAnsi="Arial"/>
        </w:rPr>
      </w:pPr>
      <w:bookmarkStart w:id="7" w:name="OLE_LINK13"/>
      <w:bookmarkStart w:id="8" w:name="OLE_LINK14"/>
    </w:p>
    <w:p w:rsidR="007104CD" w:rsidRPr="005214E3" w:rsidRDefault="007104CD" w:rsidP="007104CD">
      <w:pPr>
        <w:rPr>
          <w:rFonts w:ascii="Arial" w:hAnsi="Arial" w:cs="Arial"/>
          <w:b/>
        </w:rPr>
      </w:pPr>
      <w:r w:rsidRPr="005214E3">
        <w:rPr>
          <w:rFonts w:ascii="Arial" w:hAnsi="Arial" w:cs="Arial"/>
          <w:b/>
        </w:rPr>
        <w:t>Mandatory Requirements:</w:t>
      </w:r>
    </w:p>
    <w:p w:rsidR="007104CD" w:rsidRPr="005214E3" w:rsidRDefault="007104CD" w:rsidP="007104CD">
      <w:pPr>
        <w:rPr>
          <w:rFonts w:ascii="Arial" w:hAnsi="Arial" w:cs="Arial"/>
        </w:rPr>
      </w:pPr>
    </w:p>
    <w:p w:rsidR="007104CD" w:rsidRPr="005214E3" w:rsidRDefault="007104CD" w:rsidP="007104CD">
      <w:pPr>
        <w:jc w:val="both"/>
        <w:rPr>
          <w:rFonts w:ascii="Arial" w:hAnsi="Arial" w:cs="Arial"/>
          <w:color w:val="000000"/>
        </w:rPr>
      </w:pPr>
      <w:r w:rsidRPr="005214E3">
        <w:rPr>
          <w:rFonts w:ascii="Arial" w:hAnsi="Arial" w:cs="Arial"/>
          <w:color w:val="000000"/>
        </w:rPr>
        <w:t xml:space="preserve">The </w:t>
      </w:r>
      <w:r w:rsidRPr="005214E3">
        <w:rPr>
          <w:rFonts w:ascii="Arial" w:hAnsi="Arial" w:cs="Arial"/>
          <w:b/>
          <w:bCs/>
          <w:color w:val="000000"/>
        </w:rPr>
        <w:t>Mandatory Requirements Certification Form</w:t>
      </w:r>
      <w:r w:rsidRPr="005214E3">
        <w:rPr>
          <w:rFonts w:ascii="Arial" w:hAnsi="Arial" w:cs="Arial"/>
          <w:color w:val="000000"/>
        </w:rPr>
        <w:t xml:space="preserve"> (located in </w:t>
      </w:r>
      <w:r w:rsidRPr="005214E3">
        <w:rPr>
          <w:rFonts w:ascii="Arial" w:hAnsi="Arial" w:cs="Arial"/>
          <w:iCs/>
          <w:color w:val="000000"/>
        </w:rPr>
        <w:t xml:space="preserve">section </w:t>
      </w:r>
      <w:r w:rsidRPr="005214E3">
        <w:rPr>
          <w:rFonts w:ascii="Arial" w:hAnsi="Arial" w:cs="Arial"/>
          <w:b/>
          <w:iCs/>
          <w:color w:val="000000"/>
        </w:rPr>
        <w:t>5. Submission Document</w:t>
      </w:r>
      <w:r w:rsidRPr="005214E3">
        <w:rPr>
          <w:rFonts w:ascii="Arial" w:hAnsi="Arial" w:cs="Arial"/>
          <w:b/>
          <w:color w:val="000000"/>
        </w:rPr>
        <w:t>s</w:t>
      </w:r>
      <w:r w:rsidRPr="005214E3">
        <w:rPr>
          <w:rFonts w:ascii="Arial" w:hAnsi="Arial" w:cs="Arial"/>
          <w:color w:val="000000"/>
        </w:rPr>
        <w:t xml:space="preserve">) must be filled out, signed and submitted with the Technical Proposal. Bids that do not include the signed Mandatory Requirements Certification Form will be disqualified. </w:t>
      </w:r>
      <w:r w:rsidR="005214E3">
        <w:rPr>
          <w:rFonts w:ascii="Arial" w:hAnsi="Arial" w:cs="Arial"/>
          <w:color w:val="000000"/>
        </w:rPr>
        <w:t xml:space="preserve">By signing this form, the </w:t>
      </w:r>
      <w:r w:rsidR="00BD3ECF">
        <w:rPr>
          <w:rFonts w:ascii="Arial" w:hAnsi="Arial" w:cs="Arial"/>
          <w:color w:val="000000"/>
        </w:rPr>
        <w:t>contractor</w:t>
      </w:r>
      <w:r w:rsidR="005214E3">
        <w:rPr>
          <w:rFonts w:ascii="Arial" w:hAnsi="Arial" w:cs="Arial"/>
          <w:color w:val="000000"/>
        </w:rPr>
        <w:t xml:space="preserve"> certifies that they can provide and/or meet all of the items listed below: </w:t>
      </w:r>
    </w:p>
    <w:p w:rsidR="007104CD" w:rsidRPr="005214E3" w:rsidRDefault="007104CD" w:rsidP="007104CD">
      <w:pPr>
        <w:rPr>
          <w:rFonts w:ascii="Arial" w:hAnsi="Arial" w:cs="Arial"/>
        </w:rPr>
      </w:pPr>
    </w:p>
    <w:p w:rsidR="007104CD" w:rsidRPr="00E12494" w:rsidRDefault="007104CD" w:rsidP="007104CD">
      <w:pPr>
        <w:rPr>
          <w:rFonts w:ascii="Arial" w:hAnsi="Arial" w:cs="Arial"/>
          <w:b/>
        </w:rPr>
      </w:pPr>
      <w:r w:rsidRPr="005214E3">
        <w:rPr>
          <w:rFonts w:ascii="Arial" w:hAnsi="Arial" w:cs="Arial"/>
          <w:b/>
        </w:rPr>
        <w:t xml:space="preserve">Mandatory </w:t>
      </w:r>
      <w:r w:rsidR="00C33F51">
        <w:rPr>
          <w:rFonts w:ascii="Arial" w:hAnsi="Arial" w:cs="Arial"/>
          <w:b/>
        </w:rPr>
        <w:t xml:space="preserve">Staffing </w:t>
      </w:r>
      <w:r w:rsidRPr="005214E3">
        <w:rPr>
          <w:rFonts w:ascii="Arial" w:hAnsi="Arial" w:cs="Arial"/>
          <w:b/>
        </w:rPr>
        <w:t>Requirements:</w:t>
      </w:r>
    </w:p>
    <w:p w:rsidR="007104CD" w:rsidRDefault="007104CD" w:rsidP="007104CD">
      <w:pPr>
        <w:rPr>
          <w:rFonts w:ascii="Arial" w:hAnsi="Arial" w:cs="Arial"/>
        </w:rPr>
      </w:pPr>
    </w:p>
    <w:p w:rsidR="00C33F51" w:rsidRDefault="00C33F51" w:rsidP="00BC1212">
      <w:pPr>
        <w:numPr>
          <w:ilvl w:val="0"/>
          <w:numId w:val="11"/>
        </w:numPr>
        <w:rPr>
          <w:rFonts w:ascii="Arial" w:hAnsi="Arial" w:cs="Arial"/>
        </w:rPr>
      </w:pPr>
      <w:r>
        <w:rPr>
          <w:rFonts w:ascii="Arial" w:hAnsi="Arial" w:cs="Arial"/>
        </w:rPr>
        <w:t>One (1)</w:t>
      </w:r>
      <w:r w:rsidRPr="00E11246">
        <w:rPr>
          <w:rFonts w:ascii="Arial" w:hAnsi="Arial" w:cs="Arial"/>
        </w:rPr>
        <w:t xml:space="preserve"> full-time Coordinator must be designated to manage all aspects of the program and to serve as the liaison with staff of NYSED. </w:t>
      </w:r>
    </w:p>
    <w:p w:rsidR="00C33F51" w:rsidRDefault="00C33F51" w:rsidP="00C33F51">
      <w:pPr>
        <w:rPr>
          <w:rFonts w:ascii="Arial" w:hAnsi="Arial" w:cs="Arial"/>
        </w:rPr>
      </w:pPr>
    </w:p>
    <w:p w:rsidR="007104CD" w:rsidRDefault="00922716" w:rsidP="007104CD">
      <w:pPr>
        <w:rPr>
          <w:rFonts w:ascii="Arial" w:hAnsi="Arial"/>
        </w:rPr>
      </w:pPr>
      <w:r w:rsidRPr="00922716">
        <w:rPr>
          <w:rFonts w:ascii="Arial" w:hAnsi="Arial"/>
        </w:rPr>
        <w:t xml:space="preserve">Any staffing </w:t>
      </w:r>
      <w:r>
        <w:rPr>
          <w:rFonts w:ascii="Arial" w:hAnsi="Arial"/>
        </w:rPr>
        <w:t>needs beyond the mandatory, full-</w:t>
      </w:r>
      <w:r w:rsidRPr="00922716">
        <w:rPr>
          <w:rFonts w:ascii="Arial" w:hAnsi="Arial"/>
        </w:rPr>
        <w:t>time Coordinator are to be determined by the bidder.</w:t>
      </w:r>
    </w:p>
    <w:p w:rsidR="00922716" w:rsidRPr="004F15AC" w:rsidRDefault="00922716" w:rsidP="007104CD">
      <w:pPr>
        <w:rPr>
          <w:rFonts w:ascii="Arial" w:hAnsi="Arial"/>
        </w:rPr>
      </w:pPr>
    </w:p>
    <w:p w:rsidR="000839BB" w:rsidRPr="000839BB" w:rsidRDefault="000839BB" w:rsidP="000839BB">
      <w:pPr>
        <w:ind w:right="720"/>
        <w:jc w:val="both"/>
        <w:rPr>
          <w:rFonts w:ascii="Arial" w:hAnsi="Arial"/>
          <w:b/>
        </w:rPr>
      </w:pPr>
      <w:r w:rsidRPr="000839BB">
        <w:rPr>
          <w:rFonts w:ascii="Arial" w:hAnsi="Arial"/>
          <w:b/>
        </w:rPr>
        <w:t>MINORITY AND WOMEN-OWNED BUSINESS ENTERPRISE (M/WBE) PARTICIPATION GOALS PURSUANT TO ARTICLE 15-A OF THE NEW YORK STATE EXECUTIVE LAW</w:t>
      </w:r>
    </w:p>
    <w:p w:rsidR="000839BB" w:rsidRPr="000839BB" w:rsidRDefault="000839BB" w:rsidP="000839BB">
      <w:pPr>
        <w:ind w:right="720"/>
        <w:rPr>
          <w:rFonts w:ascii="Arial" w:eastAsia="Calibri" w:hAnsi="Arial"/>
          <w:sz w:val="20"/>
        </w:rPr>
      </w:pPr>
    </w:p>
    <w:p w:rsidR="000839BB" w:rsidRPr="000839BB" w:rsidRDefault="000839BB" w:rsidP="000839BB">
      <w:pPr>
        <w:jc w:val="both"/>
        <w:rPr>
          <w:rFonts w:ascii="Arial" w:hAnsi="Arial" w:cs="Arial"/>
        </w:rPr>
      </w:pPr>
      <w:r w:rsidRPr="000839BB">
        <w:rPr>
          <w:rFonts w:ascii="Arial" w:eastAsia="Calibri" w:hAnsi="Arial"/>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0839BB">
        <w:rPr>
          <w:rFonts w:ascii="Arial" w:hAnsi="Arial" w:cs="Arial"/>
          <w:szCs w:val="24"/>
        </w:rPr>
        <w:t>All bidders must document good faith efforts to provide meaningful participation by MWBEs as subcontractors or suppliers in the performance of this Contract</w:t>
      </w:r>
      <w:r w:rsidRPr="000839BB">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0839BB" w:rsidRPr="000839BB" w:rsidRDefault="000839BB" w:rsidP="000839BB">
      <w:pPr>
        <w:ind w:right="720"/>
        <w:rPr>
          <w:rFonts w:ascii="Arial" w:hAnsi="Arial" w:cs="Arial"/>
        </w:rPr>
      </w:pPr>
    </w:p>
    <w:p w:rsidR="000839BB" w:rsidRPr="000839BB" w:rsidRDefault="000839BB" w:rsidP="000839BB">
      <w:pPr>
        <w:ind w:right="720"/>
        <w:rPr>
          <w:rFonts w:ascii="Arial" w:hAnsi="Arial" w:cs="Arial"/>
          <w:b/>
        </w:rPr>
      </w:pPr>
      <w:r w:rsidRPr="000839BB">
        <w:rPr>
          <w:rFonts w:ascii="Arial" w:hAnsi="Arial" w:cs="Arial"/>
          <w:b/>
        </w:rPr>
        <w:t>ACHIEVE FULL COMPLIANCE WITH PARTICIPATION GOALS (PREFERRED)</w:t>
      </w:r>
    </w:p>
    <w:p w:rsidR="000839BB" w:rsidRPr="000839BB" w:rsidRDefault="000839BB" w:rsidP="000839BB">
      <w:pPr>
        <w:jc w:val="both"/>
        <w:rPr>
          <w:rFonts w:ascii="Arial" w:hAnsi="Arial" w:cs="Arial"/>
          <w:b/>
        </w:rPr>
      </w:pPr>
      <w:r w:rsidRPr="000839BB">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w:t>
      </w:r>
      <w:r w:rsidRPr="000839BB">
        <w:rPr>
          <w:rFonts w:ascii="Arial" w:hAnsi="Arial" w:cs="Arial"/>
          <w:szCs w:val="24"/>
        </w:rPr>
        <w:t>Instructions and copies of t</w:t>
      </w:r>
      <w:r w:rsidRPr="000839BB">
        <w:rPr>
          <w:rFonts w:ascii="Arial" w:hAnsi="Arial" w:cs="Arial"/>
        </w:rPr>
        <w:t>hese forms are located in the Submission Documents. All firms utilized must be certified with the NYS Division of Minority and Women Business Development before beginning any work on this contract. For additional information and a listing of currently certified M/WBEs, see</w:t>
      </w:r>
      <w:r w:rsidR="00EB42B6">
        <w:rPr>
          <w:rFonts w:ascii="Arial" w:hAnsi="Arial" w:cs="Arial"/>
        </w:rPr>
        <w:t xml:space="preserve"> the</w:t>
      </w:r>
      <w:r w:rsidRPr="000839BB">
        <w:rPr>
          <w:rFonts w:ascii="Arial" w:hAnsi="Arial" w:cs="Arial"/>
        </w:rPr>
        <w:t xml:space="preserve"> </w:t>
      </w:r>
      <w:hyperlink r:id="rId16" w:history="1">
        <w:r w:rsidR="00EB42B6">
          <w:rPr>
            <w:rStyle w:val="Hyperlink"/>
            <w:rFonts w:ascii="Arial" w:hAnsi="Arial" w:cs="Arial"/>
          </w:rPr>
          <w:t>NYS Directory of Certified Minority and Women-Owned Business Enterprises</w:t>
        </w:r>
      </w:hyperlink>
      <w:r w:rsidRPr="000839BB">
        <w:rPr>
          <w:rFonts w:ascii="Arial" w:hAnsi="Arial" w:cs="Arial"/>
          <w:b/>
        </w:rPr>
        <w:t xml:space="preserve">.  </w:t>
      </w:r>
    </w:p>
    <w:p w:rsidR="000839BB" w:rsidRPr="000839BB" w:rsidRDefault="000839BB" w:rsidP="000839BB">
      <w:pPr>
        <w:tabs>
          <w:tab w:val="left" w:pos="270"/>
          <w:tab w:val="left" w:pos="1440"/>
          <w:tab w:val="left" w:pos="1620"/>
        </w:tabs>
        <w:ind w:right="720"/>
        <w:jc w:val="both"/>
        <w:rPr>
          <w:rFonts w:ascii="Arial" w:hAnsi="Arial" w:cs="Arial"/>
        </w:rPr>
      </w:pPr>
    </w:p>
    <w:p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lastRenderedPageBreak/>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rsidR="000839BB" w:rsidRPr="000839BB" w:rsidRDefault="000839BB" w:rsidP="000839BB">
      <w:pPr>
        <w:tabs>
          <w:tab w:val="left" w:pos="270"/>
          <w:tab w:val="left" w:pos="1440"/>
          <w:tab w:val="left" w:pos="1620"/>
        </w:tabs>
        <w:ind w:right="720"/>
        <w:jc w:val="both"/>
        <w:rPr>
          <w:rFonts w:ascii="Arial" w:hAnsi="Arial" w:cs="Arial"/>
          <w:b/>
        </w:rPr>
      </w:pPr>
    </w:p>
    <w:p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DOCUMENTATION OF GOOD FAITH EFFORTS</w:t>
      </w:r>
    </w:p>
    <w:p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7" w:history="1">
        <w:r w:rsidR="00EB42B6" w:rsidRPr="00EB42B6">
          <w:rPr>
            <w:rStyle w:val="Hyperlink"/>
            <w:rFonts w:ascii="Arial" w:hAnsi="Arial" w:cs="Arial"/>
          </w:rPr>
          <w:t>NYS Directory of Certified Minority and Women-Owned Business Enterprises</w:t>
        </w:r>
      </w:hyperlink>
      <w:r w:rsidRPr="000839BB">
        <w:rPr>
          <w:rFonts w:ascii="Arial" w:hAnsi="Arial" w:cs="Arial"/>
        </w:rPr>
        <w:t>; and the solicitation of minority and women-oriented trade and labor organizations. Bidders will be required to certify and attest to their good faith efforts by completing NYSED’s Certification of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See </w:t>
      </w:r>
      <w:r w:rsidRPr="000839BB">
        <w:rPr>
          <w:rFonts w:ascii="Arial" w:hAnsi="Arial" w:cs="Arial"/>
          <w:szCs w:val="24"/>
        </w:rPr>
        <w:t>the M/WBE Submission Documents for detailed examples of and required forms to document good faith efforts.</w:t>
      </w:r>
    </w:p>
    <w:p w:rsidR="000839BB" w:rsidRPr="000839BB" w:rsidRDefault="000839BB" w:rsidP="000839BB">
      <w:pPr>
        <w:tabs>
          <w:tab w:val="left" w:pos="270"/>
          <w:tab w:val="left" w:pos="1440"/>
          <w:tab w:val="left" w:pos="1620"/>
        </w:tabs>
        <w:ind w:right="720"/>
        <w:jc w:val="both"/>
        <w:rPr>
          <w:rFonts w:ascii="Arial" w:hAnsi="Arial" w:cs="Arial"/>
        </w:rPr>
      </w:pPr>
    </w:p>
    <w:p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NYSED reserves the right to reject any bid for failure to document “good faith efforts” to comply with the stated M/WBE goals.</w:t>
      </w:r>
    </w:p>
    <w:p w:rsidR="000839BB" w:rsidRPr="000839BB" w:rsidRDefault="000839BB" w:rsidP="000839BB">
      <w:pPr>
        <w:tabs>
          <w:tab w:val="left" w:pos="270"/>
          <w:tab w:val="left" w:pos="1440"/>
          <w:tab w:val="left" w:pos="1620"/>
        </w:tabs>
        <w:ind w:right="720"/>
        <w:jc w:val="both"/>
        <w:rPr>
          <w:rFonts w:ascii="Arial" w:hAnsi="Arial" w:cs="Arial"/>
        </w:rPr>
      </w:pPr>
    </w:p>
    <w:p w:rsidR="000839BB" w:rsidRPr="000839BB" w:rsidRDefault="000839BB" w:rsidP="000839BB">
      <w:pPr>
        <w:tabs>
          <w:tab w:val="left" w:pos="270"/>
          <w:tab w:val="left" w:pos="1440"/>
          <w:tab w:val="left" w:pos="1620"/>
        </w:tabs>
        <w:jc w:val="both"/>
        <w:rPr>
          <w:rFonts w:ascii="Arial" w:hAnsi="Arial" w:cs="Arial"/>
          <w:b/>
          <w:caps/>
        </w:rPr>
      </w:pPr>
      <w:r w:rsidRPr="000839BB">
        <w:rPr>
          <w:rFonts w:ascii="Arial" w:hAnsi="Arial" w:cs="Arial"/>
          <w:b/>
          <w:caps/>
        </w:rPr>
        <w:t>In the event Bidders cannot comply with NYSED designated participation goals, said bidders must document their “good faith efforts” to comply and submit one of the following requests:</w:t>
      </w:r>
    </w:p>
    <w:p w:rsidR="000839BB" w:rsidRPr="000839BB" w:rsidRDefault="000839BB" w:rsidP="000839BB">
      <w:pPr>
        <w:tabs>
          <w:tab w:val="left" w:pos="270"/>
          <w:tab w:val="left" w:pos="1440"/>
          <w:tab w:val="left" w:pos="1620"/>
        </w:tabs>
        <w:ind w:right="720"/>
        <w:jc w:val="both"/>
        <w:rPr>
          <w:rFonts w:ascii="Arial" w:hAnsi="Arial" w:cs="Arial"/>
          <w:b/>
        </w:rPr>
      </w:pPr>
    </w:p>
    <w:p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PARTIAL WAIVER OF PARTICIPATION GOALS</w:t>
      </w:r>
    </w:p>
    <w:p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0839BB">
        <w:rPr>
          <w:rFonts w:ascii="Arial" w:hAnsi="Arial" w:cs="Arial"/>
          <w:b/>
        </w:rPr>
        <w:t>M/WBE 101</w:t>
      </w:r>
      <w:r w:rsidRPr="000839BB">
        <w:rPr>
          <w:rFonts w:ascii="Arial" w:hAnsi="Arial" w:cs="Arial"/>
        </w:rPr>
        <w:t>)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at the same time as the bid is submitted. Bidders must also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The M/WBE Coordinator is available throughout the procurement process to assist in all areas of M/WBE compliance.  </w:t>
      </w:r>
    </w:p>
    <w:p w:rsidR="000839BB" w:rsidRPr="000839BB" w:rsidRDefault="000839BB" w:rsidP="000839BB">
      <w:pPr>
        <w:tabs>
          <w:tab w:val="left" w:pos="270"/>
          <w:tab w:val="left" w:pos="1440"/>
          <w:tab w:val="left" w:pos="1620"/>
        </w:tabs>
        <w:ind w:right="720"/>
        <w:jc w:val="both"/>
        <w:rPr>
          <w:rFonts w:ascii="Arial" w:hAnsi="Arial" w:cs="Arial"/>
        </w:rPr>
      </w:pPr>
    </w:p>
    <w:p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COMPLETE WAIVER OF PARTICIPATION GOALS</w:t>
      </w:r>
    </w:p>
    <w:p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0839BB">
        <w:rPr>
          <w:rFonts w:ascii="Arial" w:hAnsi="Arial" w:cs="Arial"/>
          <w:b/>
        </w:rPr>
        <w:t>M/WBE 101</w:t>
      </w:r>
      <w:r w:rsidRPr="000839BB">
        <w:rPr>
          <w:rFonts w:ascii="Arial" w:hAnsi="Arial" w:cs="Arial"/>
        </w:rPr>
        <w:t xml:space="preserve">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at the same time as they submit their bid. The M/WBE Coordinator is available throughout the procurement process to assist in all areas of M/WBE compliance.</w:t>
      </w:r>
    </w:p>
    <w:p w:rsidR="000839BB" w:rsidRPr="000839BB" w:rsidRDefault="000839BB" w:rsidP="000839BB">
      <w:pPr>
        <w:ind w:right="720"/>
        <w:rPr>
          <w:rFonts w:ascii="Arial" w:hAnsi="Arial" w:cs="Arial"/>
          <w:szCs w:val="24"/>
        </w:rPr>
      </w:pPr>
    </w:p>
    <w:p w:rsidR="000839BB" w:rsidRPr="000839BB" w:rsidRDefault="000839BB" w:rsidP="000839BB">
      <w:pPr>
        <w:rPr>
          <w:rFonts w:ascii="Arial" w:hAnsi="Arial" w:cs="Arial"/>
          <w:b/>
        </w:rPr>
      </w:pPr>
      <w:r w:rsidRPr="000839BB">
        <w:rPr>
          <w:rFonts w:ascii="Arial" w:hAnsi="Arial" w:cs="Arial"/>
          <w:szCs w:val="24"/>
        </w:rPr>
        <w:t xml:space="preserve">All payments to Minority and Women-Owned Business Enterprise subcontractor(s) must be reported to NYSED M/WBE Program Unit using </w:t>
      </w:r>
      <w:r w:rsidRPr="000839BB">
        <w:rPr>
          <w:rFonts w:ascii="Arial" w:hAnsi="Arial" w:cs="Arial"/>
          <w:b/>
          <w:szCs w:val="24"/>
        </w:rPr>
        <w:t>M/WBE 103</w:t>
      </w:r>
      <w:r w:rsidRPr="000839BB">
        <w:rPr>
          <w:rFonts w:ascii="Arial" w:hAnsi="Arial" w:cs="Arial"/>
          <w:szCs w:val="24"/>
        </w:rPr>
        <w:t xml:space="preserve"> Quarterly M/WBE Compliance Report. This report must be submitted on a quarterly basis and </w:t>
      </w:r>
      <w:r w:rsidR="00EB42B6">
        <w:rPr>
          <w:rFonts w:ascii="Arial" w:hAnsi="Arial" w:cs="Arial"/>
          <w:szCs w:val="24"/>
        </w:rPr>
        <w:t>can be found at NYSED’s</w:t>
      </w:r>
      <w:r w:rsidR="00EB42B6" w:rsidRPr="007229AB">
        <w:rPr>
          <w:rFonts w:ascii="Arial" w:hAnsi="Arial" w:cs="Arial"/>
          <w:szCs w:val="24"/>
        </w:rPr>
        <w:t xml:space="preserve"> </w:t>
      </w:r>
      <w:hyperlink r:id="rId18" w:history="1">
        <w:r w:rsidR="00EB42B6">
          <w:rPr>
            <w:rStyle w:val="Hyperlink"/>
            <w:rFonts w:ascii="Arial" w:hAnsi="Arial" w:cs="Arial"/>
          </w:rPr>
          <w:t>M/WBE Forms and Compliance Forms</w:t>
        </w:r>
      </w:hyperlink>
      <w:r w:rsidR="00EB42B6">
        <w:rPr>
          <w:rFonts w:ascii="Arial" w:hAnsi="Arial" w:cs="Arial"/>
        </w:rPr>
        <w:t xml:space="preserve"> w</w:t>
      </w:r>
      <w:r w:rsidR="00EB42B6" w:rsidRPr="00214484">
        <w:rPr>
          <w:rFonts w:ascii="Arial" w:hAnsi="Arial"/>
        </w:rPr>
        <w:t>ebpage</w:t>
      </w:r>
    </w:p>
    <w:p w:rsidR="000839BB" w:rsidRPr="000839BB" w:rsidRDefault="000839BB" w:rsidP="000839BB">
      <w:pPr>
        <w:rPr>
          <w:rFonts w:ascii="Arial" w:hAnsi="Arial"/>
          <w:b/>
        </w:rPr>
      </w:pPr>
    </w:p>
    <w:p w:rsidR="007104CD" w:rsidRDefault="007104CD" w:rsidP="007104CD">
      <w:pPr>
        <w:rPr>
          <w:rFonts w:ascii="Arial" w:hAnsi="Arial" w:cs="Arial"/>
          <w:sz w:val="20"/>
        </w:rPr>
      </w:pPr>
    </w:p>
    <w:p w:rsidR="000839BB" w:rsidRDefault="000839BB" w:rsidP="007104CD">
      <w:pPr>
        <w:rPr>
          <w:rFonts w:ascii="Arial" w:hAnsi="Arial" w:cs="Arial"/>
          <w:sz w:val="20"/>
        </w:rPr>
      </w:pPr>
    </w:p>
    <w:p w:rsidR="000839BB" w:rsidRDefault="000839BB" w:rsidP="007104CD">
      <w:pPr>
        <w:rPr>
          <w:rFonts w:ascii="Arial" w:hAnsi="Arial" w:cs="Arial"/>
          <w:sz w:val="20"/>
        </w:rPr>
      </w:pPr>
    </w:p>
    <w:p w:rsidR="000839BB" w:rsidRPr="00FF78D8" w:rsidRDefault="000839BB" w:rsidP="007104CD">
      <w:pPr>
        <w:rPr>
          <w:rFonts w:ascii="Arial" w:hAnsi="Arial" w:cs="Arial"/>
          <w:sz w:val="20"/>
        </w:rPr>
      </w:pPr>
    </w:p>
    <w:p w:rsidR="00FF26AF" w:rsidRPr="002351C8" w:rsidRDefault="00FF26AF" w:rsidP="00FF26AF">
      <w:pPr>
        <w:rPr>
          <w:rFonts w:ascii="Arial" w:hAnsi="Arial"/>
          <w:b/>
        </w:rPr>
      </w:pPr>
      <w:r>
        <w:rPr>
          <w:rFonts w:ascii="Arial" w:hAnsi="Arial"/>
          <w:b/>
        </w:rPr>
        <w:t>Service-Disabled Veteran-Owned Business (SDVOB) Participation Goals Pursuant to Article 17-B of New York State Executive Law</w:t>
      </w:r>
    </w:p>
    <w:p w:rsidR="00FF26AF" w:rsidRPr="002351C8" w:rsidRDefault="00FF26AF" w:rsidP="00FF26AF">
      <w:pPr>
        <w:rPr>
          <w:rFonts w:ascii="Arial" w:hAnsi="Arial"/>
          <w:b/>
        </w:rPr>
      </w:pPr>
    </w:p>
    <w:p w:rsidR="00FF26AF" w:rsidRDefault="00FF26AF" w:rsidP="00FF26AF">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Office of General Services, </w:t>
      </w:r>
      <w:r w:rsidR="00EB42B6">
        <w:rPr>
          <w:rFonts w:ascii="Arial" w:hAnsi="Arial"/>
        </w:rPr>
        <w:t xml:space="preserve">please visit the </w:t>
      </w:r>
      <w:hyperlink r:id="rId19" w:history="1">
        <w:r w:rsidR="00EB42B6" w:rsidRPr="00214484">
          <w:rPr>
            <w:rStyle w:val="Hyperlink"/>
            <w:rFonts w:ascii="Arial" w:hAnsi="Arial"/>
          </w:rPr>
          <w:t>Office of General Services, Division of Service-Disabled Veterans’ Business Development website</w:t>
        </w:r>
      </w:hyperlink>
      <w:r>
        <w:rPr>
          <w:rStyle w:val="Hyperlink"/>
          <w:rFonts w:ascii="Arial" w:hAnsi="Arial"/>
        </w:rPr>
        <w:t xml:space="preserve">. </w:t>
      </w:r>
      <w:r>
        <w:rPr>
          <w:rFonts w:ascii="Arial" w:hAnsi="Arial"/>
        </w:rPr>
        <w:t xml:space="preserve"> </w:t>
      </w:r>
    </w:p>
    <w:p w:rsidR="00FF26AF" w:rsidRDefault="00FF26AF" w:rsidP="007104CD">
      <w:pPr>
        <w:rPr>
          <w:rFonts w:ascii="Arial" w:hAnsi="Arial"/>
          <w:b/>
        </w:rPr>
      </w:pPr>
    </w:p>
    <w:p w:rsidR="007104CD" w:rsidRDefault="007104CD" w:rsidP="007104CD">
      <w:pPr>
        <w:rPr>
          <w:rFonts w:ascii="Arial" w:hAnsi="Arial"/>
          <w:b/>
        </w:rPr>
      </w:pPr>
      <w:r>
        <w:rPr>
          <w:rFonts w:ascii="Arial" w:hAnsi="Arial"/>
          <w:b/>
        </w:rPr>
        <w:t>Background</w:t>
      </w:r>
    </w:p>
    <w:p w:rsidR="000A4C20" w:rsidRDefault="00FB5F3C" w:rsidP="00FB5F3C">
      <w:pPr>
        <w:jc w:val="both"/>
        <w:rPr>
          <w:rFonts w:ascii="Arial" w:hAnsi="Arial" w:cs="Arial"/>
          <w:szCs w:val="24"/>
        </w:rPr>
      </w:pPr>
      <w:r w:rsidRPr="00583A02">
        <w:rPr>
          <w:rFonts w:ascii="Arial" w:hAnsi="Arial" w:cs="Arial"/>
        </w:rPr>
        <w:t xml:space="preserve">The New York State Assembly/Senate Puerto Rican/Hispanic Task Force in conjunction with SOMOS el </w:t>
      </w:r>
      <w:proofErr w:type="spellStart"/>
      <w:r w:rsidRPr="00583A02">
        <w:rPr>
          <w:rFonts w:ascii="Arial" w:hAnsi="Arial" w:cs="Arial"/>
        </w:rPr>
        <w:t>Futuro</w:t>
      </w:r>
      <w:proofErr w:type="spellEnd"/>
      <w:r w:rsidRPr="00583A02">
        <w:rPr>
          <w:rFonts w:ascii="Arial" w:hAnsi="Arial" w:cs="Arial"/>
        </w:rPr>
        <w:t>, Inc., coordinates an annual conference entitled “SOMOS”.  The “SOMOS” conference serves as a platform for legislators, scholars, business, educators and labor leaders to address various concerns pertinent to the Hispanic/Latino community. Thought-provoking workshops on key issues, such as entrepreneurship, health and education, new and existing legislation and programs aimed to address the needs of the Hispanic/Latino population of New York take place during the “SOMOS” conference.</w:t>
      </w:r>
      <w:r w:rsidR="000A4C20" w:rsidRPr="000A4C20">
        <w:rPr>
          <w:rFonts w:ascii="Arial" w:hAnsi="Arial" w:cs="Arial"/>
          <w:szCs w:val="24"/>
        </w:rPr>
        <w:t xml:space="preserve"> </w:t>
      </w:r>
    </w:p>
    <w:p w:rsidR="00FB5F3C" w:rsidRDefault="00FB5F3C" w:rsidP="00FB5F3C">
      <w:pPr>
        <w:jc w:val="both"/>
        <w:rPr>
          <w:rFonts w:ascii="Arial" w:hAnsi="Arial" w:cs="Arial"/>
          <w:szCs w:val="24"/>
        </w:rPr>
      </w:pPr>
    </w:p>
    <w:p w:rsidR="00FB5F3C" w:rsidRPr="00FB5F3C" w:rsidRDefault="00FB5F3C" w:rsidP="00FB5F3C">
      <w:pPr>
        <w:jc w:val="both"/>
        <w:rPr>
          <w:rFonts w:ascii="Arial" w:hAnsi="Arial" w:cs="Arial"/>
        </w:rPr>
      </w:pPr>
      <w:r>
        <w:rPr>
          <w:rFonts w:ascii="Arial" w:hAnsi="Arial" w:cs="Arial"/>
        </w:rPr>
        <w:t xml:space="preserve">The first Angelo Del Toro Puerto Rican/Hispanic Youth Leadership Institute (PR/HYLI) was held in </w:t>
      </w:r>
      <w:r w:rsidRPr="007D2F25">
        <w:rPr>
          <w:rFonts w:ascii="Arial" w:hAnsi="Arial" w:cs="Arial"/>
        </w:rPr>
        <w:t>1990 under the</w:t>
      </w:r>
      <w:r>
        <w:rPr>
          <w:rFonts w:ascii="Arial" w:hAnsi="Arial" w:cs="Arial"/>
        </w:rPr>
        <w:t xml:space="preserve"> </w:t>
      </w:r>
      <w:r w:rsidRPr="007D2F25">
        <w:rPr>
          <w:rFonts w:ascii="Arial" w:hAnsi="Arial" w:cs="Arial"/>
        </w:rPr>
        <w:t xml:space="preserve">leadership of </w:t>
      </w:r>
      <w:r>
        <w:rPr>
          <w:rFonts w:ascii="Arial" w:hAnsi="Arial" w:cs="Arial"/>
        </w:rPr>
        <w:t xml:space="preserve">late </w:t>
      </w:r>
      <w:r w:rsidRPr="007D2F25">
        <w:rPr>
          <w:rFonts w:ascii="Arial" w:hAnsi="Arial" w:cs="Arial"/>
        </w:rPr>
        <w:t>Assembly</w:t>
      </w:r>
      <w:r>
        <w:rPr>
          <w:rFonts w:ascii="Arial" w:hAnsi="Arial" w:cs="Arial"/>
        </w:rPr>
        <w:t>man Angelo Del Toro. The institute was s</w:t>
      </w:r>
      <w:r w:rsidRPr="007D2F25">
        <w:rPr>
          <w:rFonts w:ascii="Arial" w:hAnsi="Arial" w:cs="Arial"/>
        </w:rPr>
        <w:t>ponsored</w:t>
      </w:r>
      <w:r>
        <w:rPr>
          <w:rFonts w:ascii="Arial" w:hAnsi="Arial" w:cs="Arial"/>
        </w:rPr>
        <w:t xml:space="preserve"> through the New York State Assembly/Senate Puerto Rican/Hispanic Task Force </w:t>
      </w:r>
      <w:r w:rsidRPr="007D2F25">
        <w:rPr>
          <w:rFonts w:ascii="Arial" w:hAnsi="Arial" w:cs="Arial"/>
        </w:rPr>
        <w:t>in</w:t>
      </w:r>
      <w:r>
        <w:rPr>
          <w:rFonts w:ascii="Arial" w:hAnsi="Arial" w:cs="Arial"/>
        </w:rPr>
        <w:t xml:space="preserve"> collaboration with </w:t>
      </w:r>
      <w:r w:rsidRPr="007D2F25">
        <w:rPr>
          <w:rFonts w:ascii="Arial" w:hAnsi="Arial" w:cs="Arial"/>
        </w:rPr>
        <w:t>The New York State Education Department</w:t>
      </w:r>
      <w:r>
        <w:rPr>
          <w:rFonts w:ascii="Arial" w:hAnsi="Arial" w:cs="Arial"/>
        </w:rPr>
        <w:t xml:space="preserve"> Office of Bilingual Education (now renamed the </w:t>
      </w:r>
      <w:r w:rsidRPr="005A06D7">
        <w:rPr>
          <w:rFonts w:ascii="Arial" w:hAnsi="Arial" w:cs="Arial"/>
        </w:rPr>
        <w:t>Office of Bilingual Education and World Languages</w:t>
      </w:r>
      <w:r>
        <w:rPr>
          <w:rFonts w:ascii="Arial" w:hAnsi="Arial" w:cs="Arial"/>
        </w:rPr>
        <w:t xml:space="preserve">). </w:t>
      </w:r>
    </w:p>
    <w:p w:rsidR="000A4C20" w:rsidRPr="000A4C20" w:rsidRDefault="000A4C20" w:rsidP="000A4C20">
      <w:pPr>
        <w:pStyle w:val="NormalWeb"/>
        <w:tabs>
          <w:tab w:val="left" w:pos="2700"/>
        </w:tabs>
        <w:jc w:val="both"/>
        <w:rPr>
          <w:rFonts w:ascii="Arial" w:hAnsi="Arial" w:cs="Arial"/>
          <w:sz w:val="24"/>
          <w:szCs w:val="24"/>
        </w:rPr>
      </w:pPr>
      <w:r w:rsidRPr="000A4C20">
        <w:rPr>
          <w:rFonts w:ascii="Arial" w:hAnsi="Arial" w:cs="Arial"/>
          <w:sz w:val="24"/>
          <w:szCs w:val="24"/>
        </w:rPr>
        <w:t xml:space="preserve">The </w:t>
      </w:r>
      <w:r w:rsidR="00BD3ECF">
        <w:rPr>
          <w:rFonts w:ascii="Arial" w:hAnsi="Arial" w:cs="Arial"/>
          <w:sz w:val="24"/>
          <w:szCs w:val="24"/>
        </w:rPr>
        <w:t>PR/HYLI</w:t>
      </w:r>
      <w:r w:rsidRPr="000A4C20">
        <w:rPr>
          <w:rFonts w:ascii="Arial" w:hAnsi="Arial" w:cs="Arial"/>
          <w:sz w:val="24"/>
          <w:szCs w:val="24"/>
        </w:rPr>
        <w:t xml:space="preserve"> seeks to empower the Hispanic student population through student planning and decision making.  To this end, the </w:t>
      </w:r>
      <w:r w:rsidR="00912EB0">
        <w:rPr>
          <w:rFonts w:ascii="Arial" w:hAnsi="Arial" w:cs="Arial"/>
          <w:sz w:val="24"/>
          <w:szCs w:val="24"/>
        </w:rPr>
        <w:t>PR/HYLI</w:t>
      </w:r>
      <w:r w:rsidRPr="000A4C20">
        <w:rPr>
          <w:rFonts w:ascii="Arial" w:hAnsi="Arial" w:cs="Arial"/>
          <w:sz w:val="24"/>
          <w:szCs w:val="24"/>
        </w:rPr>
        <w:t xml:space="preserve"> has the following major goals relative to the participating youth:</w:t>
      </w:r>
    </w:p>
    <w:p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development of leadership skills in Latino/Hispanic youth;</w:t>
      </w:r>
    </w:p>
    <w:p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creation of opportunities for Latino/Hispanic students to interact with positive role models such as Puerto Rican and other Hispanic/Latino elected officials, educators, and business leaders;</w:t>
      </w:r>
    </w:p>
    <w:p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creation of partnerships and conversations among educators, business leaders and students, and</w:t>
      </w:r>
    </w:p>
    <w:p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development of an in depth knowledge of the state legislative process.</w:t>
      </w:r>
    </w:p>
    <w:p w:rsidR="00FB5F3C" w:rsidRDefault="00FB5F3C" w:rsidP="007D56C0">
      <w:pPr>
        <w:pStyle w:val="NormalWeb"/>
        <w:tabs>
          <w:tab w:val="left" w:pos="2700"/>
        </w:tabs>
        <w:spacing w:before="0" w:beforeAutospacing="0" w:after="0" w:afterAutospacing="0"/>
        <w:jc w:val="both"/>
        <w:rPr>
          <w:rFonts w:ascii="Arial" w:hAnsi="Arial" w:cs="Arial"/>
          <w:sz w:val="24"/>
          <w:szCs w:val="24"/>
        </w:rPr>
      </w:pPr>
    </w:p>
    <w:p w:rsidR="007D56C0" w:rsidRPr="000A4C20" w:rsidRDefault="007D56C0" w:rsidP="000A4C20">
      <w:pPr>
        <w:pStyle w:val="NormalWeb"/>
        <w:tabs>
          <w:tab w:val="left" w:pos="2700"/>
        </w:tabs>
        <w:spacing w:before="0" w:beforeAutospacing="0" w:after="0" w:afterAutospacing="0"/>
        <w:ind w:left="547"/>
        <w:jc w:val="both"/>
        <w:rPr>
          <w:rFonts w:ascii="Arial" w:hAnsi="Arial" w:cs="Arial"/>
          <w:sz w:val="24"/>
          <w:szCs w:val="24"/>
        </w:rPr>
      </w:pPr>
    </w:p>
    <w:p w:rsidR="000A4C20" w:rsidRPr="000A4C20" w:rsidRDefault="00FB5F3C" w:rsidP="000A4C20">
      <w:pPr>
        <w:pStyle w:val="NormalWeb"/>
        <w:tabs>
          <w:tab w:val="left" w:pos="540"/>
          <w:tab w:val="left" w:pos="2700"/>
        </w:tabs>
        <w:spacing w:before="0" w:beforeAutospacing="0" w:after="0" w:afterAutospacing="0"/>
        <w:jc w:val="both"/>
        <w:rPr>
          <w:rFonts w:ascii="Arial" w:hAnsi="Arial" w:cs="Arial"/>
          <w:sz w:val="24"/>
          <w:szCs w:val="24"/>
        </w:rPr>
      </w:pPr>
      <w:r>
        <w:rPr>
          <w:rFonts w:ascii="Arial" w:hAnsi="Arial" w:cs="Arial"/>
          <w:b/>
          <w:bCs/>
          <w:sz w:val="24"/>
          <w:szCs w:val="24"/>
        </w:rPr>
        <w:t xml:space="preserve">The Angelo Del Toro </w:t>
      </w:r>
      <w:r w:rsidR="00912EB0">
        <w:rPr>
          <w:rFonts w:ascii="Arial" w:hAnsi="Arial" w:cs="Arial"/>
          <w:b/>
          <w:bCs/>
          <w:sz w:val="24"/>
          <w:szCs w:val="24"/>
        </w:rPr>
        <w:t>PR/HYLI</w:t>
      </w:r>
      <w:r w:rsidR="000A4C20" w:rsidRPr="000A4C20">
        <w:rPr>
          <w:rFonts w:ascii="Arial" w:hAnsi="Arial" w:cs="Arial"/>
          <w:b/>
          <w:bCs/>
          <w:sz w:val="24"/>
          <w:szCs w:val="24"/>
        </w:rPr>
        <w:t xml:space="preserve"> DESCRIPTION</w:t>
      </w:r>
    </w:p>
    <w:p w:rsidR="000A4C20" w:rsidRPr="000A4C20" w:rsidRDefault="000A4C20" w:rsidP="000A4C20">
      <w:pPr>
        <w:pStyle w:val="NormalWeb"/>
        <w:tabs>
          <w:tab w:val="left" w:pos="540"/>
          <w:tab w:val="left" w:pos="2700"/>
        </w:tabs>
        <w:spacing w:before="0" w:beforeAutospacing="0" w:after="0" w:afterAutospacing="0"/>
        <w:jc w:val="both"/>
        <w:rPr>
          <w:rFonts w:ascii="Arial" w:hAnsi="Arial" w:cs="Arial"/>
          <w:sz w:val="24"/>
          <w:szCs w:val="24"/>
        </w:rPr>
      </w:pPr>
    </w:p>
    <w:p w:rsidR="00FB5F3C" w:rsidRPr="00FB5F3C" w:rsidRDefault="00FB5F3C" w:rsidP="00FB5F3C">
      <w:pPr>
        <w:jc w:val="both"/>
        <w:rPr>
          <w:rFonts w:ascii="Arial" w:hAnsi="Arial" w:cs="Arial"/>
          <w:szCs w:val="24"/>
        </w:rPr>
      </w:pPr>
      <w:r w:rsidRPr="00FB5F3C">
        <w:rPr>
          <w:rFonts w:ascii="Arial" w:hAnsi="Arial" w:cs="Arial"/>
          <w:szCs w:val="24"/>
        </w:rPr>
        <w:t xml:space="preserve">The Angelo Del Toro Puerto Rican/Hispanic Youth Leadership Institute is an innovative collaboration with the NYS Assembly/Senate Puerto Rican/Hispanic Task Force in conjunction with the annual “SOMOS” conference, the New York State Education Department Office of Bilingual Education and World Languages, the New York City </w:t>
      </w:r>
      <w:r w:rsidR="00AC71E8">
        <w:rPr>
          <w:rFonts w:ascii="Arial" w:hAnsi="Arial" w:cs="Arial"/>
          <w:szCs w:val="24"/>
        </w:rPr>
        <w:t xml:space="preserve">Department of Education (NYCDOE) </w:t>
      </w:r>
      <w:r w:rsidRPr="00FB5F3C">
        <w:rPr>
          <w:rFonts w:ascii="Arial" w:hAnsi="Arial" w:cs="Arial"/>
          <w:szCs w:val="24"/>
        </w:rPr>
        <w:t xml:space="preserve"> the Regional Bilingual Education Resource Networks (RBE-RNs) and other agencies as appropriate.</w:t>
      </w:r>
    </w:p>
    <w:p w:rsidR="00FB5F3C" w:rsidRPr="00FB5F3C" w:rsidRDefault="00FB5F3C" w:rsidP="00FB5F3C">
      <w:pPr>
        <w:jc w:val="both"/>
        <w:rPr>
          <w:rFonts w:ascii="Arial" w:hAnsi="Arial" w:cs="Arial"/>
          <w:szCs w:val="24"/>
        </w:rPr>
      </w:pPr>
    </w:p>
    <w:p w:rsidR="00FB5F3C" w:rsidRPr="00FB5F3C" w:rsidRDefault="00FB5F3C" w:rsidP="00FB5F3C">
      <w:pPr>
        <w:rPr>
          <w:rFonts w:ascii="Arial" w:hAnsi="Arial" w:cs="Arial"/>
          <w:szCs w:val="24"/>
        </w:rPr>
      </w:pPr>
      <w:r w:rsidRPr="00FB5F3C">
        <w:rPr>
          <w:rFonts w:ascii="Arial" w:hAnsi="Arial" w:cs="Arial"/>
          <w:szCs w:val="24"/>
        </w:rPr>
        <w:lastRenderedPageBreak/>
        <w:t xml:space="preserve">In preparation for the annual Angelo Del Toro PR/HYLI and under the leadership of the NYSED Office of Bilingual Education and World Languages (OBE-WL), the contractor will manage and plan all aspects of the annual Institute. </w:t>
      </w:r>
    </w:p>
    <w:p w:rsidR="00FB5F3C" w:rsidRPr="00FB5F3C" w:rsidRDefault="00FB5F3C" w:rsidP="00FB5F3C">
      <w:pPr>
        <w:jc w:val="both"/>
        <w:rPr>
          <w:rFonts w:ascii="Arial" w:hAnsi="Arial" w:cs="Arial"/>
          <w:szCs w:val="24"/>
        </w:rPr>
      </w:pPr>
    </w:p>
    <w:p w:rsidR="00E5761C" w:rsidRDefault="00FB5F3C" w:rsidP="00FB5F3C">
      <w:pPr>
        <w:jc w:val="both"/>
        <w:rPr>
          <w:rFonts w:ascii="Arial" w:hAnsi="Arial" w:cs="Arial"/>
          <w:szCs w:val="24"/>
        </w:rPr>
      </w:pPr>
      <w:r w:rsidRPr="00FB5F3C">
        <w:rPr>
          <w:rFonts w:ascii="Arial" w:hAnsi="Arial" w:cs="Arial"/>
          <w:szCs w:val="24"/>
        </w:rPr>
        <w:t>The Angelo Del Toro PR/HYLI is held in Albany during the “SOMOS” Conference. The Institute takes place from Saturday through Monday (March or April of each year).  The selected student delegates go through an intensive delegation training (a minimum of 30 hours) based on the Angelo Del Toro PR/HYLI Training Manual after delegation leaders and trainers go through a full day “Train the Trainer” session. Student Delegates from across NYS are selected to represent the following delegations:</w:t>
      </w:r>
    </w:p>
    <w:p w:rsidR="00E5761C" w:rsidRDefault="00E5761C" w:rsidP="00FB5F3C">
      <w:pPr>
        <w:jc w:val="both"/>
        <w:rPr>
          <w:rFonts w:ascii="Arial" w:hAnsi="Arial" w:cs="Arial"/>
          <w:szCs w:val="24"/>
        </w:rPr>
      </w:pPr>
    </w:p>
    <w:p w:rsidR="00E5761C" w:rsidRPr="002260D4" w:rsidRDefault="00E5761C" w:rsidP="00E5761C">
      <w:pPr>
        <w:jc w:val="both"/>
        <w:rPr>
          <w:rFonts w:ascii="Arial" w:hAnsi="Arial" w:cs="Arial"/>
        </w:rPr>
      </w:pPr>
      <w:r w:rsidRPr="002260D4">
        <w:rPr>
          <w:rFonts w:ascii="Arial" w:hAnsi="Arial" w:cs="Arial"/>
        </w:rPr>
        <w:t>Capital District Delegation</w:t>
      </w:r>
    </w:p>
    <w:p w:rsidR="00E5761C" w:rsidRPr="002260D4" w:rsidRDefault="00E5761C" w:rsidP="00E5761C">
      <w:pPr>
        <w:jc w:val="both"/>
        <w:rPr>
          <w:rFonts w:ascii="Arial" w:hAnsi="Arial" w:cs="Arial"/>
        </w:rPr>
      </w:pPr>
      <w:r w:rsidRPr="002260D4">
        <w:rPr>
          <w:rFonts w:ascii="Arial" w:hAnsi="Arial" w:cs="Arial"/>
        </w:rPr>
        <w:t>Hudson Valley Delegation</w:t>
      </w:r>
    </w:p>
    <w:p w:rsidR="00E5761C" w:rsidRPr="002260D4" w:rsidRDefault="00E5761C" w:rsidP="00E5761C">
      <w:pPr>
        <w:jc w:val="both"/>
        <w:rPr>
          <w:rFonts w:ascii="Arial" w:hAnsi="Arial" w:cs="Arial"/>
        </w:rPr>
      </w:pPr>
      <w:r w:rsidRPr="002260D4">
        <w:rPr>
          <w:rFonts w:ascii="Arial" w:hAnsi="Arial" w:cs="Arial"/>
        </w:rPr>
        <w:t>Long Island Delegation</w:t>
      </w:r>
    </w:p>
    <w:p w:rsidR="00E5761C" w:rsidRPr="002260D4" w:rsidRDefault="00E5761C" w:rsidP="00E5761C">
      <w:pPr>
        <w:jc w:val="both"/>
        <w:rPr>
          <w:rFonts w:ascii="Arial" w:hAnsi="Arial" w:cs="Arial"/>
        </w:rPr>
      </w:pPr>
      <w:r w:rsidRPr="002260D4">
        <w:rPr>
          <w:rFonts w:ascii="Arial" w:hAnsi="Arial" w:cs="Arial"/>
        </w:rPr>
        <w:t>Monroe Delegation</w:t>
      </w:r>
    </w:p>
    <w:p w:rsidR="00E5761C" w:rsidRPr="002260D4" w:rsidRDefault="00E5761C" w:rsidP="00E5761C">
      <w:pPr>
        <w:jc w:val="both"/>
        <w:rPr>
          <w:rFonts w:ascii="Arial" w:hAnsi="Arial" w:cs="Arial"/>
        </w:rPr>
      </w:pPr>
      <w:r w:rsidRPr="002260D4">
        <w:rPr>
          <w:rFonts w:ascii="Arial" w:hAnsi="Arial" w:cs="Arial"/>
        </w:rPr>
        <w:t>New York City Delegation</w:t>
      </w:r>
    </w:p>
    <w:p w:rsidR="00E5761C" w:rsidRPr="002260D4" w:rsidRDefault="00E5761C" w:rsidP="00E5761C">
      <w:pPr>
        <w:jc w:val="both"/>
        <w:rPr>
          <w:rFonts w:ascii="Arial" w:hAnsi="Arial" w:cs="Arial"/>
        </w:rPr>
      </w:pPr>
      <w:r w:rsidRPr="002260D4">
        <w:rPr>
          <w:rFonts w:ascii="Arial" w:hAnsi="Arial" w:cs="Arial"/>
        </w:rPr>
        <w:t>Syracuse Delegation</w:t>
      </w:r>
    </w:p>
    <w:p w:rsidR="000A4C20" w:rsidRDefault="00E5761C" w:rsidP="00E5761C">
      <w:pPr>
        <w:rPr>
          <w:rFonts w:ascii="Arial" w:hAnsi="Arial" w:cs="Arial"/>
          <w:szCs w:val="24"/>
        </w:rPr>
      </w:pPr>
      <w:r w:rsidRPr="002260D4">
        <w:rPr>
          <w:rFonts w:ascii="Arial" w:hAnsi="Arial" w:cs="Arial"/>
        </w:rPr>
        <w:t>Western New York Delegation</w:t>
      </w:r>
      <w:r w:rsidR="00FB5F3C">
        <w:rPr>
          <w:rFonts w:ascii="Arial" w:hAnsi="Arial" w:cs="Arial"/>
          <w:szCs w:val="24"/>
        </w:rPr>
        <w:br/>
      </w:r>
    </w:p>
    <w:p w:rsidR="007D56C0" w:rsidRPr="002829E7" w:rsidRDefault="007D56C0" w:rsidP="007D56C0">
      <w:pPr>
        <w:pStyle w:val="NormalWeb"/>
        <w:tabs>
          <w:tab w:val="left" w:pos="2700"/>
        </w:tabs>
        <w:spacing w:before="0" w:beforeAutospacing="0" w:after="0" w:afterAutospacing="0"/>
        <w:ind w:left="360" w:hanging="360"/>
        <w:jc w:val="both"/>
        <w:rPr>
          <w:rFonts w:ascii="Arial" w:hAnsi="Arial" w:cs="Arial"/>
          <w:b/>
          <w:sz w:val="24"/>
          <w:szCs w:val="24"/>
        </w:rPr>
      </w:pPr>
      <w:r w:rsidRPr="002829E7">
        <w:rPr>
          <w:rFonts w:ascii="Arial" w:hAnsi="Arial" w:cs="Arial"/>
          <w:b/>
          <w:sz w:val="24"/>
          <w:szCs w:val="24"/>
        </w:rPr>
        <w:t>Responsibilities of the PR/HYLI C</w:t>
      </w:r>
      <w:r w:rsidR="005A387B">
        <w:rPr>
          <w:rFonts w:ascii="Arial" w:hAnsi="Arial" w:cs="Arial"/>
          <w:b/>
          <w:sz w:val="24"/>
          <w:szCs w:val="24"/>
        </w:rPr>
        <w:t>oordinator</w:t>
      </w:r>
    </w:p>
    <w:p w:rsidR="007D56C0" w:rsidRDefault="007D56C0" w:rsidP="007D56C0">
      <w:pPr>
        <w:pStyle w:val="NormalWeb"/>
        <w:tabs>
          <w:tab w:val="left" w:pos="2700"/>
        </w:tabs>
        <w:spacing w:before="0" w:beforeAutospacing="0" w:after="0" w:afterAutospacing="0"/>
        <w:ind w:left="360" w:hanging="360"/>
        <w:jc w:val="both"/>
        <w:rPr>
          <w:rFonts w:ascii="Arial" w:hAnsi="Arial" w:cs="Arial"/>
          <w:sz w:val="24"/>
          <w:szCs w:val="24"/>
        </w:rPr>
      </w:pPr>
    </w:p>
    <w:p w:rsidR="00E5761C" w:rsidRDefault="00E5761C" w:rsidP="00E5761C">
      <w:pPr>
        <w:jc w:val="both"/>
        <w:rPr>
          <w:rFonts w:ascii="Arial" w:hAnsi="Arial" w:cs="Arial"/>
        </w:rPr>
      </w:pPr>
      <w:r w:rsidRPr="007D2F25">
        <w:rPr>
          <w:rFonts w:ascii="Arial" w:hAnsi="Arial" w:cs="Arial"/>
        </w:rPr>
        <w:t xml:space="preserve">The </w:t>
      </w:r>
      <w:r w:rsidRPr="00583A02">
        <w:rPr>
          <w:rFonts w:ascii="Arial" w:hAnsi="Arial" w:cs="Arial"/>
        </w:rPr>
        <w:t xml:space="preserve">Angelo Del Toro PR/HYLI coordinator will plan and manage all phases of </w:t>
      </w:r>
      <w:r w:rsidR="0015020B">
        <w:rPr>
          <w:rFonts w:ascii="Arial" w:hAnsi="Arial" w:cs="Arial"/>
        </w:rPr>
        <w:t xml:space="preserve">the </w:t>
      </w:r>
      <w:r w:rsidRPr="00583A02">
        <w:rPr>
          <w:rFonts w:ascii="Arial" w:hAnsi="Arial" w:cs="Arial"/>
        </w:rPr>
        <w:t>Institute to ensure that The Angelo Del Toro PR/HYLI will result in a high quality educational experience</w:t>
      </w:r>
      <w:r>
        <w:rPr>
          <w:rFonts w:ascii="Arial" w:hAnsi="Arial" w:cs="Arial"/>
        </w:rPr>
        <w:t xml:space="preserve"> for student delegates</w:t>
      </w:r>
      <w:r w:rsidRPr="00583A02">
        <w:rPr>
          <w:rFonts w:ascii="Arial" w:hAnsi="Arial" w:cs="Arial"/>
        </w:rPr>
        <w:t>. These responsibilities</w:t>
      </w:r>
      <w:r>
        <w:rPr>
          <w:rFonts w:ascii="Arial" w:hAnsi="Arial" w:cs="Arial"/>
        </w:rPr>
        <w:t xml:space="preserve"> include but are not limited to:</w:t>
      </w:r>
      <w:r w:rsidRPr="00583A02">
        <w:rPr>
          <w:rFonts w:ascii="Arial" w:hAnsi="Arial" w:cs="Arial"/>
        </w:rPr>
        <w:t xml:space="preserve"> updating The Angelo del Toro PR/HYLI Training Manual with best practices, updating The Angelo Del Toro PR/HYLI website, completing mock assembly seating arrangements, coordinating color guard (made up of student participants from different delegations) for the mock assembly, planning and developing The Angelo Del Toro PR/HYLI overall weekend program, coordinating meetings with suppliers, coordinating meetings with legislators, disseminating invitations, requesting welcome letters from legislators and other public officials to include in The Angelo Del Toro PR/HYLI weekend program</w:t>
      </w:r>
      <w:r>
        <w:rPr>
          <w:rFonts w:ascii="Arial" w:hAnsi="Arial" w:cs="Arial"/>
        </w:rPr>
        <w:t xml:space="preserve">, </w:t>
      </w:r>
      <w:r w:rsidRPr="00583A02">
        <w:rPr>
          <w:rFonts w:ascii="Arial" w:hAnsi="Arial" w:cs="Arial"/>
        </w:rPr>
        <w:t xml:space="preserve">planning and facilitating debriefing meetings with the RBE-RN staff and statewide trainers and delegation leaders, identifying keynote and guest speakers, </w:t>
      </w:r>
      <w:r>
        <w:rPr>
          <w:rFonts w:ascii="Arial" w:hAnsi="Arial" w:cs="Arial"/>
        </w:rPr>
        <w:t xml:space="preserve">and </w:t>
      </w:r>
      <w:r w:rsidRPr="00583A02">
        <w:rPr>
          <w:rFonts w:ascii="Arial" w:hAnsi="Arial" w:cs="Arial"/>
        </w:rPr>
        <w:t xml:space="preserve">visiting regional trainings to ensure that The Angelo Del Toro PR/HYLI Training Manual is being used. </w:t>
      </w:r>
    </w:p>
    <w:p w:rsidR="00181E6E" w:rsidRDefault="00181E6E" w:rsidP="00E5761C">
      <w:pPr>
        <w:jc w:val="both"/>
        <w:rPr>
          <w:rFonts w:ascii="Arial" w:hAnsi="Arial" w:cs="Arial"/>
        </w:rPr>
      </w:pPr>
    </w:p>
    <w:p w:rsidR="00181E6E" w:rsidRPr="00E446A8" w:rsidRDefault="00181E6E" w:rsidP="00181E6E">
      <w:pPr>
        <w:jc w:val="both"/>
        <w:rPr>
          <w:rFonts w:ascii="Arial" w:hAnsi="Arial" w:cs="Arial"/>
        </w:rPr>
      </w:pPr>
      <w:r w:rsidRPr="00E446A8">
        <w:rPr>
          <w:rFonts w:ascii="Arial" w:hAnsi="Arial" w:cs="Arial"/>
        </w:rPr>
        <w:t>The selected vendor will ensure that the necessary instructional supplies, such as pencils, pens, crayons, markers, notebooks, large book pads, and tape, are available. NYSED will provide some materials, such as</w:t>
      </w:r>
      <w:r w:rsidR="00E446A8">
        <w:rPr>
          <w:rFonts w:ascii="Arial" w:hAnsi="Arial" w:cs="Arial"/>
        </w:rPr>
        <w:t>:</w:t>
      </w:r>
      <w:r w:rsidRPr="00E446A8">
        <w:rPr>
          <w:rFonts w:ascii="Arial" w:hAnsi="Arial" w:cs="Arial"/>
        </w:rPr>
        <w:t xml:space="preserve"> a</w:t>
      </w:r>
      <w:r w:rsidR="00E446A8">
        <w:rPr>
          <w:rFonts w:ascii="Arial" w:hAnsi="Arial" w:cs="Arial"/>
        </w:rPr>
        <w:t xml:space="preserve"> full Training Manual,</w:t>
      </w:r>
      <w:r w:rsidRPr="00E446A8">
        <w:rPr>
          <w:rFonts w:ascii="Arial" w:hAnsi="Arial" w:cs="Arial"/>
        </w:rPr>
        <w:t xml:space="preserve"> samples of application forms</w:t>
      </w:r>
      <w:r w:rsidR="00E446A8">
        <w:rPr>
          <w:rFonts w:ascii="Arial" w:hAnsi="Arial" w:cs="Arial"/>
        </w:rPr>
        <w:t>,</w:t>
      </w:r>
      <w:r w:rsidRPr="00E446A8">
        <w:rPr>
          <w:rFonts w:ascii="Arial" w:hAnsi="Arial" w:cs="Arial"/>
        </w:rPr>
        <w:t xml:space="preserve"> scholarship application</w:t>
      </w:r>
      <w:r w:rsidR="00E446A8">
        <w:rPr>
          <w:rFonts w:ascii="Arial" w:hAnsi="Arial" w:cs="Arial"/>
        </w:rPr>
        <w:t>,</w:t>
      </w:r>
      <w:r w:rsidRPr="00E446A8">
        <w:rPr>
          <w:rFonts w:ascii="Arial" w:hAnsi="Arial" w:cs="Arial"/>
        </w:rPr>
        <w:t xml:space="preserve"> samples of students’ essays and evaluation criteria</w:t>
      </w:r>
      <w:r w:rsidR="00E446A8">
        <w:rPr>
          <w:rFonts w:ascii="Arial" w:hAnsi="Arial" w:cs="Arial"/>
        </w:rPr>
        <w:t>,</w:t>
      </w:r>
      <w:r w:rsidRPr="00E446A8">
        <w:rPr>
          <w:rFonts w:ascii="Arial" w:hAnsi="Arial" w:cs="Arial"/>
        </w:rPr>
        <w:t xml:space="preserve"> and all </w:t>
      </w:r>
      <w:r w:rsidR="008F5DF7">
        <w:rPr>
          <w:rFonts w:ascii="Arial" w:hAnsi="Arial" w:cs="Arial"/>
        </w:rPr>
        <w:t>other</w:t>
      </w:r>
      <w:r w:rsidRPr="00E446A8">
        <w:rPr>
          <w:rFonts w:ascii="Arial" w:hAnsi="Arial" w:cs="Arial"/>
        </w:rPr>
        <w:t xml:space="preserve"> forms necessary to run the program</w:t>
      </w:r>
      <w:r w:rsidR="00E446A8">
        <w:rPr>
          <w:rFonts w:ascii="Arial" w:hAnsi="Arial" w:cs="Arial"/>
        </w:rPr>
        <w:t>; however, t</w:t>
      </w:r>
      <w:r w:rsidRPr="00E446A8">
        <w:rPr>
          <w:rFonts w:ascii="Arial" w:hAnsi="Arial" w:cs="Arial"/>
        </w:rPr>
        <w:t>he vendor w</w:t>
      </w:r>
      <w:r w:rsidR="00E446A8">
        <w:rPr>
          <w:rFonts w:ascii="Arial" w:hAnsi="Arial" w:cs="Arial"/>
        </w:rPr>
        <w:t>ill</w:t>
      </w:r>
      <w:r w:rsidRPr="00E446A8">
        <w:rPr>
          <w:rFonts w:ascii="Arial" w:hAnsi="Arial" w:cs="Arial"/>
        </w:rPr>
        <w:t xml:space="preserve"> have to tailor all the </w:t>
      </w:r>
      <w:r w:rsidR="00E446A8">
        <w:rPr>
          <w:rFonts w:ascii="Arial" w:hAnsi="Arial" w:cs="Arial"/>
        </w:rPr>
        <w:t>materials</w:t>
      </w:r>
      <w:r w:rsidRPr="00E446A8">
        <w:rPr>
          <w:rFonts w:ascii="Arial" w:hAnsi="Arial" w:cs="Arial"/>
        </w:rPr>
        <w:t xml:space="preserve"> for this year’s program. The vendor will have to create a main brochure, press releases, </w:t>
      </w:r>
      <w:r w:rsidR="008F5DF7" w:rsidRPr="00E446A8">
        <w:rPr>
          <w:rFonts w:ascii="Arial" w:hAnsi="Arial" w:cs="Arial"/>
        </w:rPr>
        <w:t>and various</w:t>
      </w:r>
      <w:r w:rsidRPr="00E446A8">
        <w:rPr>
          <w:rFonts w:ascii="Arial" w:hAnsi="Arial" w:cs="Arial"/>
        </w:rPr>
        <w:t xml:space="preserve"> programs for the weekend Institute’s activities. In addition, </w:t>
      </w:r>
      <w:r w:rsidR="008F5DF7">
        <w:rPr>
          <w:rFonts w:ascii="Arial" w:hAnsi="Arial" w:cs="Arial"/>
        </w:rPr>
        <w:t xml:space="preserve">the vendor will put together </w:t>
      </w:r>
      <w:r w:rsidRPr="00E446A8">
        <w:rPr>
          <w:rFonts w:ascii="Arial" w:hAnsi="Arial" w:cs="Arial"/>
        </w:rPr>
        <w:t>a bag o</w:t>
      </w:r>
      <w:r w:rsidR="00E446A8">
        <w:rPr>
          <w:rFonts w:ascii="Arial" w:hAnsi="Arial" w:cs="Arial"/>
        </w:rPr>
        <w:t>f</w:t>
      </w:r>
      <w:r w:rsidRPr="00E446A8">
        <w:rPr>
          <w:rFonts w:ascii="Arial" w:hAnsi="Arial" w:cs="Arial"/>
        </w:rPr>
        <w:t xml:space="preserve"> resources for every student including books, college information, etc.</w:t>
      </w:r>
    </w:p>
    <w:p w:rsidR="00E5761C" w:rsidRDefault="00E5761C" w:rsidP="00E5761C">
      <w:pPr>
        <w:jc w:val="both"/>
        <w:rPr>
          <w:rFonts w:ascii="Arial" w:hAnsi="Arial" w:cs="Arial"/>
        </w:rPr>
      </w:pPr>
      <w:r w:rsidRPr="00583A02">
        <w:rPr>
          <w:rFonts w:ascii="Arial" w:hAnsi="Arial" w:cs="Arial"/>
        </w:rPr>
        <w:br/>
        <w:t>In addition, the Angelo Del Toro PR/HYLI co</w:t>
      </w:r>
      <w:r>
        <w:rPr>
          <w:rFonts w:ascii="Arial" w:hAnsi="Arial" w:cs="Arial"/>
        </w:rPr>
        <w:t xml:space="preserve">ordinator will plan and direct a </w:t>
      </w:r>
      <w:r w:rsidRPr="00583A02">
        <w:rPr>
          <w:rFonts w:ascii="Arial" w:hAnsi="Arial" w:cs="Arial"/>
        </w:rPr>
        <w:t xml:space="preserve">student trip to Washington D.C.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rsidR="00F55C4E" w:rsidRDefault="00F55C4E" w:rsidP="00F575E1">
      <w:pPr>
        <w:tabs>
          <w:tab w:val="left" w:pos="2700"/>
        </w:tabs>
        <w:jc w:val="both"/>
        <w:rPr>
          <w:rFonts w:ascii="Arial" w:hAnsi="Arial" w:cs="Arial"/>
          <w:b/>
        </w:rPr>
      </w:pPr>
    </w:p>
    <w:p w:rsidR="008B3A7A" w:rsidRDefault="008B3A7A" w:rsidP="008B3A7A">
      <w:pPr>
        <w:jc w:val="both"/>
        <w:rPr>
          <w:rFonts w:ascii="Arial" w:hAnsi="Arial" w:cs="Arial"/>
          <w:b/>
        </w:rPr>
      </w:pPr>
      <w:r>
        <w:rPr>
          <w:rFonts w:ascii="Arial" w:hAnsi="Arial" w:cs="Arial"/>
          <w:b/>
        </w:rPr>
        <w:t xml:space="preserve">Annual Cycle of the Angelo Del Toro </w:t>
      </w:r>
      <w:r w:rsidRPr="001963AC">
        <w:rPr>
          <w:rFonts w:ascii="Arial" w:hAnsi="Arial" w:cs="Arial"/>
          <w:b/>
        </w:rPr>
        <w:t>PR/HYLI</w:t>
      </w:r>
    </w:p>
    <w:p w:rsidR="008B3A7A" w:rsidRDefault="008B3A7A" w:rsidP="008B3A7A">
      <w:pPr>
        <w:jc w:val="both"/>
        <w:rPr>
          <w:rFonts w:ascii="Arial" w:hAnsi="Arial" w:cs="Arial"/>
          <w:b/>
        </w:rPr>
      </w:pPr>
    </w:p>
    <w:p w:rsidR="008B3A7A" w:rsidRPr="00583A02" w:rsidRDefault="008B3A7A" w:rsidP="008B3A7A">
      <w:pPr>
        <w:jc w:val="both"/>
        <w:rPr>
          <w:rFonts w:ascii="Arial" w:hAnsi="Arial" w:cs="Arial"/>
          <w:lang w:val="en"/>
        </w:rPr>
      </w:pPr>
      <w:r w:rsidRPr="00FA0D1A">
        <w:rPr>
          <w:rFonts w:ascii="Arial" w:hAnsi="Arial" w:cs="Arial"/>
          <w:lang w:val="en"/>
        </w:rPr>
        <w:t xml:space="preserve">The </w:t>
      </w:r>
      <w:r w:rsidRPr="00583A02">
        <w:rPr>
          <w:rFonts w:ascii="Arial" w:hAnsi="Arial" w:cs="Arial"/>
          <w:lang w:val="en"/>
        </w:rPr>
        <w:t xml:space="preserve">Angelo Del Toro Puerto Rican/Hispanic Youth Leadership Institute consists of </w:t>
      </w:r>
      <w:r w:rsidR="00D973BF">
        <w:rPr>
          <w:rFonts w:ascii="Arial" w:hAnsi="Arial" w:cs="Arial"/>
          <w:lang w:val="en"/>
        </w:rPr>
        <w:t>4</w:t>
      </w:r>
      <w:r w:rsidRPr="00583A02">
        <w:rPr>
          <w:rFonts w:ascii="Arial" w:hAnsi="Arial" w:cs="Arial"/>
          <w:lang w:val="en"/>
        </w:rPr>
        <w:t xml:space="preserve"> main phases:</w:t>
      </w:r>
    </w:p>
    <w:p w:rsidR="008B3A7A" w:rsidRPr="00583A02" w:rsidRDefault="008B3A7A" w:rsidP="008B3A7A">
      <w:pPr>
        <w:jc w:val="both"/>
        <w:rPr>
          <w:rFonts w:ascii="Arial" w:hAnsi="Arial" w:cs="Arial"/>
          <w:lang w:val="en"/>
        </w:rPr>
      </w:pPr>
    </w:p>
    <w:p w:rsidR="008B3A7A" w:rsidRPr="00583A02" w:rsidRDefault="008B3A7A" w:rsidP="00BC1212">
      <w:pPr>
        <w:pStyle w:val="ListParagraph"/>
        <w:numPr>
          <w:ilvl w:val="0"/>
          <w:numId w:val="23"/>
        </w:numPr>
        <w:jc w:val="both"/>
        <w:rPr>
          <w:rFonts w:ascii="Arial" w:hAnsi="Arial" w:cs="Arial"/>
          <w:b/>
        </w:rPr>
      </w:pPr>
      <w:r w:rsidRPr="00583A02">
        <w:rPr>
          <w:rFonts w:ascii="Arial" w:hAnsi="Arial" w:cs="Arial"/>
          <w:b/>
        </w:rPr>
        <w:t>Train the Trainer, Selection of Delegates and Training in Regional Delegations</w:t>
      </w:r>
      <w:r w:rsidRPr="00583A02">
        <w:rPr>
          <w:rFonts w:ascii="Arial" w:hAnsi="Arial" w:cs="Arial"/>
          <w:b/>
          <w:lang w:val="en"/>
        </w:rPr>
        <w:t>:</w:t>
      </w:r>
      <w:r w:rsidRPr="00583A02">
        <w:rPr>
          <w:rFonts w:ascii="Arial" w:hAnsi="Arial" w:cs="Arial"/>
          <w:lang w:val="en"/>
        </w:rPr>
        <w:t xml:space="preserve"> Selected student delegates partake in a 30-hour preparatory training</w:t>
      </w:r>
      <w:r>
        <w:rPr>
          <w:rFonts w:ascii="Arial" w:hAnsi="Arial" w:cs="Arial"/>
          <w:lang w:val="en"/>
        </w:rPr>
        <w:t xml:space="preserve"> program</w:t>
      </w:r>
      <w:r w:rsidRPr="00583A02">
        <w:rPr>
          <w:rFonts w:ascii="Arial" w:hAnsi="Arial" w:cs="Arial"/>
          <w:lang w:val="en"/>
        </w:rPr>
        <w:t xml:space="preserve"> based on The Angelo Del Toro PR/HYLI Training Manual.  Activities and topics of study include but are not limited to: research of local issues, study of the NYS legislative process, parliamentary procedure, the study of selected bills, bilingual education topics including the NYS Seal of </w:t>
      </w:r>
      <w:proofErr w:type="spellStart"/>
      <w:r w:rsidRPr="00583A02">
        <w:rPr>
          <w:rFonts w:ascii="Arial" w:hAnsi="Arial" w:cs="Arial"/>
          <w:lang w:val="en"/>
        </w:rPr>
        <w:t>Biliteracy</w:t>
      </w:r>
      <w:proofErr w:type="spellEnd"/>
      <w:r w:rsidRPr="00583A02">
        <w:rPr>
          <w:rFonts w:ascii="Arial" w:hAnsi="Arial" w:cs="Arial"/>
          <w:lang w:val="en"/>
        </w:rPr>
        <w:t xml:space="preserve">, </w:t>
      </w:r>
      <w:r>
        <w:rPr>
          <w:rFonts w:ascii="Arial" w:hAnsi="Arial" w:cs="Arial"/>
          <w:lang w:val="en"/>
        </w:rPr>
        <w:t xml:space="preserve">social justice, </w:t>
      </w:r>
      <w:r w:rsidRPr="00583A02">
        <w:rPr>
          <w:rFonts w:ascii="Arial" w:hAnsi="Arial" w:cs="Arial"/>
          <w:lang w:val="en"/>
        </w:rPr>
        <w:t>advocacy and civic engagement</w:t>
      </w:r>
      <w:r w:rsidRPr="002B633D">
        <w:rPr>
          <w:rFonts w:ascii="Arial" w:hAnsi="Arial" w:cs="Arial"/>
          <w:lang w:val="en"/>
        </w:rPr>
        <w:t xml:space="preserve">. Prior to </w:t>
      </w:r>
      <w:r w:rsidRPr="00583A02">
        <w:rPr>
          <w:rFonts w:ascii="Arial" w:hAnsi="Arial" w:cs="Arial"/>
          <w:lang w:val="en"/>
        </w:rPr>
        <w:t>conducting regional trainings, delegation leaders and trainers partake in a one day “Train the Trainer” session.</w:t>
      </w:r>
    </w:p>
    <w:p w:rsidR="008B3A7A" w:rsidRPr="00583A02" w:rsidRDefault="008B3A7A" w:rsidP="008B3A7A">
      <w:pPr>
        <w:ind w:left="720"/>
        <w:jc w:val="both"/>
        <w:rPr>
          <w:rFonts w:ascii="Arial" w:hAnsi="Arial" w:cs="Arial"/>
          <w:lang w:val="en"/>
        </w:rPr>
      </w:pPr>
    </w:p>
    <w:p w:rsidR="008B3A7A" w:rsidRPr="00583A02" w:rsidRDefault="008B3A7A" w:rsidP="00BC1212">
      <w:pPr>
        <w:pStyle w:val="ListParagraph"/>
        <w:numPr>
          <w:ilvl w:val="0"/>
          <w:numId w:val="23"/>
        </w:numPr>
        <w:jc w:val="both"/>
        <w:rPr>
          <w:rFonts w:ascii="Arial" w:hAnsi="Arial" w:cs="Arial"/>
          <w:lang w:val="en"/>
        </w:rPr>
      </w:pPr>
      <w:r w:rsidRPr="00583A02">
        <w:rPr>
          <w:rFonts w:ascii="Arial" w:hAnsi="Arial" w:cs="Arial"/>
          <w:b/>
        </w:rPr>
        <w:t>Participation in the 3-day Institute</w:t>
      </w:r>
      <w:r w:rsidRPr="00583A02">
        <w:rPr>
          <w:rFonts w:ascii="Arial" w:hAnsi="Arial" w:cs="Arial"/>
          <w:b/>
          <w:lang w:val="en"/>
        </w:rPr>
        <w:t>:</w:t>
      </w:r>
      <w:r w:rsidRPr="00583A02">
        <w:rPr>
          <w:rFonts w:ascii="Arial" w:hAnsi="Arial" w:cs="Arial"/>
          <w:lang w:val="en"/>
        </w:rPr>
        <w:t xml:space="preserve"> Two hundred students from 7 delegations statewide take part in key activities over the three</w:t>
      </w:r>
      <w:r w:rsidR="0015020B">
        <w:rPr>
          <w:rFonts w:ascii="Arial" w:hAnsi="Arial" w:cs="Arial"/>
          <w:lang w:val="en"/>
        </w:rPr>
        <w:t>-</w:t>
      </w:r>
      <w:r w:rsidRPr="00583A02">
        <w:rPr>
          <w:rFonts w:ascii="Arial" w:hAnsi="Arial" w:cs="Arial"/>
          <w:lang w:val="en"/>
        </w:rPr>
        <w:t>day weekend</w:t>
      </w:r>
      <w:r w:rsidR="0015020B">
        <w:rPr>
          <w:rFonts w:ascii="Arial" w:hAnsi="Arial" w:cs="Arial"/>
          <w:lang w:val="en"/>
        </w:rPr>
        <w:t>,</w:t>
      </w:r>
      <w:r w:rsidRPr="00583A02">
        <w:rPr>
          <w:rFonts w:ascii="Arial" w:hAnsi="Arial" w:cs="Arial"/>
          <w:lang w:val="en"/>
        </w:rPr>
        <w:t xml:space="preserve"> which include but are not limited to: special projects on critical issues for Hispanic/Latino youth, team-building </w:t>
      </w:r>
      <w:r>
        <w:rPr>
          <w:rFonts w:ascii="Arial" w:hAnsi="Arial" w:cs="Arial"/>
          <w:lang w:val="en"/>
        </w:rPr>
        <w:t>activities</w:t>
      </w:r>
      <w:r w:rsidRPr="00583A02">
        <w:rPr>
          <w:rFonts w:ascii="Arial" w:hAnsi="Arial" w:cs="Arial"/>
          <w:lang w:val="en"/>
        </w:rPr>
        <w:t xml:space="preserve"> to develop cross delegation relationships, a mock assembly session which is conducted in the NYS Assembly chamber, and a student recogni</w:t>
      </w:r>
      <w:r>
        <w:rPr>
          <w:rFonts w:ascii="Arial" w:hAnsi="Arial" w:cs="Arial"/>
          <w:lang w:val="en"/>
        </w:rPr>
        <w:t>tion dinner where winners of The Angelo Del Toro</w:t>
      </w:r>
      <w:r w:rsidRPr="00583A02">
        <w:rPr>
          <w:rFonts w:ascii="Arial" w:hAnsi="Arial" w:cs="Arial"/>
          <w:lang w:val="en"/>
        </w:rPr>
        <w:t xml:space="preserve"> PR/HYLI scholarships and other awards are announced</w:t>
      </w:r>
      <w:r>
        <w:rPr>
          <w:rFonts w:ascii="Arial" w:hAnsi="Arial" w:cs="Arial"/>
          <w:lang w:val="en"/>
        </w:rPr>
        <w:t xml:space="preserve"> and presented.</w:t>
      </w:r>
    </w:p>
    <w:p w:rsidR="008B3A7A" w:rsidRPr="00583A02" w:rsidRDefault="008B3A7A" w:rsidP="008B3A7A">
      <w:pPr>
        <w:pStyle w:val="ListParagraph"/>
        <w:rPr>
          <w:rFonts w:ascii="Arial" w:hAnsi="Arial" w:cs="Arial"/>
          <w:lang w:val="en"/>
        </w:rPr>
      </w:pPr>
    </w:p>
    <w:p w:rsidR="008B3A7A" w:rsidRDefault="008B3A7A" w:rsidP="00BC1212">
      <w:pPr>
        <w:pStyle w:val="ListParagraph"/>
        <w:numPr>
          <w:ilvl w:val="0"/>
          <w:numId w:val="23"/>
        </w:numPr>
        <w:rPr>
          <w:rFonts w:ascii="Arial" w:hAnsi="Arial" w:cs="Arial"/>
          <w:lang w:val="en"/>
        </w:rPr>
      </w:pPr>
      <w:r w:rsidRPr="00583A02">
        <w:rPr>
          <w:rFonts w:ascii="Arial" w:hAnsi="Arial" w:cs="Arial"/>
          <w:b/>
          <w:lang w:val="en"/>
        </w:rPr>
        <w:t>Extension and Refinement of Leadership Skills:</w:t>
      </w:r>
      <w:r w:rsidRPr="00583A02">
        <w:rPr>
          <w:rFonts w:ascii="Arial" w:hAnsi="Arial" w:cs="Arial"/>
          <w:lang w:val="en"/>
        </w:rPr>
        <w:t xml:space="preserve"> Student delegates return to their home base and take part </w:t>
      </w:r>
      <w:r w:rsidR="0015020B">
        <w:rPr>
          <w:rFonts w:ascii="Arial" w:hAnsi="Arial" w:cs="Arial"/>
          <w:lang w:val="en"/>
        </w:rPr>
        <w:t>in</w:t>
      </w:r>
      <w:r w:rsidR="0015020B" w:rsidRPr="00583A02">
        <w:rPr>
          <w:rFonts w:ascii="Arial" w:hAnsi="Arial" w:cs="Arial"/>
          <w:lang w:val="en"/>
        </w:rPr>
        <w:t xml:space="preserve"> </w:t>
      </w:r>
      <w:r w:rsidRPr="00583A02">
        <w:rPr>
          <w:rFonts w:ascii="Arial" w:hAnsi="Arial" w:cs="Arial"/>
          <w:lang w:val="en"/>
        </w:rPr>
        <w:t>activities such as</w:t>
      </w:r>
      <w:r>
        <w:rPr>
          <w:rFonts w:ascii="Arial" w:hAnsi="Arial" w:cs="Arial"/>
          <w:lang w:val="en"/>
        </w:rPr>
        <w:t xml:space="preserve"> but not limited to: The Angelo Del Toro </w:t>
      </w:r>
      <w:r w:rsidRPr="00583A02">
        <w:rPr>
          <w:rFonts w:ascii="Arial" w:hAnsi="Arial" w:cs="Arial"/>
          <w:lang w:val="en"/>
        </w:rPr>
        <w:t>PR/HYLI reunion, presentations to Boards of Education and school audiences, informational booths at schools and Hispanic/Latino conferences and/or events, etc. In addition, student delegates who have received the designation of “Outstanding Student Delegate” will be invited to attend a three-day trip to Washington D.C. to further their leadership skills.</w:t>
      </w:r>
    </w:p>
    <w:p w:rsidR="00BB10FD" w:rsidRDefault="00BB10FD" w:rsidP="00BB10FD">
      <w:pPr>
        <w:pStyle w:val="ListParagraph"/>
        <w:rPr>
          <w:rFonts w:ascii="Arial" w:hAnsi="Arial" w:cs="Arial"/>
          <w:lang w:val="en"/>
        </w:rPr>
      </w:pPr>
    </w:p>
    <w:p w:rsidR="00BB10FD" w:rsidRPr="00BB10FD" w:rsidRDefault="00BB10FD" w:rsidP="00BB10FD">
      <w:pPr>
        <w:numPr>
          <w:ilvl w:val="0"/>
          <w:numId w:val="23"/>
        </w:numPr>
      </w:pPr>
      <w:r w:rsidRPr="00386D34">
        <w:rPr>
          <w:rFonts w:ascii="Arial" w:hAnsi="Arial" w:cs="Arial"/>
          <w:b/>
        </w:rPr>
        <w:t>A student trip to Washington D.C.</w:t>
      </w:r>
      <w:r w:rsidRPr="00583A02">
        <w:rPr>
          <w:rFonts w:ascii="Arial" w:hAnsi="Arial" w:cs="Arial"/>
        </w:rPr>
        <w:t xml:space="preserve"> </w:t>
      </w:r>
      <w:r>
        <w:rPr>
          <w:rFonts w:ascii="Arial" w:hAnsi="Arial" w:cs="Arial"/>
        </w:rPr>
        <w:t>will be planned and implemented for a number of selected participants</w:t>
      </w:r>
      <w:r w:rsidRPr="00583A02">
        <w:rPr>
          <w:rFonts w:ascii="Arial" w:hAnsi="Arial" w:cs="Arial"/>
        </w:rPr>
        <w:t xml:space="preserve">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rsidR="008B3A7A" w:rsidRDefault="008B3A7A" w:rsidP="008B3A7A">
      <w:pPr>
        <w:ind w:left="720"/>
        <w:jc w:val="both"/>
        <w:rPr>
          <w:rFonts w:ascii="Arial" w:hAnsi="Arial" w:cs="Arial"/>
          <w:lang w:val="en"/>
        </w:rPr>
      </w:pPr>
    </w:p>
    <w:p w:rsidR="008B3A7A" w:rsidRPr="002B633D" w:rsidRDefault="008B3A7A" w:rsidP="008B3A7A">
      <w:pPr>
        <w:jc w:val="both"/>
        <w:rPr>
          <w:rFonts w:ascii="Arial" w:hAnsi="Arial" w:cs="Arial"/>
          <w:b/>
        </w:rPr>
      </w:pPr>
      <w:r w:rsidRPr="00E17B9F">
        <w:rPr>
          <w:rFonts w:ascii="Arial" w:hAnsi="Arial" w:cs="Arial"/>
          <w:b/>
        </w:rPr>
        <w:t xml:space="preserve">Phase 1: </w:t>
      </w:r>
      <w:r w:rsidRPr="002B633D">
        <w:rPr>
          <w:rFonts w:ascii="Arial" w:hAnsi="Arial" w:cs="Arial"/>
          <w:b/>
        </w:rPr>
        <w:t>Train the Trainer, Selection of Delegates and Training in Regional Delegations</w:t>
      </w:r>
    </w:p>
    <w:p w:rsidR="008B3A7A" w:rsidRPr="007D2F25" w:rsidRDefault="008B3A7A" w:rsidP="008B3A7A">
      <w:pPr>
        <w:jc w:val="both"/>
        <w:rPr>
          <w:rFonts w:ascii="Arial" w:hAnsi="Arial" w:cs="Arial"/>
        </w:rPr>
      </w:pPr>
    </w:p>
    <w:p w:rsidR="008B3A7A" w:rsidRPr="009D66D5" w:rsidRDefault="008B3A7A" w:rsidP="008B3A7A">
      <w:pPr>
        <w:jc w:val="both"/>
        <w:rPr>
          <w:rFonts w:ascii="Arial" w:hAnsi="Arial" w:cs="Arial"/>
          <w:b/>
          <w:bCs/>
        </w:rPr>
      </w:pPr>
      <w:r w:rsidRPr="009D66D5">
        <w:rPr>
          <w:rFonts w:ascii="Arial" w:hAnsi="Arial" w:cs="Arial"/>
          <w:b/>
          <w:bCs/>
        </w:rPr>
        <w:t>Train the Trainer</w:t>
      </w:r>
    </w:p>
    <w:p w:rsidR="008B3A7A" w:rsidRPr="007D2F25" w:rsidRDefault="008B3A7A" w:rsidP="008B3A7A">
      <w:pPr>
        <w:jc w:val="both"/>
        <w:rPr>
          <w:rFonts w:ascii="Arial" w:hAnsi="Arial" w:cs="Arial"/>
        </w:rPr>
      </w:pPr>
    </w:p>
    <w:p w:rsidR="008B3A7A" w:rsidRPr="00583A02" w:rsidRDefault="008B3A7A" w:rsidP="008B3A7A">
      <w:pPr>
        <w:jc w:val="both"/>
        <w:rPr>
          <w:rFonts w:ascii="Arial" w:hAnsi="Arial" w:cs="Arial"/>
        </w:rPr>
      </w:pPr>
      <w:r>
        <w:rPr>
          <w:rFonts w:ascii="Arial" w:hAnsi="Arial" w:cs="Arial"/>
        </w:rPr>
        <w:t xml:space="preserve">In </w:t>
      </w:r>
      <w:r w:rsidRPr="00583A02">
        <w:rPr>
          <w:rFonts w:ascii="Arial" w:hAnsi="Arial" w:cs="Arial"/>
        </w:rPr>
        <w:t xml:space="preserve">order to ensure that all delegation leaders/trainers provide a consistent training to all students across the 7 delegations across NYS, the contractor </w:t>
      </w:r>
      <w:r w:rsidR="00D401BC">
        <w:rPr>
          <w:rFonts w:ascii="Arial" w:hAnsi="Arial" w:cs="Arial"/>
        </w:rPr>
        <w:t xml:space="preserve">in </w:t>
      </w:r>
      <w:r w:rsidR="00377580">
        <w:rPr>
          <w:rFonts w:ascii="Arial" w:hAnsi="Arial" w:cs="Arial"/>
        </w:rPr>
        <w:t>consultation</w:t>
      </w:r>
      <w:r w:rsidR="00D401BC">
        <w:rPr>
          <w:rFonts w:ascii="Arial" w:hAnsi="Arial" w:cs="Arial"/>
        </w:rPr>
        <w:t xml:space="preserve"> with NYSED, </w:t>
      </w:r>
      <w:r w:rsidRPr="00583A02">
        <w:rPr>
          <w:rFonts w:ascii="Arial" w:hAnsi="Arial" w:cs="Arial"/>
        </w:rPr>
        <w:t xml:space="preserve">will </w:t>
      </w:r>
      <w:r w:rsidR="006F00C7">
        <w:rPr>
          <w:rFonts w:ascii="Arial" w:hAnsi="Arial" w:cs="Arial"/>
        </w:rPr>
        <w:t xml:space="preserve">annually </w:t>
      </w:r>
      <w:r w:rsidRPr="00583A02">
        <w:rPr>
          <w:rFonts w:ascii="Arial" w:hAnsi="Arial" w:cs="Arial"/>
        </w:rPr>
        <w:t>coordinate a minimum of two “Train the Trainer” sessions for approximately 25 delegation leaders/trainers of the RBE-RN’s, districts and the New York City Department of Education.</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The “Train the Trainer” sessions will ensure that:</w:t>
      </w:r>
    </w:p>
    <w:p w:rsidR="008B3A7A" w:rsidRPr="00583A02" w:rsidRDefault="008B3A7A" w:rsidP="008B3A7A">
      <w:pPr>
        <w:jc w:val="both"/>
        <w:rPr>
          <w:rFonts w:ascii="Arial" w:hAnsi="Arial" w:cs="Arial"/>
        </w:rPr>
      </w:pPr>
    </w:p>
    <w:p w:rsidR="008B3A7A" w:rsidRPr="00583A02" w:rsidRDefault="008B3A7A" w:rsidP="00BC1212">
      <w:pPr>
        <w:pStyle w:val="ListParagraph"/>
        <w:numPr>
          <w:ilvl w:val="0"/>
          <w:numId w:val="24"/>
        </w:numPr>
        <w:jc w:val="both"/>
        <w:rPr>
          <w:rFonts w:ascii="Arial" w:hAnsi="Arial" w:cs="Arial"/>
        </w:rPr>
      </w:pPr>
      <w:r w:rsidRPr="00583A02">
        <w:rPr>
          <w:rFonts w:ascii="Arial" w:hAnsi="Arial" w:cs="Arial"/>
        </w:rPr>
        <w:t xml:space="preserve">Training activities (oral or written) across New York State are consistent and rooted in the Angelo Del Toro PR/HYLI Training Manual.  </w:t>
      </w:r>
    </w:p>
    <w:p w:rsidR="008B3A7A" w:rsidRPr="00583A02" w:rsidRDefault="008B3A7A" w:rsidP="00BC1212">
      <w:pPr>
        <w:pStyle w:val="ListParagraph"/>
        <w:numPr>
          <w:ilvl w:val="0"/>
          <w:numId w:val="24"/>
        </w:numPr>
        <w:jc w:val="both"/>
        <w:rPr>
          <w:rFonts w:ascii="Arial" w:hAnsi="Arial" w:cs="Arial"/>
        </w:rPr>
      </w:pPr>
      <w:r w:rsidRPr="00583A02">
        <w:rPr>
          <w:rFonts w:ascii="Arial" w:hAnsi="Arial" w:cs="Arial"/>
        </w:rPr>
        <w:t>Learning experiences model best practices, including critical thinking strategies and brain based learning strategies to impact students’ learning.</w:t>
      </w:r>
    </w:p>
    <w:p w:rsidR="008B3A7A" w:rsidRDefault="008B3A7A" w:rsidP="00BC1212">
      <w:pPr>
        <w:pStyle w:val="ListParagraph"/>
        <w:numPr>
          <w:ilvl w:val="0"/>
          <w:numId w:val="24"/>
        </w:numPr>
        <w:jc w:val="both"/>
        <w:rPr>
          <w:rFonts w:ascii="Arial" w:hAnsi="Arial" w:cs="Arial"/>
        </w:rPr>
      </w:pPr>
      <w:r w:rsidRPr="00583A02">
        <w:rPr>
          <w:rFonts w:ascii="Arial" w:hAnsi="Arial" w:cs="Arial"/>
        </w:rPr>
        <w:t>Training activities are rooted in the Angelo Del Toro PR/HYLI Training Manual and aligned to NYS Learning Standards.</w:t>
      </w:r>
    </w:p>
    <w:p w:rsidR="00B8324B" w:rsidRPr="00386D34" w:rsidRDefault="00B8324B" w:rsidP="002620B7">
      <w:pPr>
        <w:pStyle w:val="CommentText"/>
        <w:numPr>
          <w:ilvl w:val="0"/>
          <w:numId w:val="24"/>
        </w:numPr>
        <w:rPr>
          <w:rFonts w:ascii="Arial" w:hAnsi="Arial" w:cs="Arial"/>
          <w:color w:val="000000"/>
          <w:sz w:val="22"/>
          <w:szCs w:val="22"/>
        </w:rPr>
      </w:pPr>
      <w:r w:rsidRPr="00386D34">
        <w:rPr>
          <w:rFonts w:ascii="Arial" w:hAnsi="Arial" w:cs="Arial"/>
          <w:color w:val="000000"/>
          <w:sz w:val="22"/>
          <w:szCs w:val="22"/>
        </w:rPr>
        <w:t xml:space="preserve">Ensure that the necessary instructional supplies for the training are secured. Some materials will be provided by NYSED, others will be purchased by the vendor. </w:t>
      </w:r>
      <w:r w:rsidR="002620B7" w:rsidRPr="002620B7">
        <w:rPr>
          <w:rFonts w:ascii="Arial" w:hAnsi="Arial" w:cs="Arial"/>
          <w:color w:val="000000"/>
          <w:sz w:val="22"/>
          <w:szCs w:val="22"/>
        </w:rPr>
        <w:t>Instructional supplies and materials are limited to ten percent (10%) of the annual contract budget.</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The “Train the Trainer” session(s) will entail a one-day in-depth trai</w:t>
      </w:r>
      <w:r w:rsidR="00922716">
        <w:rPr>
          <w:rFonts w:ascii="Arial" w:hAnsi="Arial" w:cs="Arial"/>
        </w:rPr>
        <w:t>ning regarding up-to-</w:t>
      </w:r>
      <w:r w:rsidRPr="00583A02">
        <w:rPr>
          <w:rFonts w:ascii="Arial" w:hAnsi="Arial" w:cs="Arial"/>
        </w:rPr>
        <w:t>date bes</w:t>
      </w:r>
      <w:r w:rsidR="00922716">
        <w:rPr>
          <w:rFonts w:ascii="Arial" w:hAnsi="Arial" w:cs="Arial"/>
        </w:rPr>
        <w:t>t practices, modeling and brain-</w:t>
      </w:r>
      <w:r w:rsidRPr="00583A02">
        <w:rPr>
          <w:rFonts w:ascii="Arial" w:hAnsi="Arial" w:cs="Arial"/>
        </w:rPr>
        <w:t xml:space="preserve">based learning strategies to impact students’ learning. These practices </w:t>
      </w:r>
      <w:r w:rsidRPr="00583A02">
        <w:rPr>
          <w:rFonts w:ascii="Arial" w:hAnsi="Arial" w:cs="Arial"/>
        </w:rPr>
        <w:lastRenderedPageBreak/>
        <w:t xml:space="preserve">are reflected throughout The Angelo Del Toro PR/HYLI Training Manual.  The manual provides a complete training program aligned to appropriate New York State Standards and goals of the Institute. The training materials integrate the objectives of the New York State Education Department’s ELA and Literacy Standards, the Social Studies Framework: U.S. History and New York State History, U.S. History and Government, and Participation in Government.  </w:t>
      </w:r>
    </w:p>
    <w:p w:rsidR="008B3A7A" w:rsidRPr="00583A02" w:rsidRDefault="008B3A7A" w:rsidP="008B3A7A">
      <w:pPr>
        <w:jc w:val="both"/>
        <w:rPr>
          <w:rFonts w:ascii="Arial" w:hAnsi="Arial" w:cs="Arial"/>
        </w:rPr>
      </w:pPr>
    </w:p>
    <w:p w:rsidR="008B3A7A" w:rsidRDefault="008B3A7A" w:rsidP="008B3A7A">
      <w:pPr>
        <w:jc w:val="both"/>
        <w:rPr>
          <w:rFonts w:ascii="Arial" w:hAnsi="Arial" w:cs="Arial"/>
        </w:rPr>
      </w:pPr>
      <w:r w:rsidRPr="00583A02">
        <w:rPr>
          <w:rFonts w:ascii="Arial" w:hAnsi="Arial" w:cs="Arial"/>
        </w:rPr>
        <w:t>During these sessions, delegation leaders/trainers will go over critical thinking based a</w:t>
      </w:r>
      <w:r w:rsidR="002423D7">
        <w:rPr>
          <w:rFonts w:ascii="Arial" w:hAnsi="Arial" w:cs="Arial"/>
        </w:rPr>
        <w:t>ctivities that integrate skills-</w:t>
      </w:r>
      <w:r w:rsidRPr="00583A02">
        <w:rPr>
          <w:rFonts w:ascii="Arial" w:hAnsi="Arial" w:cs="Arial"/>
        </w:rPr>
        <w:t xml:space="preserve">based learning, content development and understanding. These activities will serve as a model of how to train the student delegates in preparation for the weekend institute. </w:t>
      </w:r>
    </w:p>
    <w:p w:rsidR="00A63C98" w:rsidRPr="00583A02" w:rsidRDefault="00A63C98" w:rsidP="008B3A7A">
      <w:pPr>
        <w:jc w:val="both"/>
        <w:rPr>
          <w:rFonts w:ascii="Arial" w:hAnsi="Arial" w:cs="Arial"/>
        </w:rPr>
      </w:pPr>
    </w:p>
    <w:p w:rsidR="008B3A7A" w:rsidRPr="00583A02" w:rsidRDefault="008B3A7A" w:rsidP="008B3A7A">
      <w:pPr>
        <w:jc w:val="both"/>
        <w:rPr>
          <w:rFonts w:ascii="Arial" w:hAnsi="Arial" w:cs="Arial"/>
        </w:rPr>
      </w:pPr>
    </w:p>
    <w:p w:rsidR="008B3A7A" w:rsidRPr="00EA4560" w:rsidRDefault="008B3A7A" w:rsidP="008B3A7A">
      <w:pPr>
        <w:jc w:val="both"/>
        <w:rPr>
          <w:rFonts w:ascii="Arial" w:hAnsi="Arial" w:cs="Arial"/>
          <w:b/>
        </w:rPr>
      </w:pPr>
      <w:r>
        <w:rPr>
          <w:rFonts w:ascii="Arial" w:hAnsi="Arial" w:cs="Arial"/>
          <w:b/>
        </w:rPr>
        <w:t xml:space="preserve">Selection of </w:t>
      </w:r>
      <w:r w:rsidRPr="00EA4560">
        <w:rPr>
          <w:rFonts w:ascii="Arial" w:hAnsi="Arial" w:cs="Arial"/>
          <w:b/>
        </w:rPr>
        <w:t>Student Delegate</w:t>
      </w:r>
      <w:r>
        <w:rPr>
          <w:rFonts w:ascii="Arial" w:hAnsi="Arial" w:cs="Arial"/>
          <w:b/>
        </w:rPr>
        <w:t>s</w:t>
      </w:r>
      <w:r w:rsidRPr="00EA4560">
        <w:rPr>
          <w:rFonts w:ascii="Arial" w:hAnsi="Arial" w:cs="Arial"/>
          <w:b/>
        </w:rPr>
        <w:t xml:space="preserve"> </w:t>
      </w:r>
    </w:p>
    <w:p w:rsidR="008B3A7A" w:rsidRPr="007D2F25" w:rsidRDefault="008B3A7A" w:rsidP="008B3A7A">
      <w:pPr>
        <w:jc w:val="both"/>
        <w:rPr>
          <w:rFonts w:ascii="Arial" w:hAnsi="Arial" w:cs="Arial"/>
        </w:rPr>
      </w:pPr>
    </w:p>
    <w:p w:rsidR="008B3A7A" w:rsidRDefault="008B3A7A" w:rsidP="008B3A7A">
      <w:pPr>
        <w:jc w:val="both"/>
        <w:rPr>
          <w:rFonts w:ascii="Arial" w:hAnsi="Arial" w:cs="Arial"/>
        </w:rPr>
      </w:pPr>
      <w:r>
        <w:rPr>
          <w:rFonts w:ascii="Arial" w:hAnsi="Arial" w:cs="Arial"/>
        </w:rPr>
        <w:t>Student delegates</w:t>
      </w:r>
      <w:r w:rsidRPr="007D2F25">
        <w:rPr>
          <w:rFonts w:ascii="Arial" w:hAnsi="Arial" w:cs="Arial"/>
        </w:rPr>
        <w:t xml:space="preserve"> a</w:t>
      </w:r>
      <w:r>
        <w:rPr>
          <w:rFonts w:ascii="Arial" w:hAnsi="Arial" w:cs="Arial"/>
        </w:rPr>
        <w:t>re juniors and seniors of Hispanic/Latino de</w:t>
      </w:r>
      <w:r w:rsidR="002423D7">
        <w:rPr>
          <w:rFonts w:ascii="Arial" w:hAnsi="Arial" w:cs="Arial"/>
        </w:rPr>
        <w:t>s</w:t>
      </w:r>
      <w:r>
        <w:rPr>
          <w:rFonts w:ascii="Arial" w:hAnsi="Arial" w:cs="Arial"/>
        </w:rPr>
        <w:t xml:space="preserve">cent in good academic standing in their respective </w:t>
      </w:r>
      <w:r w:rsidRPr="007D2F25">
        <w:rPr>
          <w:rFonts w:ascii="Arial" w:hAnsi="Arial" w:cs="Arial"/>
        </w:rPr>
        <w:t>high schoo</w:t>
      </w:r>
      <w:r>
        <w:rPr>
          <w:rFonts w:ascii="Arial" w:hAnsi="Arial" w:cs="Arial"/>
        </w:rPr>
        <w:t>ls</w:t>
      </w:r>
      <w:r w:rsidRPr="007D2F25">
        <w:rPr>
          <w:rFonts w:ascii="Arial" w:hAnsi="Arial" w:cs="Arial"/>
        </w:rPr>
        <w:t xml:space="preserve">. </w:t>
      </w:r>
      <w:r w:rsidR="00386D34" w:rsidRPr="00386D34">
        <w:t xml:space="preserve"> </w:t>
      </w:r>
      <w:r w:rsidR="00386D34" w:rsidRPr="00386D34">
        <w:rPr>
          <w:rFonts w:ascii="Arial" w:hAnsi="Arial" w:cs="Arial"/>
        </w:rPr>
        <w:t xml:space="preserve">To </w:t>
      </w:r>
      <w:r w:rsidR="00386D34">
        <w:rPr>
          <w:rFonts w:ascii="Arial" w:hAnsi="Arial" w:cs="Arial"/>
        </w:rPr>
        <w:t>promote</w:t>
      </w:r>
      <w:r w:rsidR="00386D34" w:rsidRPr="00386D34">
        <w:rPr>
          <w:rFonts w:ascii="Arial" w:hAnsi="Arial" w:cs="Arial"/>
        </w:rPr>
        <w:t xml:space="preserve"> th</w:t>
      </w:r>
      <w:r w:rsidR="00386D34">
        <w:rPr>
          <w:rFonts w:ascii="Arial" w:hAnsi="Arial" w:cs="Arial"/>
        </w:rPr>
        <w:t>e student delegate</w:t>
      </w:r>
      <w:r w:rsidR="00386D34" w:rsidRPr="00386D34">
        <w:rPr>
          <w:rFonts w:ascii="Arial" w:hAnsi="Arial" w:cs="Arial"/>
        </w:rPr>
        <w:t xml:space="preserve"> opportunity, NYSED will provide the vendor with a contact list to reach out to all New York State district superintendents and school principals. </w:t>
      </w:r>
      <w:r w:rsidR="00386D34">
        <w:rPr>
          <w:rFonts w:ascii="Arial" w:hAnsi="Arial" w:cs="Arial"/>
        </w:rPr>
        <w:t>The vendor will also conduct a</w:t>
      </w:r>
      <w:r w:rsidR="00386D34" w:rsidRPr="00386D34">
        <w:rPr>
          <w:rFonts w:ascii="Arial" w:hAnsi="Arial" w:cs="Arial"/>
        </w:rPr>
        <w:t xml:space="preserve"> mailing for high school counselors. In addition, the vendor will work to send an announcement through the NYS Assembly Puerto Rican and Hispanic Task Force mailing list and post an announcement on the vendor’s website. </w:t>
      </w:r>
      <w:r>
        <w:rPr>
          <w:rFonts w:ascii="Arial" w:hAnsi="Arial" w:cs="Arial"/>
        </w:rPr>
        <w:t xml:space="preserve">The overall selection </w:t>
      </w:r>
      <w:r w:rsidR="00661005">
        <w:rPr>
          <w:rFonts w:ascii="Arial" w:hAnsi="Arial" w:cs="Arial"/>
        </w:rPr>
        <w:t xml:space="preserve">of the </w:t>
      </w:r>
      <w:r w:rsidR="00A175C1">
        <w:rPr>
          <w:rFonts w:ascii="Arial" w:hAnsi="Arial" w:cs="Arial"/>
        </w:rPr>
        <w:t xml:space="preserve">student </w:t>
      </w:r>
      <w:r w:rsidR="00661005">
        <w:rPr>
          <w:rFonts w:ascii="Arial" w:hAnsi="Arial" w:cs="Arial"/>
        </w:rPr>
        <w:t xml:space="preserve">delegates </w:t>
      </w:r>
      <w:r>
        <w:rPr>
          <w:rFonts w:ascii="Arial" w:hAnsi="Arial" w:cs="Arial"/>
        </w:rPr>
        <w:t xml:space="preserve">is </w:t>
      </w:r>
      <w:r w:rsidR="007812AC">
        <w:rPr>
          <w:rFonts w:ascii="Arial" w:hAnsi="Arial" w:cs="Arial"/>
        </w:rPr>
        <w:t xml:space="preserve">carried out by the program coordinator and representatives of the Regional Bilingual Education Resource Network (RBERN) and it is </w:t>
      </w:r>
      <w:r>
        <w:rPr>
          <w:rFonts w:ascii="Arial" w:hAnsi="Arial" w:cs="Arial"/>
        </w:rPr>
        <w:t>b</w:t>
      </w:r>
      <w:r w:rsidRPr="007D2F25">
        <w:rPr>
          <w:rFonts w:ascii="Arial" w:hAnsi="Arial" w:cs="Arial"/>
        </w:rPr>
        <w:t>ased</w:t>
      </w:r>
      <w:r w:rsidR="007812AC">
        <w:rPr>
          <w:rFonts w:ascii="Arial" w:hAnsi="Arial" w:cs="Arial"/>
        </w:rPr>
        <w:t xml:space="preserve"> primarily,</w:t>
      </w:r>
      <w:r w:rsidRPr="007D2F25">
        <w:rPr>
          <w:rFonts w:ascii="Arial" w:hAnsi="Arial" w:cs="Arial"/>
        </w:rPr>
        <w:t xml:space="preserve"> upon evaluation of an application</w:t>
      </w:r>
      <w:r>
        <w:rPr>
          <w:rFonts w:ascii="Arial" w:hAnsi="Arial" w:cs="Arial"/>
        </w:rPr>
        <w:t xml:space="preserve">. </w:t>
      </w:r>
      <w:r w:rsidR="007812AC">
        <w:rPr>
          <w:rFonts w:ascii="Arial" w:hAnsi="Arial" w:cs="Arial"/>
        </w:rPr>
        <w:t xml:space="preserve">The RBERNs are divided in seven (7) regions to encompass the entire New York State. </w:t>
      </w:r>
      <w:r>
        <w:rPr>
          <w:rFonts w:ascii="Arial" w:hAnsi="Arial" w:cs="Arial"/>
        </w:rPr>
        <w:t xml:space="preserve">The regional selection process consists of but is not limited to a complete application, resume, HS transcripts, and letters of recommendation.  </w:t>
      </w:r>
      <w:r w:rsidRPr="00583A02">
        <w:rPr>
          <w:rFonts w:ascii="Arial" w:hAnsi="Arial" w:cs="Arial"/>
        </w:rPr>
        <w:t>Student delegates selected at the regional level</w:t>
      </w:r>
      <w:r>
        <w:rPr>
          <w:rFonts w:ascii="Arial" w:hAnsi="Arial" w:cs="Arial"/>
        </w:rPr>
        <w:t xml:space="preserve"> to attend the institute</w:t>
      </w:r>
      <w:r w:rsidRPr="00583A02">
        <w:rPr>
          <w:rFonts w:ascii="Arial" w:hAnsi="Arial" w:cs="Arial"/>
        </w:rPr>
        <w:t xml:space="preserve"> must complete a statewide application and other required forms to include but not limited to a photo/media release form, a social contract for the weekend, and a medical consent form.</w:t>
      </w:r>
      <w:r w:rsidR="007812AC">
        <w:rPr>
          <w:rFonts w:ascii="Arial" w:hAnsi="Arial" w:cs="Arial"/>
        </w:rPr>
        <w:t xml:space="preserve"> </w:t>
      </w:r>
      <w:r w:rsidR="00476526">
        <w:rPr>
          <w:rFonts w:ascii="Arial" w:hAnsi="Arial" w:cs="Arial"/>
        </w:rPr>
        <w:t xml:space="preserve">NYSED will </w:t>
      </w:r>
      <w:r w:rsidR="00386D34">
        <w:rPr>
          <w:rFonts w:ascii="Arial" w:hAnsi="Arial" w:cs="Arial"/>
        </w:rPr>
        <w:t>provide</w:t>
      </w:r>
      <w:r w:rsidR="00476526">
        <w:rPr>
          <w:rFonts w:ascii="Arial" w:hAnsi="Arial" w:cs="Arial"/>
        </w:rPr>
        <w:t xml:space="preserve"> a packet of forms that have been developed in the past; however, the vendor will have to update these and create new forms as necessary.</w:t>
      </w:r>
    </w:p>
    <w:p w:rsidR="00A63C98" w:rsidRDefault="00A63C98" w:rsidP="008B3A7A">
      <w:pPr>
        <w:jc w:val="both"/>
        <w:rPr>
          <w:rFonts w:ascii="Arial" w:hAnsi="Arial" w:cs="Arial"/>
        </w:rPr>
      </w:pPr>
    </w:p>
    <w:p w:rsidR="008B3A7A" w:rsidRPr="00583A02" w:rsidRDefault="008B3A7A" w:rsidP="008B3A7A">
      <w:pPr>
        <w:jc w:val="both"/>
        <w:rPr>
          <w:rFonts w:ascii="Arial" w:hAnsi="Arial" w:cs="Arial"/>
          <w:b/>
        </w:rPr>
      </w:pPr>
    </w:p>
    <w:p w:rsidR="008B3A7A" w:rsidRPr="00583A02" w:rsidRDefault="008B3A7A" w:rsidP="008B3A7A">
      <w:pPr>
        <w:jc w:val="both"/>
        <w:rPr>
          <w:rFonts w:ascii="Arial" w:hAnsi="Arial" w:cs="Arial"/>
          <w:b/>
        </w:rPr>
      </w:pPr>
      <w:r w:rsidRPr="00583A02">
        <w:rPr>
          <w:rFonts w:ascii="Arial" w:hAnsi="Arial" w:cs="Arial"/>
          <w:b/>
        </w:rPr>
        <w:t>Student Delegate Training</w:t>
      </w:r>
    </w:p>
    <w:p w:rsidR="008B3A7A" w:rsidRPr="00583A02" w:rsidRDefault="008B3A7A" w:rsidP="008B3A7A">
      <w:pPr>
        <w:jc w:val="both"/>
        <w:rPr>
          <w:rFonts w:ascii="Arial" w:hAnsi="Arial" w:cs="Arial"/>
          <w:b/>
        </w:rPr>
      </w:pPr>
    </w:p>
    <w:p w:rsidR="008B3A7A" w:rsidRPr="00583A02" w:rsidRDefault="008B3A7A" w:rsidP="008B3A7A">
      <w:pPr>
        <w:rPr>
          <w:rFonts w:ascii="Arial" w:hAnsi="Arial" w:cs="Arial"/>
        </w:rPr>
      </w:pPr>
      <w:r w:rsidRPr="00583A02">
        <w:rPr>
          <w:rFonts w:ascii="Arial" w:hAnsi="Arial" w:cs="Arial"/>
        </w:rPr>
        <w:t xml:space="preserve">The </w:t>
      </w:r>
      <w:r w:rsidR="00800874">
        <w:rPr>
          <w:rFonts w:ascii="Arial" w:hAnsi="Arial" w:cs="Arial"/>
        </w:rPr>
        <w:t xml:space="preserve">Coordinator, along with the </w:t>
      </w:r>
      <w:r w:rsidRPr="00583A02">
        <w:rPr>
          <w:rFonts w:ascii="Arial" w:hAnsi="Arial" w:cs="Arial"/>
        </w:rPr>
        <w:t>RBERN and NYCDOE delegation leaders will facilitate a minimum 30 hour training</w:t>
      </w:r>
      <w:r w:rsidR="00124CE6">
        <w:rPr>
          <w:rFonts w:ascii="Arial" w:hAnsi="Arial" w:cs="Arial"/>
        </w:rPr>
        <w:t xml:space="preserve"> per region</w:t>
      </w:r>
      <w:r w:rsidRPr="00583A02">
        <w:rPr>
          <w:rFonts w:ascii="Arial" w:hAnsi="Arial" w:cs="Arial"/>
        </w:rPr>
        <w:t xml:space="preserve"> in preparation for The Angelo Del Toro PR/HYLI. The regional training sites will be determined at the discretion of the RBE-RNs and the NYCDOE.  </w:t>
      </w:r>
      <w:r w:rsidR="00800874">
        <w:rPr>
          <w:rFonts w:ascii="Arial" w:hAnsi="Arial" w:cs="Arial"/>
        </w:rPr>
        <w:t xml:space="preserve">The coordinator </w:t>
      </w:r>
      <w:r w:rsidR="00124CE6">
        <w:rPr>
          <w:rFonts w:ascii="Arial" w:hAnsi="Arial" w:cs="Arial"/>
        </w:rPr>
        <w:t>will conduct</w:t>
      </w:r>
      <w:r w:rsidR="00800874">
        <w:rPr>
          <w:rFonts w:ascii="Arial" w:hAnsi="Arial" w:cs="Arial"/>
        </w:rPr>
        <w:t xml:space="preserve"> a monitoring visit to each of the regional trainings, but will not attend </w:t>
      </w:r>
      <w:r w:rsidR="00124CE6">
        <w:rPr>
          <w:rFonts w:ascii="Arial" w:hAnsi="Arial" w:cs="Arial"/>
        </w:rPr>
        <w:t xml:space="preserve">to </w:t>
      </w:r>
      <w:r w:rsidR="00800874">
        <w:rPr>
          <w:rFonts w:ascii="Arial" w:hAnsi="Arial" w:cs="Arial"/>
        </w:rPr>
        <w:t>all of them.</w:t>
      </w:r>
    </w:p>
    <w:p w:rsidR="008B3A7A" w:rsidRPr="00583A02" w:rsidRDefault="008B3A7A" w:rsidP="008B3A7A">
      <w:pPr>
        <w:jc w:val="both"/>
        <w:rPr>
          <w:rFonts w:ascii="Arial" w:hAnsi="Arial" w:cs="Arial"/>
        </w:rPr>
      </w:pPr>
      <w:r w:rsidRPr="00583A02">
        <w:rPr>
          <w:rFonts w:ascii="Arial" w:hAnsi="Arial" w:cs="Arial"/>
        </w:rPr>
        <w:t xml:space="preserve"> </w:t>
      </w:r>
    </w:p>
    <w:p w:rsidR="008B3A7A" w:rsidRPr="00583A02" w:rsidRDefault="008B3A7A" w:rsidP="008B3A7A">
      <w:pPr>
        <w:jc w:val="both"/>
        <w:rPr>
          <w:rFonts w:ascii="Arial" w:hAnsi="Arial" w:cs="Arial"/>
        </w:rPr>
      </w:pPr>
      <w:r w:rsidRPr="00583A02">
        <w:rPr>
          <w:rFonts w:ascii="Arial" w:hAnsi="Arial" w:cs="Arial"/>
        </w:rPr>
        <w:t xml:space="preserve">The regional trainings include approximately 150 Hispanic/Latino students from New York City and 150 Hispanic/Latino students from the rest of state. Of the students trained at the regional/home sites 200 are selected to participate in the Institute. </w:t>
      </w:r>
      <w:r w:rsidR="00800874" w:rsidRPr="00800874">
        <w:rPr>
          <w:rFonts w:ascii="Arial" w:hAnsi="Arial" w:cs="Arial"/>
        </w:rPr>
        <w:t xml:space="preserve"> </w:t>
      </w:r>
      <w:r w:rsidR="00800874">
        <w:rPr>
          <w:rFonts w:ascii="Arial" w:hAnsi="Arial" w:cs="Arial"/>
        </w:rPr>
        <w:t>The selection is conducted by the program coordinator and representatives of the Regional Bilingual Education Resource Network (RBERN).</w:t>
      </w:r>
    </w:p>
    <w:p w:rsidR="008B3A7A"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 xml:space="preserve">During the trainings the delegation leaders/trainers will guide students in their critical thinking leadership style and public speaking skills. The training sessions will increase student understanding of the State's legislative process and parliamentary procedures.  In addition, qualified seniors will receive writing workshops to assist in the completion of their scholarship application. </w:t>
      </w:r>
    </w:p>
    <w:p w:rsidR="008B3A7A" w:rsidRPr="00583A02" w:rsidRDefault="008B3A7A" w:rsidP="008B3A7A">
      <w:pPr>
        <w:jc w:val="both"/>
        <w:rPr>
          <w:rFonts w:ascii="Arial" w:hAnsi="Arial" w:cs="Arial"/>
        </w:rPr>
      </w:pPr>
    </w:p>
    <w:p w:rsidR="008B3A7A" w:rsidRDefault="008B3A7A" w:rsidP="008B3A7A">
      <w:pPr>
        <w:jc w:val="both"/>
        <w:rPr>
          <w:rFonts w:ascii="Arial" w:hAnsi="Arial" w:cs="Arial"/>
        </w:rPr>
      </w:pPr>
      <w:r>
        <w:rPr>
          <w:rFonts w:ascii="Arial" w:hAnsi="Arial" w:cs="Arial"/>
        </w:rPr>
        <w:t xml:space="preserve">The regional training sessions must adhere to The Angelo Del Toro Training Manual. The modules are created to assist student delegates in fostering Critical Thinking Standards and Elements during their </w:t>
      </w:r>
      <w:r w:rsidRPr="007D2F25">
        <w:rPr>
          <w:rFonts w:ascii="Arial" w:hAnsi="Arial" w:cs="Arial"/>
        </w:rPr>
        <w:t>intensive research, dialogue, discu</w:t>
      </w:r>
      <w:r>
        <w:rPr>
          <w:rFonts w:ascii="Arial" w:hAnsi="Arial" w:cs="Arial"/>
        </w:rPr>
        <w:t>ssion, debate, and role-playing.</w:t>
      </w:r>
      <w:r w:rsidR="00800874">
        <w:rPr>
          <w:rFonts w:ascii="Arial" w:hAnsi="Arial" w:cs="Arial"/>
        </w:rPr>
        <w:t xml:space="preserve"> The Manual will be provided to the vendor.</w:t>
      </w:r>
    </w:p>
    <w:p w:rsidR="008B3A7A" w:rsidRDefault="008B3A7A" w:rsidP="008B3A7A">
      <w:pPr>
        <w:jc w:val="both"/>
        <w:rPr>
          <w:rFonts w:ascii="Arial" w:hAnsi="Arial" w:cs="Arial"/>
        </w:rPr>
      </w:pPr>
    </w:p>
    <w:p w:rsidR="008B3A7A" w:rsidRPr="007D2F25" w:rsidRDefault="008B3A7A" w:rsidP="008B3A7A">
      <w:pPr>
        <w:jc w:val="both"/>
        <w:rPr>
          <w:rFonts w:ascii="Arial" w:hAnsi="Arial" w:cs="Arial"/>
        </w:rPr>
      </w:pPr>
      <w:r w:rsidRPr="007D2F25">
        <w:rPr>
          <w:rFonts w:ascii="Arial" w:hAnsi="Arial" w:cs="Arial"/>
        </w:rPr>
        <w:t>Traine</w:t>
      </w:r>
      <w:r>
        <w:rPr>
          <w:rFonts w:ascii="Arial" w:hAnsi="Arial" w:cs="Arial"/>
        </w:rPr>
        <w:t>r</w:t>
      </w:r>
      <w:r w:rsidRPr="007D2F25">
        <w:rPr>
          <w:rFonts w:ascii="Arial" w:hAnsi="Arial" w:cs="Arial"/>
        </w:rPr>
        <w:t>s focus on:</w:t>
      </w:r>
    </w:p>
    <w:p w:rsidR="008B3A7A" w:rsidRPr="007D2F25" w:rsidRDefault="008B3A7A" w:rsidP="008B3A7A">
      <w:pPr>
        <w:jc w:val="both"/>
        <w:rPr>
          <w:rFonts w:ascii="Arial" w:hAnsi="Arial" w:cs="Arial"/>
        </w:rPr>
      </w:pPr>
    </w:p>
    <w:p w:rsidR="008B3A7A" w:rsidRDefault="008B3A7A" w:rsidP="00BC1212">
      <w:pPr>
        <w:pStyle w:val="ListParagraph"/>
        <w:numPr>
          <w:ilvl w:val="0"/>
          <w:numId w:val="21"/>
        </w:numPr>
        <w:jc w:val="both"/>
        <w:rPr>
          <w:rFonts w:ascii="Arial" w:hAnsi="Arial" w:cs="Arial"/>
        </w:rPr>
      </w:pPr>
      <w:r w:rsidRPr="00D135FB">
        <w:rPr>
          <w:rFonts w:ascii="Arial" w:hAnsi="Arial" w:cs="Arial"/>
        </w:rPr>
        <w:t>Research</w:t>
      </w:r>
      <w:r>
        <w:rPr>
          <w:rFonts w:ascii="Arial" w:hAnsi="Arial" w:cs="Arial"/>
        </w:rPr>
        <w:t>ing issues affecting Hispanic/Latino youth,</w:t>
      </w:r>
      <w:r w:rsidRPr="00D135FB">
        <w:rPr>
          <w:rFonts w:ascii="Arial" w:hAnsi="Arial" w:cs="Arial"/>
        </w:rPr>
        <w:t xml:space="preserve"> </w:t>
      </w:r>
    </w:p>
    <w:p w:rsidR="008B3A7A" w:rsidRPr="00D135FB" w:rsidRDefault="008B3A7A" w:rsidP="00BC1212">
      <w:pPr>
        <w:pStyle w:val="ListParagraph"/>
        <w:numPr>
          <w:ilvl w:val="0"/>
          <w:numId w:val="21"/>
        </w:numPr>
        <w:jc w:val="both"/>
        <w:rPr>
          <w:rFonts w:ascii="Arial" w:hAnsi="Arial" w:cs="Arial"/>
        </w:rPr>
      </w:pPr>
      <w:r>
        <w:rPr>
          <w:rFonts w:ascii="Arial" w:hAnsi="Arial" w:cs="Arial"/>
        </w:rPr>
        <w:t>Developing students’ leadership styles,</w:t>
      </w:r>
    </w:p>
    <w:p w:rsidR="008B3A7A" w:rsidRPr="00D135FB" w:rsidRDefault="008B3A7A" w:rsidP="00BC1212">
      <w:pPr>
        <w:pStyle w:val="ListParagraph"/>
        <w:numPr>
          <w:ilvl w:val="0"/>
          <w:numId w:val="21"/>
        </w:numPr>
        <w:jc w:val="both"/>
        <w:rPr>
          <w:rFonts w:ascii="Arial" w:hAnsi="Arial" w:cs="Arial"/>
        </w:rPr>
      </w:pPr>
      <w:r w:rsidRPr="00D135FB">
        <w:rPr>
          <w:rFonts w:ascii="Arial" w:hAnsi="Arial" w:cs="Arial"/>
        </w:rPr>
        <w:t>Understanding of the legislative process</w:t>
      </w:r>
      <w:r>
        <w:rPr>
          <w:rFonts w:ascii="Arial" w:hAnsi="Arial" w:cs="Arial"/>
        </w:rPr>
        <w:t>,</w:t>
      </w:r>
      <w:r w:rsidRPr="00D135FB">
        <w:rPr>
          <w:rFonts w:ascii="Arial" w:hAnsi="Arial" w:cs="Arial"/>
        </w:rPr>
        <w:t xml:space="preserve"> </w:t>
      </w:r>
    </w:p>
    <w:p w:rsidR="008B3A7A" w:rsidRPr="00D135FB" w:rsidRDefault="008B3A7A" w:rsidP="00BC1212">
      <w:pPr>
        <w:pStyle w:val="ListParagraph"/>
        <w:numPr>
          <w:ilvl w:val="0"/>
          <w:numId w:val="21"/>
        </w:numPr>
        <w:jc w:val="both"/>
        <w:rPr>
          <w:rFonts w:ascii="Arial" w:hAnsi="Arial" w:cs="Arial"/>
        </w:rPr>
      </w:pPr>
      <w:r w:rsidRPr="00D135FB">
        <w:rPr>
          <w:rFonts w:ascii="Arial" w:hAnsi="Arial" w:cs="Arial"/>
        </w:rPr>
        <w:t>Study</w:t>
      </w:r>
      <w:r>
        <w:rPr>
          <w:rFonts w:ascii="Arial" w:hAnsi="Arial" w:cs="Arial"/>
        </w:rPr>
        <w:t>ing</w:t>
      </w:r>
      <w:r w:rsidRPr="00D135FB">
        <w:rPr>
          <w:rFonts w:ascii="Arial" w:hAnsi="Arial" w:cs="Arial"/>
        </w:rPr>
        <w:t xml:space="preserve"> selected bills</w:t>
      </w:r>
      <w:r>
        <w:rPr>
          <w:rFonts w:ascii="Arial" w:hAnsi="Arial" w:cs="Arial"/>
        </w:rPr>
        <w:t>,</w:t>
      </w:r>
      <w:r w:rsidRPr="00D135FB">
        <w:rPr>
          <w:rFonts w:ascii="Arial" w:hAnsi="Arial" w:cs="Arial"/>
        </w:rPr>
        <w:t xml:space="preserve"> </w:t>
      </w:r>
    </w:p>
    <w:p w:rsidR="008B3A7A" w:rsidRDefault="008B3A7A" w:rsidP="00BC1212">
      <w:pPr>
        <w:pStyle w:val="ListParagraph"/>
        <w:numPr>
          <w:ilvl w:val="0"/>
          <w:numId w:val="21"/>
        </w:numPr>
        <w:jc w:val="both"/>
        <w:rPr>
          <w:rFonts w:ascii="Arial" w:hAnsi="Arial" w:cs="Arial"/>
        </w:rPr>
      </w:pPr>
      <w:r>
        <w:rPr>
          <w:rFonts w:ascii="Arial" w:hAnsi="Arial" w:cs="Arial"/>
        </w:rPr>
        <w:t xml:space="preserve">Debating </w:t>
      </w:r>
      <w:r w:rsidRPr="00D135FB">
        <w:rPr>
          <w:rFonts w:ascii="Arial" w:hAnsi="Arial" w:cs="Arial"/>
        </w:rPr>
        <w:t>bills</w:t>
      </w:r>
      <w:r>
        <w:rPr>
          <w:rFonts w:ascii="Arial" w:hAnsi="Arial" w:cs="Arial"/>
        </w:rPr>
        <w:t xml:space="preserve"> using parliamentary procedures, and</w:t>
      </w:r>
    </w:p>
    <w:p w:rsidR="008B3A7A" w:rsidRDefault="008B3A7A" w:rsidP="00BC1212">
      <w:pPr>
        <w:pStyle w:val="ListParagraph"/>
        <w:numPr>
          <w:ilvl w:val="0"/>
          <w:numId w:val="21"/>
        </w:numPr>
        <w:jc w:val="both"/>
        <w:rPr>
          <w:rFonts w:ascii="Arial" w:hAnsi="Arial" w:cs="Arial"/>
        </w:rPr>
      </w:pPr>
      <w:r>
        <w:rPr>
          <w:rFonts w:ascii="Arial" w:hAnsi="Arial" w:cs="Arial"/>
        </w:rPr>
        <w:t>Understanding and using Critical Thinking Skills.</w:t>
      </w:r>
    </w:p>
    <w:p w:rsidR="008B3A7A" w:rsidRPr="00D135FB" w:rsidRDefault="008B3A7A" w:rsidP="008B3A7A">
      <w:pPr>
        <w:pStyle w:val="ListParagraph"/>
        <w:jc w:val="both"/>
        <w:rPr>
          <w:rFonts w:ascii="Arial" w:hAnsi="Arial" w:cs="Arial"/>
        </w:rPr>
      </w:pPr>
    </w:p>
    <w:p w:rsidR="008B3A7A" w:rsidRPr="007D2F25" w:rsidRDefault="008B3A7A" w:rsidP="008B3A7A">
      <w:pPr>
        <w:jc w:val="both"/>
        <w:rPr>
          <w:rFonts w:ascii="Arial" w:hAnsi="Arial" w:cs="Arial"/>
        </w:rPr>
      </w:pPr>
      <w:r w:rsidRPr="007D2F25">
        <w:rPr>
          <w:rFonts w:ascii="Arial" w:hAnsi="Arial" w:cs="Arial"/>
        </w:rPr>
        <w:t>Each student</w:t>
      </w:r>
      <w:r>
        <w:rPr>
          <w:rFonts w:ascii="Arial" w:hAnsi="Arial" w:cs="Arial"/>
        </w:rPr>
        <w:t xml:space="preserve"> delegate</w:t>
      </w:r>
      <w:r w:rsidRPr="007D2F25">
        <w:rPr>
          <w:rFonts w:ascii="Arial" w:hAnsi="Arial" w:cs="Arial"/>
        </w:rPr>
        <w:t xml:space="preserve"> is assigned to a regional delegation based on the school he/she attends and/or the geographic community which he/she represents.  </w:t>
      </w:r>
      <w:r>
        <w:rPr>
          <w:rFonts w:ascii="Arial" w:hAnsi="Arial" w:cs="Arial"/>
        </w:rPr>
        <w:t>R</w:t>
      </w:r>
      <w:r w:rsidRPr="007D2F25">
        <w:rPr>
          <w:rFonts w:ascii="Arial" w:hAnsi="Arial" w:cs="Arial"/>
        </w:rPr>
        <w:t>egional training helps students identify and unify with other Puerto Rican/</w:t>
      </w:r>
      <w:r>
        <w:rPr>
          <w:rFonts w:ascii="Arial" w:hAnsi="Arial" w:cs="Arial"/>
        </w:rPr>
        <w:t xml:space="preserve">Hispanic </w:t>
      </w:r>
      <w:r w:rsidRPr="007D2F25">
        <w:rPr>
          <w:rFonts w:ascii="Arial" w:hAnsi="Arial" w:cs="Arial"/>
        </w:rPr>
        <w:t>Latino youth through discussion groups or “team building sessions,” to share the important issues facing them.</w:t>
      </w:r>
    </w:p>
    <w:p w:rsidR="008B3A7A" w:rsidRPr="007D2F25" w:rsidRDefault="008B3A7A" w:rsidP="008B3A7A">
      <w:pPr>
        <w:jc w:val="both"/>
        <w:rPr>
          <w:rFonts w:ascii="Arial" w:hAnsi="Arial" w:cs="Arial"/>
        </w:rPr>
      </w:pPr>
    </w:p>
    <w:p w:rsidR="008B3A7A" w:rsidRPr="007D2F25" w:rsidRDefault="008B3A7A" w:rsidP="008B3A7A">
      <w:pPr>
        <w:jc w:val="both"/>
        <w:rPr>
          <w:rFonts w:ascii="Arial" w:hAnsi="Arial" w:cs="Arial"/>
        </w:rPr>
      </w:pPr>
      <w:r>
        <w:rPr>
          <w:rFonts w:ascii="Arial" w:hAnsi="Arial" w:cs="Arial"/>
        </w:rPr>
        <w:t>During their home/regional training, students may</w:t>
      </w:r>
      <w:r w:rsidRPr="007D2F25">
        <w:rPr>
          <w:rFonts w:ascii="Arial" w:hAnsi="Arial" w:cs="Arial"/>
        </w:rPr>
        <w:t xml:space="preserve"> prepare statements, recommendations, and/or resolutions about issues of impo</w:t>
      </w:r>
      <w:r>
        <w:rPr>
          <w:rFonts w:ascii="Arial" w:hAnsi="Arial" w:cs="Arial"/>
        </w:rPr>
        <w:t>rtance to the Hispanic/Latino community. Outcomes may</w:t>
      </w:r>
      <w:r w:rsidRPr="007D2F25">
        <w:rPr>
          <w:rFonts w:ascii="Arial" w:hAnsi="Arial" w:cs="Arial"/>
        </w:rPr>
        <w:t xml:space="preserve"> be presented </w:t>
      </w:r>
      <w:r>
        <w:rPr>
          <w:rFonts w:ascii="Arial" w:hAnsi="Arial" w:cs="Arial"/>
        </w:rPr>
        <w:t>to the responsible parties at the discretion of their delegation’s leader during the Mock Assembly.</w:t>
      </w:r>
    </w:p>
    <w:p w:rsidR="008B3A7A" w:rsidRDefault="008B3A7A" w:rsidP="008B3A7A">
      <w:pPr>
        <w:jc w:val="both"/>
        <w:rPr>
          <w:rFonts w:ascii="Arial" w:hAnsi="Arial" w:cs="Arial"/>
          <w:b/>
        </w:rPr>
      </w:pPr>
    </w:p>
    <w:p w:rsidR="008B3A7A" w:rsidRPr="008E0295" w:rsidRDefault="008B3A7A" w:rsidP="008B3A7A">
      <w:pPr>
        <w:jc w:val="both"/>
        <w:rPr>
          <w:rFonts w:ascii="Arial" w:hAnsi="Arial" w:cs="Arial"/>
          <w:b/>
        </w:rPr>
      </w:pPr>
      <w:r w:rsidRPr="008E0295">
        <w:rPr>
          <w:rFonts w:ascii="Arial" w:hAnsi="Arial" w:cs="Arial"/>
          <w:b/>
        </w:rPr>
        <w:t xml:space="preserve">Phase 2: Participation in the </w:t>
      </w:r>
      <w:r w:rsidR="00E16478">
        <w:rPr>
          <w:rFonts w:ascii="Arial" w:hAnsi="Arial" w:cs="Arial"/>
          <w:b/>
        </w:rPr>
        <w:t>4</w:t>
      </w:r>
      <w:r w:rsidRPr="008E0295">
        <w:rPr>
          <w:rFonts w:ascii="Arial" w:hAnsi="Arial" w:cs="Arial"/>
          <w:b/>
        </w:rPr>
        <w:t>-day Institute</w:t>
      </w:r>
    </w:p>
    <w:p w:rsidR="008B3A7A" w:rsidRPr="007D2F25" w:rsidRDefault="008B3A7A" w:rsidP="008B3A7A">
      <w:pPr>
        <w:jc w:val="both"/>
        <w:rPr>
          <w:rFonts w:ascii="Arial" w:hAnsi="Arial" w:cs="Arial"/>
        </w:rPr>
      </w:pPr>
    </w:p>
    <w:p w:rsidR="008B3A7A" w:rsidRPr="007D2F25" w:rsidRDefault="008B3A7A" w:rsidP="008B3A7A">
      <w:pPr>
        <w:jc w:val="both"/>
        <w:rPr>
          <w:rFonts w:ascii="Arial" w:hAnsi="Arial" w:cs="Arial"/>
        </w:rPr>
      </w:pPr>
      <w:r>
        <w:rPr>
          <w:rFonts w:ascii="Arial" w:hAnsi="Arial" w:cs="Arial"/>
        </w:rPr>
        <w:t>The Angelo Del Toro PR/HYLI culminates in selected student delegates’</w:t>
      </w:r>
      <w:r w:rsidRPr="007D2F25">
        <w:rPr>
          <w:rFonts w:ascii="Arial" w:hAnsi="Arial" w:cs="Arial"/>
        </w:rPr>
        <w:t xml:space="preserve"> participation at the </w:t>
      </w:r>
      <w:r w:rsidR="00D973BF">
        <w:rPr>
          <w:rFonts w:ascii="Arial" w:hAnsi="Arial" w:cs="Arial"/>
        </w:rPr>
        <w:t>four</w:t>
      </w:r>
      <w:r w:rsidRPr="007D2F25">
        <w:rPr>
          <w:rFonts w:ascii="Arial" w:hAnsi="Arial" w:cs="Arial"/>
        </w:rPr>
        <w:t xml:space="preserve">-day </w:t>
      </w:r>
      <w:r>
        <w:rPr>
          <w:rFonts w:ascii="Arial" w:hAnsi="Arial" w:cs="Arial"/>
        </w:rPr>
        <w:t xml:space="preserve">Angelo Del Toro </w:t>
      </w:r>
      <w:r w:rsidRPr="007D2F25">
        <w:rPr>
          <w:rFonts w:ascii="Arial" w:hAnsi="Arial" w:cs="Arial"/>
        </w:rPr>
        <w:t>PR/HYLI</w:t>
      </w:r>
      <w:r w:rsidR="004958B5">
        <w:rPr>
          <w:rFonts w:ascii="Arial" w:hAnsi="Arial" w:cs="Arial"/>
        </w:rPr>
        <w:t xml:space="preserve"> during the SOMOS Conference in Albany, NY</w:t>
      </w:r>
      <w:r w:rsidRPr="007D2F25">
        <w:rPr>
          <w:rFonts w:ascii="Arial" w:hAnsi="Arial" w:cs="Arial"/>
        </w:rPr>
        <w:t>.  The students participate in activities which are s</w:t>
      </w:r>
      <w:r>
        <w:rPr>
          <w:rFonts w:ascii="Arial" w:hAnsi="Arial" w:cs="Arial"/>
        </w:rPr>
        <w:t>pecifically designed for them. Student delegates</w:t>
      </w:r>
      <w:r w:rsidRPr="007D2F25">
        <w:rPr>
          <w:rFonts w:ascii="Arial" w:hAnsi="Arial" w:cs="Arial"/>
        </w:rPr>
        <w:t xml:space="preserve"> lead discussions, moderate panels, present opening and closing remarks, and in general, run all aspects of </w:t>
      </w:r>
      <w:r>
        <w:rPr>
          <w:rFonts w:ascii="Arial" w:hAnsi="Arial" w:cs="Arial"/>
        </w:rPr>
        <w:t>The Angelo Del Toro Puerto Rican/Hispanic Youth Leadership Institute</w:t>
      </w:r>
      <w:r w:rsidRPr="007D2F25">
        <w:rPr>
          <w:rFonts w:ascii="Arial" w:hAnsi="Arial" w:cs="Arial"/>
        </w:rPr>
        <w:t xml:space="preserve">. </w:t>
      </w:r>
      <w:r>
        <w:rPr>
          <w:rFonts w:ascii="Arial" w:hAnsi="Arial" w:cs="Arial"/>
        </w:rPr>
        <w:t>All lodging and meals for student delegates and chaperones are coordinated and provided by the contractor.</w:t>
      </w:r>
    </w:p>
    <w:p w:rsidR="008B3A7A" w:rsidRPr="007D2F25" w:rsidRDefault="008B3A7A" w:rsidP="008B3A7A">
      <w:pPr>
        <w:jc w:val="both"/>
        <w:rPr>
          <w:rFonts w:ascii="Arial" w:hAnsi="Arial" w:cs="Arial"/>
        </w:rPr>
      </w:pPr>
    </w:p>
    <w:p w:rsidR="008B3A7A" w:rsidRDefault="008B3A7A" w:rsidP="008B3A7A">
      <w:pPr>
        <w:jc w:val="both"/>
        <w:rPr>
          <w:rFonts w:ascii="Arial" w:hAnsi="Arial" w:cs="Arial"/>
        </w:rPr>
      </w:pPr>
      <w:r>
        <w:rPr>
          <w:rFonts w:ascii="Arial" w:hAnsi="Arial" w:cs="Arial"/>
        </w:rPr>
        <w:t>The contractor will coordinate all Institute activities during the weekend. The contractor will also coor</w:t>
      </w:r>
      <w:r w:rsidRPr="00837BE5">
        <w:rPr>
          <w:rFonts w:ascii="Arial" w:hAnsi="Arial" w:cs="Arial"/>
        </w:rPr>
        <w:t xml:space="preserve">dinate lodging for </w:t>
      </w:r>
      <w:r>
        <w:rPr>
          <w:rFonts w:ascii="Arial" w:hAnsi="Arial" w:cs="Arial"/>
        </w:rPr>
        <w:t>all participants of the annual</w:t>
      </w:r>
      <w:r w:rsidRPr="00837BE5">
        <w:rPr>
          <w:rFonts w:ascii="Arial" w:hAnsi="Arial" w:cs="Arial"/>
        </w:rPr>
        <w:t xml:space="preserve"> Angelo Del Toro </w:t>
      </w:r>
      <w:r>
        <w:rPr>
          <w:rFonts w:ascii="Arial" w:hAnsi="Arial" w:cs="Arial"/>
        </w:rPr>
        <w:t>PR/HYLI</w:t>
      </w:r>
      <w:r w:rsidRPr="00837BE5">
        <w:rPr>
          <w:rFonts w:ascii="Arial" w:hAnsi="Arial" w:cs="Arial"/>
        </w:rPr>
        <w:t xml:space="preserve">. </w:t>
      </w:r>
      <w:r>
        <w:rPr>
          <w:rFonts w:ascii="Arial" w:hAnsi="Arial" w:cs="Arial"/>
        </w:rPr>
        <w:t xml:space="preserve"> </w:t>
      </w:r>
      <w:r w:rsidRPr="007D2F25">
        <w:rPr>
          <w:rFonts w:ascii="Arial" w:hAnsi="Arial" w:cs="Arial"/>
        </w:rPr>
        <w:t xml:space="preserve">The key activities </w:t>
      </w:r>
      <w:r>
        <w:rPr>
          <w:rFonts w:ascii="Arial" w:hAnsi="Arial" w:cs="Arial"/>
        </w:rPr>
        <w:t xml:space="preserve">by day </w:t>
      </w:r>
      <w:r w:rsidRPr="007D2F25">
        <w:rPr>
          <w:rFonts w:ascii="Arial" w:hAnsi="Arial" w:cs="Arial"/>
        </w:rPr>
        <w:t xml:space="preserve">include: </w:t>
      </w:r>
    </w:p>
    <w:p w:rsidR="008B3A7A" w:rsidRDefault="008B3A7A" w:rsidP="008B3A7A">
      <w:pPr>
        <w:jc w:val="both"/>
        <w:rPr>
          <w:rFonts w:ascii="Arial" w:hAnsi="Arial" w:cs="Arial"/>
        </w:rPr>
      </w:pPr>
    </w:p>
    <w:p w:rsidR="008B3A7A" w:rsidRDefault="008B3A7A" w:rsidP="008B3A7A">
      <w:pPr>
        <w:jc w:val="both"/>
        <w:rPr>
          <w:rFonts w:ascii="Arial" w:hAnsi="Arial" w:cs="Arial"/>
          <w:b/>
        </w:rPr>
      </w:pPr>
      <w:r w:rsidRPr="00356117">
        <w:rPr>
          <w:rFonts w:ascii="Arial" w:hAnsi="Arial" w:cs="Arial"/>
          <w:b/>
        </w:rPr>
        <w:t>Friday</w:t>
      </w:r>
    </w:p>
    <w:p w:rsidR="008B3A7A" w:rsidRDefault="008B3A7A" w:rsidP="008B3A7A">
      <w:pPr>
        <w:jc w:val="both"/>
        <w:rPr>
          <w:rFonts w:ascii="Arial" w:hAnsi="Arial" w:cs="Arial"/>
        </w:rPr>
      </w:pPr>
    </w:p>
    <w:p w:rsidR="008B3A7A" w:rsidRPr="00837BE5" w:rsidRDefault="008B3A7A" w:rsidP="008B3A7A">
      <w:pPr>
        <w:rPr>
          <w:rFonts w:ascii="Arial" w:hAnsi="Arial" w:cs="Arial"/>
        </w:rPr>
      </w:pPr>
      <w:r w:rsidRPr="00837BE5">
        <w:rPr>
          <w:rFonts w:ascii="Arial" w:hAnsi="Arial" w:cs="Arial"/>
        </w:rPr>
        <w:t xml:space="preserve">On Friday, the contractor will work with the hotel to accommodate approximately 40 student delegates and six chaperones from the Western and Monroe Delegations.  </w:t>
      </w:r>
    </w:p>
    <w:p w:rsidR="008B3A7A" w:rsidRPr="007D2F25" w:rsidRDefault="008B3A7A" w:rsidP="008B3A7A">
      <w:pPr>
        <w:jc w:val="both"/>
        <w:rPr>
          <w:rFonts w:ascii="Arial" w:hAnsi="Arial" w:cs="Arial"/>
        </w:rPr>
      </w:pPr>
    </w:p>
    <w:p w:rsidR="008B3A7A" w:rsidRPr="00B53DF1" w:rsidRDefault="008B3A7A" w:rsidP="008B3A7A">
      <w:pPr>
        <w:jc w:val="both"/>
        <w:rPr>
          <w:rFonts w:ascii="Arial" w:hAnsi="Arial" w:cs="Arial"/>
          <w:b/>
          <w:bCs/>
        </w:rPr>
      </w:pPr>
      <w:r w:rsidRPr="004230F1">
        <w:rPr>
          <w:rFonts w:ascii="Arial" w:hAnsi="Arial" w:cs="Arial"/>
          <w:b/>
        </w:rPr>
        <w:t>S</w:t>
      </w:r>
      <w:r w:rsidRPr="004230F1">
        <w:rPr>
          <w:rFonts w:ascii="Arial" w:hAnsi="Arial" w:cs="Arial"/>
          <w:b/>
          <w:bCs/>
        </w:rPr>
        <w:t>aturda</w:t>
      </w:r>
      <w:r w:rsidRPr="00B53DF1">
        <w:rPr>
          <w:rFonts w:ascii="Arial" w:hAnsi="Arial" w:cs="Arial"/>
          <w:b/>
          <w:bCs/>
        </w:rPr>
        <w:t>y</w:t>
      </w:r>
    </w:p>
    <w:p w:rsidR="008B3A7A" w:rsidRPr="007D2F25" w:rsidRDefault="008B3A7A" w:rsidP="008B3A7A">
      <w:pPr>
        <w:jc w:val="both"/>
        <w:rPr>
          <w:rFonts w:ascii="Arial" w:hAnsi="Arial" w:cs="Arial"/>
        </w:rPr>
      </w:pPr>
    </w:p>
    <w:p w:rsidR="008B3A7A" w:rsidRPr="00B53DF1" w:rsidRDefault="008B3A7A" w:rsidP="008B3A7A">
      <w:pPr>
        <w:jc w:val="both"/>
        <w:rPr>
          <w:rFonts w:ascii="Arial" w:hAnsi="Arial" w:cs="Arial"/>
        </w:rPr>
      </w:pPr>
      <w:r w:rsidRPr="00837BE5">
        <w:rPr>
          <w:rFonts w:ascii="Arial" w:hAnsi="Arial" w:cs="Arial"/>
        </w:rPr>
        <w:t>On Saturday, the</w:t>
      </w:r>
      <w:r>
        <w:rPr>
          <w:rFonts w:ascii="Arial" w:hAnsi="Arial" w:cs="Arial"/>
        </w:rPr>
        <w:t xml:space="preserve"> contactor will coordinate hotel accommodations for the remainder</w:t>
      </w:r>
      <w:r w:rsidRPr="00837BE5">
        <w:rPr>
          <w:rFonts w:ascii="Arial" w:hAnsi="Arial" w:cs="Arial"/>
        </w:rPr>
        <w:t xml:space="preserve"> of the student delegates and staff.  </w:t>
      </w:r>
      <w:r>
        <w:rPr>
          <w:rFonts w:ascii="Arial" w:hAnsi="Arial" w:cs="Arial"/>
        </w:rPr>
        <w:t>Saturday events begin with the opening of the Institute by special guests, guest speakers, State Education officials, and contractor staff.  Saturday activities</w:t>
      </w:r>
      <w:r w:rsidRPr="00B53DF1">
        <w:rPr>
          <w:rFonts w:ascii="Arial" w:hAnsi="Arial" w:cs="Arial"/>
        </w:rPr>
        <w:t xml:space="preserve"> </w:t>
      </w:r>
      <w:r>
        <w:rPr>
          <w:rFonts w:ascii="Arial" w:hAnsi="Arial" w:cs="Arial"/>
        </w:rPr>
        <w:t xml:space="preserve">will </w:t>
      </w:r>
      <w:r w:rsidRPr="00B53DF1">
        <w:rPr>
          <w:rFonts w:ascii="Arial" w:hAnsi="Arial" w:cs="Arial"/>
        </w:rPr>
        <w:t>focus on building a cohesive team among all student delegates participating in The Angelo Del Toro PR/HYLI. Events throughout the day may include but are not limited to</w:t>
      </w:r>
      <w:r>
        <w:rPr>
          <w:rFonts w:ascii="Arial" w:hAnsi="Arial" w:cs="Arial"/>
        </w:rPr>
        <w:t>:</w:t>
      </w:r>
      <w:r w:rsidRPr="00B53DF1">
        <w:rPr>
          <w:rFonts w:ascii="Arial" w:hAnsi="Arial" w:cs="Arial"/>
        </w:rPr>
        <w:t xml:space="preserve"> </w:t>
      </w:r>
      <w:r>
        <w:rPr>
          <w:rFonts w:ascii="Arial" w:hAnsi="Arial" w:cs="Arial"/>
        </w:rPr>
        <w:t>R</w:t>
      </w:r>
      <w:r w:rsidRPr="00356117">
        <w:rPr>
          <w:rFonts w:ascii="Arial" w:hAnsi="Arial" w:cs="Arial"/>
        </w:rPr>
        <w:t>esearch based presentations on the theme of the institute</w:t>
      </w:r>
      <w:r>
        <w:rPr>
          <w:rFonts w:ascii="Arial" w:hAnsi="Arial" w:cs="Arial"/>
        </w:rPr>
        <w:t>,</w:t>
      </w:r>
      <w:r w:rsidRPr="00356117">
        <w:rPr>
          <w:rFonts w:ascii="Arial" w:hAnsi="Arial" w:cs="Arial"/>
        </w:rPr>
        <w:t xml:space="preserve"> </w:t>
      </w:r>
      <w:r w:rsidRPr="00B53DF1">
        <w:rPr>
          <w:rFonts w:ascii="Arial" w:hAnsi="Arial" w:cs="Arial"/>
        </w:rPr>
        <w:t>team-building activities and, as well as, issues that affect the Hispanic/Latino population at large.</w:t>
      </w:r>
      <w:r w:rsidR="002F6A15">
        <w:rPr>
          <w:rFonts w:ascii="Arial" w:hAnsi="Arial" w:cs="Arial"/>
        </w:rPr>
        <w:t xml:space="preserve"> Vendor will be expected to find a suitable location or locations to conduct these activities.</w:t>
      </w:r>
    </w:p>
    <w:p w:rsidR="008B3A7A" w:rsidRDefault="008B3A7A" w:rsidP="008B3A7A">
      <w:pPr>
        <w:jc w:val="both"/>
        <w:rPr>
          <w:rFonts w:ascii="Arial" w:hAnsi="Arial" w:cs="Arial"/>
        </w:rPr>
      </w:pPr>
    </w:p>
    <w:p w:rsidR="008B3A7A" w:rsidRPr="007D2F25" w:rsidRDefault="008B3A7A" w:rsidP="008B3A7A">
      <w:pPr>
        <w:jc w:val="both"/>
        <w:rPr>
          <w:rFonts w:ascii="Arial" w:hAnsi="Arial" w:cs="Arial"/>
        </w:rPr>
      </w:pPr>
    </w:p>
    <w:p w:rsidR="008B3A7A" w:rsidRPr="00B53DF1" w:rsidRDefault="008B3A7A" w:rsidP="008B3A7A">
      <w:pPr>
        <w:jc w:val="both"/>
        <w:rPr>
          <w:rFonts w:ascii="Arial" w:hAnsi="Arial" w:cs="Arial"/>
          <w:b/>
          <w:bCs/>
        </w:rPr>
      </w:pPr>
      <w:r w:rsidRPr="00B53DF1">
        <w:rPr>
          <w:rFonts w:ascii="Arial" w:hAnsi="Arial" w:cs="Arial"/>
          <w:b/>
          <w:bCs/>
        </w:rPr>
        <w:t>Sunday</w:t>
      </w:r>
    </w:p>
    <w:p w:rsidR="008B3A7A" w:rsidRPr="007D2F25" w:rsidRDefault="008B3A7A" w:rsidP="008B3A7A">
      <w:pPr>
        <w:jc w:val="both"/>
        <w:rPr>
          <w:rFonts w:ascii="Arial" w:hAnsi="Arial" w:cs="Arial"/>
        </w:rPr>
      </w:pPr>
    </w:p>
    <w:p w:rsidR="008B3A7A" w:rsidRPr="00B53DF1" w:rsidRDefault="008B3A7A" w:rsidP="008B3A7A">
      <w:pPr>
        <w:jc w:val="both"/>
        <w:rPr>
          <w:rFonts w:ascii="Arial" w:hAnsi="Arial" w:cs="Arial"/>
          <w:u w:val="single"/>
        </w:rPr>
      </w:pPr>
      <w:r w:rsidRPr="00B53DF1">
        <w:rPr>
          <w:rFonts w:ascii="Arial" w:hAnsi="Arial" w:cs="Arial"/>
          <w:u w:val="single"/>
        </w:rPr>
        <w:t xml:space="preserve">The Mock Assembly Session </w:t>
      </w:r>
    </w:p>
    <w:p w:rsidR="008B3A7A"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This mock assembly session is convened in the New York State Assembly Chambers.  Each member of the Assembly is represented by a student delegate.  Given the number of students attending the Institute, students may be assigned a “student-counsel” during the deliberation. The students, who have been thoroughly prepared on both the issues and the legislative process during Phase 1, debate four bills that are currently under consideration before the New York State Assembly.  Debate arguments are based on research and are text-based supporting the implementation of the appropriate New York Standards.  Parliamentary procedures are followed throughout the debating process and the voting results.</w:t>
      </w:r>
    </w:p>
    <w:p w:rsidR="008B3A7A" w:rsidRDefault="008B3A7A" w:rsidP="008B3A7A">
      <w:pPr>
        <w:jc w:val="both"/>
        <w:rPr>
          <w:rFonts w:ascii="Arial" w:hAnsi="Arial" w:cs="Arial"/>
        </w:rPr>
      </w:pPr>
    </w:p>
    <w:p w:rsidR="008B3A7A" w:rsidRPr="00B53DF1" w:rsidRDefault="008B3A7A" w:rsidP="008B3A7A">
      <w:pPr>
        <w:rPr>
          <w:rFonts w:ascii="Arial" w:hAnsi="Arial" w:cs="Arial"/>
          <w:u w:val="single"/>
        </w:rPr>
      </w:pPr>
      <w:r w:rsidRPr="00B53DF1">
        <w:rPr>
          <w:rFonts w:ascii="Arial" w:hAnsi="Arial" w:cs="Arial"/>
          <w:u w:val="single"/>
        </w:rPr>
        <w:t>Student Delegate Recognition Dinner</w:t>
      </w:r>
    </w:p>
    <w:p w:rsidR="008B3A7A" w:rsidRDefault="008B3A7A" w:rsidP="008B3A7A">
      <w:pPr>
        <w:rPr>
          <w:rFonts w:ascii="Arial" w:hAnsi="Arial" w:cs="Arial"/>
        </w:rPr>
      </w:pPr>
    </w:p>
    <w:p w:rsidR="008B3A7A" w:rsidRPr="00B53DF1" w:rsidRDefault="008B3A7A" w:rsidP="008B3A7A">
      <w:pPr>
        <w:rPr>
          <w:rFonts w:ascii="Arial" w:hAnsi="Arial" w:cs="Arial"/>
        </w:rPr>
      </w:pPr>
      <w:r w:rsidRPr="00B53DF1">
        <w:rPr>
          <w:rFonts w:ascii="Arial" w:hAnsi="Arial" w:cs="Arial"/>
        </w:rPr>
        <w:t xml:space="preserve">Student </w:t>
      </w:r>
      <w:r>
        <w:rPr>
          <w:rFonts w:ascii="Arial" w:hAnsi="Arial" w:cs="Arial"/>
        </w:rPr>
        <w:t>delegate</w:t>
      </w:r>
      <w:r w:rsidRPr="00B53DF1">
        <w:rPr>
          <w:rFonts w:ascii="Arial" w:hAnsi="Arial" w:cs="Arial"/>
        </w:rPr>
        <w:t>s enjoy dining and networking in a professional atmosphere</w:t>
      </w:r>
      <w:r>
        <w:rPr>
          <w:rFonts w:ascii="Arial" w:hAnsi="Arial" w:cs="Arial"/>
        </w:rPr>
        <w:t xml:space="preserve"> with elected officials</w:t>
      </w:r>
      <w:r w:rsidRPr="00B53DF1">
        <w:rPr>
          <w:rFonts w:ascii="Arial" w:hAnsi="Arial" w:cs="Arial"/>
        </w:rPr>
        <w:t xml:space="preserve"> </w:t>
      </w:r>
      <w:r>
        <w:rPr>
          <w:rFonts w:ascii="Arial" w:hAnsi="Arial" w:cs="Arial"/>
        </w:rPr>
        <w:t>while</w:t>
      </w:r>
      <w:r w:rsidRPr="00B53DF1">
        <w:rPr>
          <w:rFonts w:ascii="Arial" w:hAnsi="Arial" w:cs="Arial"/>
        </w:rPr>
        <w:t xml:space="preserve"> winners of The Angelo Del Toro PR/HYLI scholarships and other awards are announced. Student delegates have an opportunity to hear presentations from public officials, network with legislators, educators and business leaders in a </w:t>
      </w:r>
      <w:r>
        <w:rPr>
          <w:rFonts w:ascii="Arial" w:hAnsi="Arial" w:cs="Arial"/>
        </w:rPr>
        <w:t>professional</w:t>
      </w:r>
      <w:r w:rsidR="00217D03">
        <w:rPr>
          <w:rFonts w:ascii="Arial" w:hAnsi="Arial" w:cs="Arial"/>
        </w:rPr>
        <w:t>,</w:t>
      </w:r>
      <w:r>
        <w:rPr>
          <w:rFonts w:ascii="Arial" w:hAnsi="Arial" w:cs="Arial"/>
        </w:rPr>
        <w:t xml:space="preserve"> formal and </w:t>
      </w:r>
      <w:r w:rsidRPr="00B53DF1">
        <w:rPr>
          <w:rFonts w:ascii="Arial" w:hAnsi="Arial" w:cs="Arial"/>
        </w:rPr>
        <w:t xml:space="preserve">social setting.  </w:t>
      </w:r>
    </w:p>
    <w:p w:rsidR="008B3A7A" w:rsidRPr="00307038" w:rsidRDefault="008B3A7A" w:rsidP="008B3A7A">
      <w:pPr>
        <w:pStyle w:val="ListParagraph"/>
        <w:rPr>
          <w:rFonts w:ascii="Arial" w:hAnsi="Arial" w:cs="Arial"/>
        </w:rPr>
      </w:pPr>
    </w:p>
    <w:p w:rsidR="008B3A7A" w:rsidRPr="00F97E16" w:rsidRDefault="008B3A7A" w:rsidP="008B3A7A">
      <w:pPr>
        <w:pStyle w:val="ListParagraph"/>
        <w:rPr>
          <w:rFonts w:ascii="Arial" w:hAnsi="Arial" w:cs="Arial"/>
        </w:rPr>
      </w:pPr>
    </w:p>
    <w:p w:rsidR="008B3A7A" w:rsidRPr="00B53DF1" w:rsidRDefault="008B3A7A" w:rsidP="008B3A7A">
      <w:pPr>
        <w:jc w:val="both"/>
        <w:rPr>
          <w:rFonts w:ascii="Arial" w:hAnsi="Arial" w:cs="Arial"/>
          <w:b/>
          <w:bCs/>
        </w:rPr>
      </w:pPr>
      <w:r w:rsidRPr="00B53DF1">
        <w:rPr>
          <w:rFonts w:ascii="Arial" w:hAnsi="Arial" w:cs="Arial"/>
          <w:b/>
          <w:bCs/>
        </w:rPr>
        <w:t>Monday</w:t>
      </w:r>
    </w:p>
    <w:p w:rsidR="008B3A7A" w:rsidRPr="007D2F25" w:rsidRDefault="008B3A7A" w:rsidP="008B3A7A">
      <w:pPr>
        <w:jc w:val="both"/>
        <w:rPr>
          <w:rFonts w:ascii="Arial" w:hAnsi="Arial" w:cs="Arial"/>
        </w:rPr>
      </w:pPr>
    </w:p>
    <w:p w:rsidR="008B3A7A" w:rsidRPr="00583A02" w:rsidRDefault="008B3A7A" w:rsidP="008B3A7A">
      <w:pPr>
        <w:jc w:val="both"/>
        <w:rPr>
          <w:rFonts w:ascii="Arial" w:hAnsi="Arial" w:cs="Arial"/>
          <w:u w:val="single"/>
        </w:rPr>
      </w:pPr>
      <w:r w:rsidRPr="00583A02">
        <w:rPr>
          <w:rFonts w:ascii="Arial" w:hAnsi="Arial" w:cs="Arial"/>
          <w:u w:val="single"/>
        </w:rPr>
        <w:t>Student Development Workshops</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These workshops are traditionally held at the hotel. The workshops are developed based on topics of interest expressed by the student delegates and delegation leaders</w:t>
      </w:r>
      <w:r>
        <w:rPr>
          <w:rFonts w:ascii="Arial" w:hAnsi="Arial" w:cs="Arial"/>
        </w:rPr>
        <w:t xml:space="preserve"> and/or the theme of the institu</w:t>
      </w:r>
      <w:r w:rsidR="00217D03">
        <w:rPr>
          <w:rFonts w:ascii="Arial" w:hAnsi="Arial" w:cs="Arial"/>
        </w:rPr>
        <w:t>t</w:t>
      </w:r>
      <w:r>
        <w:rPr>
          <w:rFonts w:ascii="Arial" w:hAnsi="Arial" w:cs="Arial"/>
        </w:rPr>
        <w:t>e</w:t>
      </w:r>
      <w:r w:rsidRPr="00583A02">
        <w:rPr>
          <w:rFonts w:ascii="Arial" w:hAnsi="Arial" w:cs="Arial"/>
        </w:rPr>
        <w:t xml:space="preserve">.  </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The format may include a panel of experts in the area under discussion, as well as legislators who have been invited to attend.</w:t>
      </w:r>
    </w:p>
    <w:p w:rsidR="008B3A7A" w:rsidRPr="00583A02" w:rsidRDefault="008B3A7A" w:rsidP="008B3A7A">
      <w:pPr>
        <w:jc w:val="both"/>
        <w:rPr>
          <w:rFonts w:ascii="Arial" w:hAnsi="Arial" w:cs="Arial"/>
        </w:rPr>
      </w:pPr>
    </w:p>
    <w:p w:rsidR="008B3A7A" w:rsidRDefault="008B3A7A" w:rsidP="008B3A7A">
      <w:pPr>
        <w:jc w:val="both"/>
        <w:rPr>
          <w:rFonts w:ascii="Arial" w:hAnsi="Arial" w:cs="Arial"/>
          <w:u w:val="single"/>
        </w:rPr>
      </w:pPr>
      <w:r w:rsidRPr="00EB10CF">
        <w:rPr>
          <w:rFonts w:ascii="Arial" w:hAnsi="Arial" w:cs="Arial"/>
          <w:u w:val="single"/>
        </w:rPr>
        <w:t>Legislat</w:t>
      </w:r>
      <w:r>
        <w:rPr>
          <w:rFonts w:ascii="Arial" w:hAnsi="Arial" w:cs="Arial"/>
          <w:u w:val="single"/>
        </w:rPr>
        <w:t>ive</w:t>
      </w:r>
      <w:r w:rsidRPr="00EB10CF">
        <w:rPr>
          <w:rFonts w:ascii="Arial" w:hAnsi="Arial" w:cs="Arial"/>
          <w:u w:val="single"/>
        </w:rPr>
        <w:t xml:space="preserve"> Visits</w:t>
      </w:r>
    </w:p>
    <w:p w:rsidR="008B3A7A" w:rsidRDefault="008B3A7A" w:rsidP="008B3A7A">
      <w:pPr>
        <w:jc w:val="both"/>
        <w:rPr>
          <w:rFonts w:ascii="Arial" w:hAnsi="Arial" w:cs="Arial"/>
          <w:u w:val="single"/>
        </w:rPr>
      </w:pPr>
    </w:p>
    <w:p w:rsidR="008B3A7A" w:rsidRPr="00EB10CF" w:rsidRDefault="008B3A7A" w:rsidP="008B3A7A">
      <w:pPr>
        <w:jc w:val="both"/>
        <w:rPr>
          <w:rFonts w:ascii="Arial" w:hAnsi="Arial" w:cs="Arial"/>
        </w:rPr>
      </w:pPr>
      <w:r>
        <w:rPr>
          <w:rFonts w:ascii="Arial" w:hAnsi="Arial" w:cs="Arial"/>
        </w:rPr>
        <w:t xml:space="preserve">Student delegates visit their local legislators and discuss issues that affect the Hispanic/Latino community in their schools and across NYS.  Students also revisit bills that impact them. </w:t>
      </w:r>
    </w:p>
    <w:p w:rsidR="008B3A7A" w:rsidRPr="007D2F25" w:rsidRDefault="008B3A7A" w:rsidP="008B3A7A">
      <w:pPr>
        <w:jc w:val="both"/>
        <w:rPr>
          <w:rFonts w:ascii="Arial" w:hAnsi="Arial" w:cs="Arial"/>
        </w:rPr>
      </w:pPr>
    </w:p>
    <w:p w:rsidR="008B3A7A" w:rsidRPr="00583A02" w:rsidRDefault="008B3A7A" w:rsidP="008B3A7A">
      <w:pPr>
        <w:jc w:val="both"/>
        <w:rPr>
          <w:rFonts w:ascii="Arial" w:hAnsi="Arial" w:cs="Arial"/>
          <w:b/>
        </w:rPr>
      </w:pPr>
      <w:r w:rsidRPr="00583A02">
        <w:rPr>
          <w:rFonts w:ascii="Arial" w:hAnsi="Arial" w:cs="Arial"/>
          <w:b/>
        </w:rPr>
        <w:t xml:space="preserve">Phase 3: </w:t>
      </w:r>
      <w:r w:rsidRPr="00583A02">
        <w:rPr>
          <w:rFonts w:ascii="Arial" w:hAnsi="Arial" w:cs="Arial"/>
          <w:b/>
          <w:lang w:val="en"/>
        </w:rPr>
        <w:t>Extension and Refinement of Leadership Skills</w:t>
      </w:r>
      <w:r w:rsidRPr="00583A02">
        <w:rPr>
          <w:rFonts w:ascii="Arial" w:hAnsi="Arial" w:cs="Arial"/>
          <w:b/>
        </w:rPr>
        <w:t xml:space="preserve">/Post- Angelo Del Toro PR/HYLI </w:t>
      </w:r>
    </w:p>
    <w:p w:rsidR="008B3A7A" w:rsidRPr="00583A02" w:rsidRDefault="008B3A7A" w:rsidP="008B3A7A">
      <w:pPr>
        <w:jc w:val="both"/>
        <w:rPr>
          <w:rFonts w:ascii="Arial" w:hAnsi="Arial" w:cs="Arial"/>
          <w:b/>
        </w:rPr>
      </w:pPr>
    </w:p>
    <w:p w:rsidR="008B3A7A" w:rsidRPr="00583A02" w:rsidRDefault="008B3A7A" w:rsidP="008B3A7A">
      <w:pPr>
        <w:jc w:val="both"/>
        <w:rPr>
          <w:rFonts w:ascii="Arial" w:hAnsi="Arial" w:cs="Arial"/>
        </w:rPr>
      </w:pPr>
      <w:r w:rsidRPr="00583A02">
        <w:rPr>
          <w:rFonts w:ascii="Arial" w:hAnsi="Arial" w:cs="Arial"/>
        </w:rPr>
        <w:t>Student delegates partake in The Angelo Del Toro PR/HYLI reunion</w:t>
      </w:r>
      <w:r>
        <w:rPr>
          <w:rFonts w:ascii="Arial" w:hAnsi="Arial" w:cs="Arial"/>
        </w:rPr>
        <w:t>/evaluation</w:t>
      </w:r>
      <w:r w:rsidRPr="00583A02">
        <w:rPr>
          <w:rFonts w:ascii="Arial" w:hAnsi="Arial" w:cs="Arial"/>
        </w:rPr>
        <w:t xml:space="preserve"> where students, parents of participating students, and alumni come toget</w:t>
      </w:r>
      <w:r>
        <w:rPr>
          <w:rFonts w:ascii="Arial" w:hAnsi="Arial" w:cs="Arial"/>
        </w:rPr>
        <w:t>her with the delegation leaders/</w:t>
      </w:r>
      <w:r w:rsidRPr="00583A02">
        <w:rPr>
          <w:rFonts w:ascii="Arial" w:hAnsi="Arial" w:cs="Arial"/>
        </w:rPr>
        <w:t xml:space="preserve">trainers to reflect on the entire Angelo Del Toro PR/HYLI experience and how it has impacted their lives. Delegation leaders/trainers are also encouraged to continue to work to generate opportunities to develop leadership potential among their student delegates. </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In addition, student delegates who have received the designation of “Outstanding Student Delegate” will be invited to attend a three-day trip to Washington D.C. Students will have the opportunity to meet members of Congress, tour the historical site of the nation’s capital, and experience congress in action.</w:t>
      </w:r>
    </w:p>
    <w:p w:rsidR="008B3A7A" w:rsidRPr="00307038" w:rsidRDefault="008B3A7A" w:rsidP="008B3A7A">
      <w:pPr>
        <w:jc w:val="both"/>
        <w:rPr>
          <w:rFonts w:ascii="Arial" w:hAnsi="Arial" w:cs="Arial"/>
          <w:b/>
        </w:rPr>
      </w:pPr>
    </w:p>
    <w:p w:rsidR="008B3A7A" w:rsidRPr="00307038" w:rsidRDefault="008B3A7A" w:rsidP="008B3A7A">
      <w:pPr>
        <w:jc w:val="both"/>
        <w:rPr>
          <w:rFonts w:ascii="Arial" w:hAnsi="Arial" w:cs="Arial"/>
          <w:b/>
        </w:rPr>
      </w:pPr>
      <w:r w:rsidRPr="00307038">
        <w:rPr>
          <w:rFonts w:ascii="Arial" w:hAnsi="Arial" w:cs="Arial"/>
          <w:b/>
        </w:rPr>
        <w:t>Program Evaluation</w:t>
      </w:r>
    </w:p>
    <w:p w:rsidR="008B3A7A" w:rsidRDefault="008B3A7A" w:rsidP="008B3A7A">
      <w:pPr>
        <w:jc w:val="both"/>
        <w:rPr>
          <w:rFonts w:ascii="Arial" w:hAnsi="Arial" w:cs="Arial"/>
        </w:rPr>
      </w:pPr>
    </w:p>
    <w:p w:rsidR="008B3A7A" w:rsidRPr="007D2F25" w:rsidRDefault="008B3A7A" w:rsidP="008B3A7A">
      <w:pPr>
        <w:jc w:val="both"/>
        <w:rPr>
          <w:rFonts w:ascii="Arial" w:hAnsi="Arial" w:cs="Arial"/>
        </w:rPr>
      </w:pPr>
      <w:r>
        <w:rPr>
          <w:rFonts w:ascii="Arial" w:hAnsi="Arial" w:cs="Arial"/>
        </w:rPr>
        <w:lastRenderedPageBreak/>
        <w:t>An a</w:t>
      </w:r>
      <w:r w:rsidRPr="007D2F25">
        <w:rPr>
          <w:rFonts w:ascii="Arial" w:hAnsi="Arial" w:cs="Arial"/>
        </w:rPr>
        <w:t>nnual</w:t>
      </w:r>
      <w:r>
        <w:rPr>
          <w:rFonts w:ascii="Arial" w:hAnsi="Arial" w:cs="Arial"/>
        </w:rPr>
        <w:t xml:space="preserve"> evaluation will be completed by an evaluator selected by the NYSED OBE-WL </w:t>
      </w:r>
      <w:r w:rsidRPr="007D2F25">
        <w:rPr>
          <w:rFonts w:ascii="Arial" w:hAnsi="Arial" w:cs="Arial"/>
        </w:rPr>
        <w:t xml:space="preserve">based on the completion of the deliverables outlined in the RFP. </w:t>
      </w:r>
      <w:r>
        <w:rPr>
          <w:rFonts w:ascii="Arial" w:hAnsi="Arial" w:cs="Arial"/>
        </w:rPr>
        <w:t xml:space="preserve">The selected contractor will work closely with the selected evaluator on developing an </w:t>
      </w:r>
      <w:r w:rsidR="00A72B79">
        <w:rPr>
          <w:rFonts w:ascii="Arial" w:hAnsi="Arial" w:cs="Arial"/>
        </w:rPr>
        <w:t xml:space="preserve">evaluation </w:t>
      </w:r>
      <w:r>
        <w:rPr>
          <w:rFonts w:ascii="Arial" w:hAnsi="Arial" w:cs="Arial"/>
        </w:rPr>
        <w:t>plan</w:t>
      </w:r>
      <w:r w:rsidR="00A72B79">
        <w:rPr>
          <w:rFonts w:ascii="Arial" w:hAnsi="Arial" w:cs="Arial"/>
        </w:rPr>
        <w:t>.</w:t>
      </w:r>
      <w:r>
        <w:rPr>
          <w:rFonts w:ascii="Arial" w:hAnsi="Arial" w:cs="Arial"/>
        </w:rPr>
        <w:t xml:space="preserve"> </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The Angelo Del Toro PR/HYLI will be evaluated based on the following overarching criteria for their work with Hispanic and Latino youth by:</w:t>
      </w:r>
    </w:p>
    <w:p w:rsidR="008B3A7A" w:rsidRPr="00583A02" w:rsidRDefault="008B3A7A" w:rsidP="008B3A7A">
      <w:pPr>
        <w:jc w:val="both"/>
        <w:rPr>
          <w:rFonts w:ascii="Arial" w:hAnsi="Arial" w:cs="Arial"/>
        </w:rPr>
      </w:pPr>
    </w:p>
    <w:p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Meeting established participation targets (200 students);</w:t>
      </w:r>
    </w:p>
    <w:p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The attendance and participation levels</w:t>
      </w:r>
      <w:r w:rsidR="009F306A">
        <w:rPr>
          <w:rFonts w:ascii="Arial" w:hAnsi="Arial" w:cs="Arial"/>
        </w:rPr>
        <w:t xml:space="preserve"> of the students</w:t>
      </w:r>
      <w:r w:rsidRPr="00583A02">
        <w:rPr>
          <w:rFonts w:ascii="Arial" w:hAnsi="Arial" w:cs="Arial"/>
        </w:rPr>
        <w:t>; and</w:t>
      </w:r>
    </w:p>
    <w:p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 xml:space="preserve">The quality of performance (work produced) by participants; </w:t>
      </w:r>
    </w:p>
    <w:p w:rsidR="008B3A7A" w:rsidRPr="00583A02" w:rsidRDefault="008B3A7A" w:rsidP="008B3A7A">
      <w:pPr>
        <w:ind w:left="360"/>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Evaluation Methodology and Data Gathering Methods:</w:t>
      </w:r>
    </w:p>
    <w:p w:rsidR="008B3A7A" w:rsidRPr="00583A02" w:rsidRDefault="008B3A7A" w:rsidP="008B3A7A">
      <w:pPr>
        <w:jc w:val="both"/>
        <w:rPr>
          <w:rFonts w:ascii="Arial" w:hAnsi="Arial" w:cs="Arial"/>
        </w:rPr>
      </w:pPr>
    </w:p>
    <w:p w:rsidR="008B3A7A" w:rsidRPr="00583A02" w:rsidRDefault="008B3A7A" w:rsidP="008B3A7A">
      <w:pPr>
        <w:jc w:val="both"/>
        <w:rPr>
          <w:rFonts w:ascii="Arial" w:hAnsi="Arial" w:cs="Arial"/>
        </w:rPr>
      </w:pPr>
      <w:r w:rsidRPr="00583A02">
        <w:rPr>
          <w:rFonts w:ascii="Arial" w:hAnsi="Arial" w:cs="Arial"/>
        </w:rPr>
        <w:t xml:space="preserve">The evaluation design corresponds to the three distinct phases of the program, and utilizes both quantitative and qualitative data from multiple sources in an effort to garner information regarding the intended effects of The Angelo Del Toro PR/HYLI program (outcome evaluation); as well as provide data related to the activities and practices that directly influence such outcomes (process evaluation). The data and information collected come from a variety of sources including: the </w:t>
      </w:r>
      <w:r w:rsidR="006B5E12">
        <w:rPr>
          <w:rFonts w:ascii="Arial" w:hAnsi="Arial" w:cs="Arial"/>
        </w:rPr>
        <w:t xml:space="preserve">evaluator’s </w:t>
      </w:r>
      <w:r w:rsidRPr="00583A02">
        <w:rPr>
          <w:rFonts w:ascii="Arial" w:hAnsi="Arial" w:cs="Arial"/>
        </w:rPr>
        <w:t xml:space="preserve">review of archival documents; evaluator observations of program activities; information sheets from delegation leaders; and surveys and interviews </w:t>
      </w:r>
      <w:r w:rsidR="006B5E12">
        <w:rPr>
          <w:rFonts w:ascii="Arial" w:hAnsi="Arial" w:cs="Arial"/>
        </w:rPr>
        <w:t xml:space="preserve">conducted by the evaluator </w:t>
      </w:r>
      <w:r w:rsidRPr="00583A02">
        <w:rPr>
          <w:rFonts w:ascii="Arial" w:hAnsi="Arial" w:cs="Arial"/>
        </w:rPr>
        <w:t>with program staff, student participants, and alumni.</w:t>
      </w:r>
    </w:p>
    <w:p w:rsidR="008B3A7A" w:rsidRDefault="008B3A7A" w:rsidP="008B3A7A">
      <w:pPr>
        <w:jc w:val="both"/>
        <w:rPr>
          <w:rFonts w:ascii="Arial" w:hAnsi="Arial" w:cs="Arial"/>
        </w:rPr>
      </w:pPr>
    </w:p>
    <w:p w:rsidR="008B3A7A" w:rsidRPr="00404C31" w:rsidRDefault="008B3A7A" w:rsidP="008B3A7A">
      <w:pPr>
        <w:jc w:val="both"/>
        <w:rPr>
          <w:rFonts w:ascii="Arial" w:hAnsi="Arial" w:cs="Arial"/>
          <w:b/>
          <w:bCs/>
        </w:rPr>
      </w:pPr>
      <w:r w:rsidRPr="00404C31">
        <w:rPr>
          <w:rFonts w:ascii="Arial" w:hAnsi="Arial" w:cs="Arial"/>
          <w:b/>
          <w:bCs/>
        </w:rPr>
        <w:t>Contractor Responsibilities</w:t>
      </w:r>
    </w:p>
    <w:p w:rsidR="008B3A7A" w:rsidRPr="00324188" w:rsidRDefault="008B3A7A" w:rsidP="008B3A7A">
      <w:pPr>
        <w:jc w:val="both"/>
        <w:rPr>
          <w:rFonts w:ascii="Arial" w:hAnsi="Arial" w:cs="Arial"/>
          <w:color w:val="FF0000"/>
        </w:rPr>
      </w:pPr>
    </w:p>
    <w:p w:rsidR="008B3A7A" w:rsidRPr="007D2F25" w:rsidRDefault="008B3A7A" w:rsidP="008B3A7A">
      <w:pPr>
        <w:jc w:val="both"/>
        <w:rPr>
          <w:rFonts w:ascii="Arial" w:hAnsi="Arial" w:cs="Arial"/>
        </w:rPr>
      </w:pPr>
      <w:r w:rsidRPr="0068662D">
        <w:rPr>
          <w:rFonts w:ascii="Arial" w:hAnsi="Arial" w:cs="Arial"/>
        </w:rPr>
        <w:t xml:space="preserve">The contractor will </w:t>
      </w:r>
      <w:r>
        <w:rPr>
          <w:rFonts w:ascii="Arial" w:hAnsi="Arial" w:cs="Arial"/>
        </w:rPr>
        <w:t xml:space="preserve">be responsible of coordinating with all responsible parties including delegation leaders/trainers of the </w:t>
      </w:r>
      <w:r w:rsidRPr="0068662D">
        <w:rPr>
          <w:rFonts w:ascii="Arial" w:hAnsi="Arial" w:cs="Arial"/>
        </w:rPr>
        <w:t xml:space="preserve">NYCDOE and the RBE-RNs </w:t>
      </w:r>
      <w:r>
        <w:rPr>
          <w:rFonts w:ascii="Arial" w:hAnsi="Arial" w:cs="Arial"/>
        </w:rPr>
        <w:t>across NYS, speakers, hotel staff, and legislative staff to ensure that all activities listed below are completed.</w:t>
      </w:r>
      <w:r w:rsidRPr="0068662D">
        <w:rPr>
          <w:rFonts w:ascii="Arial" w:hAnsi="Arial" w:cs="Arial"/>
        </w:rPr>
        <w:t xml:space="preserve"> </w:t>
      </w:r>
      <w:r w:rsidRPr="007D2F25">
        <w:rPr>
          <w:rFonts w:ascii="Arial" w:hAnsi="Arial" w:cs="Arial"/>
        </w:rPr>
        <w:t>The contractor will be responsible for the following</w:t>
      </w:r>
      <w:r>
        <w:rPr>
          <w:rFonts w:ascii="Arial" w:hAnsi="Arial" w:cs="Arial"/>
        </w:rPr>
        <w:t xml:space="preserve"> activities during each year</w:t>
      </w:r>
      <w:r w:rsidRPr="007D2F25">
        <w:rPr>
          <w:rFonts w:ascii="Arial" w:hAnsi="Arial" w:cs="Arial"/>
        </w:rPr>
        <w:t>:</w:t>
      </w:r>
    </w:p>
    <w:p w:rsidR="008B3A7A" w:rsidRPr="007D2F25" w:rsidRDefault="008B3A7A" w:rsidP="008B3A7A">
      <w:pPr>
        <w:jc w:val="both"/>
        <w:rPr>
          <w:rFonts w:ascii="Arial" w:hAnsi="Arial" w:cs="Arial"/>
        </w:rPr>
      </w:pPr>
    </w:p>
    <w:p w:rsidR="008B3A7A" w:rsidRDefault="008B3A7A" w:rsidP="008B3A7A">
      <w:pPr>
        <w:jc w:val="both"/>
        <w:rPr>
          <w:rFonts w:ascii="Arial" w:hAnsi="Arial" w:cs="Arial"/>
        </w:rPr>
      </w:pPr>
      <w:r w:rsidRPr="007D2F25">
        <w:rPr>
          <w:rFonts w:ascii="Arial" w:hAnsi="Arial" w:cs="Arial"/>
        </w:rPr>
        <w:t>8</w:t>
      </w:r>
      <w:r>
        <w:rPr>
          <w:rFonts w:ascii="Arial" w:hAnsi="Arial" w:cs="Arial"/>
        </w:rPr>
        <w:t xml:space="preserve"> - 9</w:t>
      </w:r>
      <w:r w:rsidRPr="007D2F25">
        <w:rPr>
          <w:rFonts w:ascii="Arial" w:hAnsi="Arial" w:cs="Arial"/>
        </w:rPr>
        <w:t xml:space="preserve"> months prior to </w:t>
      </w:r>
      <w:r>
        <w:rPr>
          <w:rFonts w:ascii="Arial" w:hAnsi="Arial" w:cs="Arial"/>
        </w:rPr>
        <w:t>the Institute:</w:t>
      </w:r>
      <w:r w:rsidRPr="007D2F25">
        <w:rPr>
          <w:rFonts w:ascii="Arial" w:hAnsi="Arial" w:cs="Arial"/>
        </w:rPr>
        <w:t xml:space="preserve"> </w:t>
      </w:r>
    </w:p>
    <w:p w:rsidR="008B3A7A" w:rsidRPr="007D2F25" w:rsidRDefault="008B3A7A" w:rsidP="008B3A7A">
      <w:pPr>
        <w:jc w:val="both"/>
        <w:rPr>
          <w:rFonts w:ascii="Arial" w:hAnsi="Arial" w:cs="Arial"/>
        </w:rPr>
      </w:pPr>
    </w:p>
    <w:p w:rsidR="008B3A7A" w:rsidRDefault="008B3A7A" w:rsidP="00BC1212">
      <w:pPr>
        <w:pStyle w:val="ListParagraph"/>
        <w:numPr>
          <w:ilvl w:val="0"/>
          <w:numId w:val="15"/>
        </w:numPr>
        <w:jc w:val="both"/>
        <w:rPr>
          <w:rFonts w:ascii="Arial" w:hAnsi="Arial" w:cs="Arial"/>
        </w:rPr>
      </w:pPr>
      <w:r w:rsidRPr="004B578E">
        <w:rPr>
          <w:rFonts w:ascii="Arial" w:hAnsi="Arial" w:cs="Arial"/>
        </w:rPr>
        <w:t>Meet all parties involved during weekend to plan and collaborate for the upcoming</w:t>
      </w:r>
      <w:r>
        <w:rPr>
          <w:rFonts w:ascii="Arial" w:hAnsi="Arial" w:cs="Arial"/>
        </w:rPr>
        <w:t xml:space="preserve"> Angelo Del Toro</w:t>
      </w:r>
      <w:r w:rsidRPr="004B578E">
        <w:rPr>
          <w:rFonts w:ascii="Arial" w:hAnsi="Arial" w:cs="Arial"/>
        </w:rPr>
        <w:t xml:space="preserve"> PR/HYLI weekend. </w:t>
      </w:r>
      <w:r w:rsidR="00053D37">
        <w:rPr>
          <w:rFonts w:ascii="Arial" w:hAnsi="Arial" w:cs="Arial"/>
        </w:rPr>
        <w:t xml:space="preserve">Participants for this meeting include: the coordinator and the lead regional trainers of each delegation and any volunteers. </w:t>
      </w:r>
    </w:p>
    <w:p w:rsidR="008B3A7A" w:rsidRDefault="008B3A7A" w:rsidP="00BC1212">
      <w:pPr>
        <w:pStyle w:val="ListParagraph"/>
        <w:numPr>
          <w:ilvl w:val="0"/>
          <w:numId w:val="15"/>
        </w:numPr>
        <w:jc w:val="both"/>
        <w:rPr>
          <w:rFonts w:ascii="Arial" w:hAnsi="Arial" w:cs="Arial"/>
        </w:rPr>
      </w:pPr>
      <w:r w:rsidRPr="00CD1DAF">
        <w:rPr>
          <w:rFonts w:ascii="Arial" w:hAnsi="Arial" w:cs="Arial"/>
        </w:rPr>
        <w:t>Distribute information to all delegations involved in The Angelo Del Toro PR/HYLI</w:t>
      </w:r>
      <w:r>
        <w:rPr>
          <w:rFonts w:ascii="Arial" w:hAnsi="Arial" w:cs="Arial"/>
        </w:rPr>
        <w:t>.</w:t>
      </w:r>
    </w:p>
    <w:p w:rsidR="008B3A7A" w:rsidRPr="004B578E" w:rsidRDefault="008B3A7A" w:rsidP="00BC1212">
      <w:pPr>
        <w:pStyle w:val="ListParagraph"/>
        <w:numPr>
          <w:ilvl w:val="0"/>
          <w:numId w:val="15"/>
        </w:numPr>
        <w:jc w:val="both"/>
        <w:rPr>
          <w:rFonts w:ascii="Arial" w:hAnsi="Arial" w:cs="Arial"/>
        </w:rPr>
      </w:pPr>
      <w:r w:rsidRPr="004B578E">
        <w:rPr>
          <w:rFonts w:ascii="Arial" w:hAnsi="Arial" w:cs="Arial"/>
        </w:rPr>
        <w:t>Gather bids or otherwise identify suppliers for logistics (e.g. hotel, bus transportation, food). Hotel and food costs may not exce</w:t>
      </w:r>
      <w:r w:rsidR="00BB3332">
        <w:rPr>
          <w:rFonts w:ascii="Arial" w:hAnsi="Arial" w:cs="Arial"/>
        </w:rPr>
        <w:t xml:space="preserve">ed State employee travel rates: </w:t>
      </w:r>
      <w:r w:rsidRPr="004B578E">
        <w:rPr>
          <w:rFonts w:ascii="Arial" w:hAnsi="Arial" w:cs="Arial"/>
        </w:rPr>
        <w:t>www.gsa.gov). The vendor will be responsible for</w:t>
      </w:r>
      <w:r>
        <w:rPr>
          <w:rFonts w:ascii="Arial" w:hAnsi="Arial" w:cs="Arial"/>
        </w:rPr>
        <w:t xml:space="preserve"> securing space for Saturday’s </w:t>
      </w:r>
      <w:r w:rsidRPr="004B578E">
        <w:rPr>
          <w:rFonts w:ascii="Arial" w:hAnsi="Arial" w:cs="Arial"/>
        </w:rPr>
        <w:t xml:space="preserve">activities. </w:t>
      </w:r>
    </w:p>
    <w:p w:rsidR="008B3A7A" w:rsidRPr="004B578E" w:rsidRDefault="008B3A7A" w:rsidP="00BC1212">
      <w:pPr>
        <w:pStyle w:val="ListParagraph"/>
        <w:numPr>
          <w:ilvl w:val="0"/>
          <w:numId w:val="15"/>
        </w:numPr>
        <w:jc w:val="both"/>
        <w:rPr>
          <w:rFonts w:ascii="Arial" w:hAnsi="Arial" w:cs="Arial"/>
        </w:rPr>
      </w:pPr>
      <w:r w:rsidRPr="004B578E">
        <w:rPr>
          <w:rFonts w:ascii="Arial" w:hAnsi="Arial" w:cs="Arial"/>
        </w:rPr>
        <w:t>Make reservations</w:t>
      </w:r>
      <w:r>
        <w:rPr>
          <w:rFonts w:ascii="Arial" w:hAnsi="Arial" w:cs="Arial"/>
        </w:rPr>
        <w:t>/contracts</w:t>
      </w:r>
      <w:r w:rsidRPr="004B578E">
        <w:rPr>
          <w:rFonts w:ascii="Arial" w:hAnsi="Arial" w:cs="Arial"/>
        </w:rPr>
        <w:t xml:space="preserve"> with the designated vendors. </w:t>
      </w:r>
    </w:p>
    <w:p w:rsidR="008B3A7A" w:rsidRDefault="008B3A7A" w:rsidP="00BC1212">
      <w:pPr>
        <w:pStyle w:val="ListParagraph"/>
        <w:numPr>
          <w:ilvl w:val="0"/>
          <w:numId w:val="15"/>
        </w:numPr>
        <w:jc w:val="both"/>
        <w:rPr>
          <w:rFonts w:ascii="Arial" w:hAnsi="Arial" w:cs="Arial"/>
        </w:rPr>
      </w:pPr>
      <w:r w:rsidRPr="004B578E">
        <w:rPr>
          <w:rFonts w:ascii="Arial" w:hAnsi="Arial" w:cs="Arial"/>
        </w:rPr>
        <w:t xml:space="preserve">Meet with designated hotel(s) and caterers to plan logistics for lodging, meals and facilities. </w:t>
      </w:r>
    </w:p>
    <w:p w:rsidR="008B3A7A" w:rsidRPr="00D24800" w:rsidRDefault="008B3A7A" w:rsidP="00BC1212">
      <w:pPr>
        <w:pStyle w:val="ListParagraph"/>
        <w:numPr>
          <w:ilvl w:val="0"/>
          <w:numId w:val="15"/>
        </w:numPr>
        <w:jc w:val="both"/>
        <w:rPr>
          <w:rFonts w:ascii="Arial" w:hAnsi="Arial" w:cs="Arial"/>
        </w:rPr>
      </w:pPr>
      <w:r>
        <w:rPr>
          <w:rFonts w:ascii="Arial" w:hAnsi="Arial" w:cs="Arial"/>
        </w:rPr>
        <w:t>Secure spaces for the 3 day weekend.</w:t>
      </w:r>
      <w:r w:rsidRPr="00D24800">
        <w:rPr>
          <w:rFonts w:ascii="Arial" w:hAnsi="Arial" w:cs="Arial"/>
        </w:rPr>
        <w:t xml:space="preserve"> </w:t>
      </w:r>
    </w:p>
    <w:p w:rsidR="008B3A7A" w:rsidRPr="004B578E" w:rsidRDefault="008B3A7A" w:rsidP="00BC1212">
      <w:pPr>
        <w:pStyle w:val="ListParagraph"/>
        <w:numPr>
          <w:ilvl w:val="0"/>
          <w:numId w:val="15"/>
        </w:numPr>
        <w:jc w:val="both"/>
        <w:rPr>
          <w:rFonts w:ascii="Arial" w:hAnsi="Arial" w:cs="Arial"/>
        </w:rPr>
      </w:pPr>
      <w:r>
        <w:rPr>
          <w:rFonts w:ascii="Arial" w:hAnsi="Arial" w:cs="Arial"/>
        </w:rPr>
        <w:t>Disseminate materials/information prior to r</w:t>
      </w:r>
      <w:r w:rsidRPr="004B578E">
        <w:rPr>
          <w:rFonts w:ascii="Arial" w:hAnsi="Arial" w:cs="Arial"/>
        </w:rPr>
        <w:t xml:space="preserve">egional recruitment and trainings for all delegations. </w:t>
      </w:r>
    </w:p>
    <w:p w:rsidR="008B3A7A" w:rsidRPr="00BB71BC" w:rsidRDefault="008B3A7A" w:rsidP="00BC1212">
      <w:pPr>
        <w:pStyle w:val="ListParagraph"/>
        <w:numPr>
          <w:ilvl w:val="0"/>
          <w:numId w:val="15"/>
        </w:numPr>
        <w:jc w:val="both"/>
        <w:rPr>
          <w:rFonts w:ascii="Arial" w:hAnsi="Arial" w:cs="Arial"/>
        </w:rPr>
      </w:pPr>
      <w:r>
        <w:rPr>
          <w:rFonts w:ascii="Arial" w:hAnsi="Arial" w:cs="Arial"/>
        </w:rPr>
        <w:t>Identify/</w:t>
      </w:r>
      <w:r w:rsidRPr="004B578E">
        <w:rPr>
          <w:rFonts w:ascii="Arial" w:hAnsi="Arial" w:cs="Arial"/>
        </w:rPr>
        <w:t xml:space="preserve">contact legislative and other speakers for </w:t>
      </w:r>
      <w:r>
        <w:rPr>
          <w:rFonts w:ascii="Arial" w:hAnsi="Arial" w:cs="Arial"/>
        </w:rPr>
        <w:t xml:space="preserve">The Angelo Del Toro </w:t>
      </w:r>
      <w:r w:rsidRPr="004B578E">
        <w:rPr>
          <w:rFonts w:ascii="Arial" w:hAnsi="Arial" w:cs="Arial"/>
        </w:rPr>
        <w:t>PR/</w:t>
      </w:r>
      <w:r w:rsidRPr="00BB71BC">
        <w:rPr>
          <w:rFonts w:ascii="Arial" w:hAnsi="Arial" w:cs="Arial"/>
        </w:rPr>
        <w:t xml:space="preserve">HYLI program. </w:t>
      </w:r>
    </w:p>
    <w:p w:rsidR="00053D37" w:rsidRPr="00890835" w:rsidRDefault="008B3A7A" w:rsidP="00890835">
      <w:pPr>
        <w:pStyle w:val="ListParagraph"/>
        <w:numPr>
          <w:ilvl w:val="0"/>
          <w:numId w:val="15"/>
        </w:numPr>
        <w:jc w:val="both"/>
        <w:rPr>
          <w:rFonts w:ascii="Arial" w:hAnsi="Arial" w:cs="Arial"/>
        </w:rPr>
      </w:pPr>
      <w:r w:rsidRPr="00BB71BC">
        <w:rPr>
          <w:rFonts w:ascii="Arial" w:hAnsi="Arial" w:cs="Arial"/>
        </w:rPr>
        <w:t>Identify organizations for additional possible scholarships</w:t>
      </w:r>
      <w:r w:rsidR="00053D37">
        <w:rPr>
          <w:rFonts w:ascii="Arial" w:hAnsi="Arial" w:cs="Arial"/>
        </w:rPr>
        <w:t xml:space="preserve"> to be awarded to students who </w:t>
      </w:r>
      <w:r w:rsidR="00890835">
        <w:rPr>
          <w:rFonts w:ascii="Arial" w:hAnsi="Arial" w:cs="Arial"/>
        </w:rPr>
        <w:t>meet application requirements and who also excel on the written essay</w:t>
      </w:r>
      <w:r w:rsidRPr="00BB71BC">
        <w:rPr>
          <w:rFonts w:ascii="Arial" w:hAnsi="Arial" w:cs="Arial"/>
        </w:rPr>
        <w:t xml:space="preserve">. </w:t>
      </w:r>
    </w:p>
    <w:p w:rsidR="008B3A7A" w:rsidRPr="00BB71BC" w:rsidRDefault="008B3A7A" w:rsidP="00BC1212">
      <w:pPr>
        <w:pStyle w:val="ListParagraph"/>
        <w:numPr>
          <w:ilvl w:val="0"/>
          <w:numId w:val="15"/>
        </w:numPr>
        <w:jc w:val="both"/>
        <w:rPr>
          <w:rFonts w:ascii="Arial" w:hAnsi="Arial" w:cs="Arial"/>
        </w:rPr>
      </w:pPr>
      <w:r w:rsidRPr="00BB71BC">
        <w:rPr>
          <w:rFonts w:ascii="Arial" w:hAnsi="Arial" w:cs="Arial"/>
        </w:rPr>
        <w:t xml:space="preserve">Align latest Angelo Del Toro PR/HYLI Training Manual and activities with the appropriate New York Learning Standards. </w:t>
      </w:r>
    </w:p>
    <w:p w:rsidR="008B3A7A" w:rsidRPr="00BB71BC" w:rsidRDefault="008B3A7A" w:rsidP="00BC1212">
      <w:pPr>
        <w:pStyle w:val="ListParagraph"/>
        <w:numPr>
          <w:ilvl w:val="0"/>
          <w:numId w:val="15"/>
        </w:numPr>
        <w:jc w:val="both"/>
        <w:rPr>
          <w:rFonts w:ascii="Arial" w:hAnsi="Arial" w:cs="Arial"/>
        </w:rPr>
      </w:pPr>
      <w:r w:rsidRPr="00BB71BC">
        <w:rPr>
          <w:rFonts w:ascii="Arial" w:hAnsi="Arial" w:cs="Arial"/>
        </w:rPr>
        <w:t xml:space="preserve">Coordinate “Train the Trainer” sessions for all Angelo Del Toro PR/HYLI delegation leaders/trainers to ensure consistency across delegations. </w:t>
      </w:r>
    </w:p>
    <w:p w:rsidR="008B3A7A" w:rsidRDefault="008B3A7A" w:rsidP="00BC1212">
      <w:pPr>
        <w:pStyle w:val="ListParagraph"/>
        <w:numPr>
          <w:ilvl w:val="0"/>
          <w:numId w:val="15"/>
        </w:numPr>
        <w:jc w:val="both"/>
        <w:rPr>
          <w:rFonts w:ascii="Arial" w:hAnsi="Arial" w:cs="Arial"/>
        </w:rPr>
      </w:pPr>
      <w:r w:rsidRPr="00BB71BC">
        <w:rPr>
          <w:rFonts w:ascii="Arial" w:hAnsi="Arial" w:cs="Arial"/>
        </w:rPr>
        <w:lastRenderedPageBreak/>
        <w:t xml:space="preserve">Develop and maintain The Angelo Del Toro PR/HYLI statewide </w:t>
      </w:r>
      <w:r w:rsidRPr="004B578E">
        <w:rPr>
          <w:rFonts w:ascii="Arial" w:hAnsi="Arial" w:cs="Arial"/>
        </w:rPr>
        <w:t>website that house</w:t>
      </w:r>
      <w:r>
        <w:rPr>
          <w:rFonts w:ascii="Arial" w:hAnsi="Arial" w:cs="Arial"/>
        </w:rPr>
        <w:t>s</w:t>
      </w:r>
      <w:r w:rsidRPr="004B578E">
        <w:rPr>
          <w:rFonts w:ascii="Arial" w:hAnsi="Arial" w:cs="Arial"/>
        </w:rPr>
        <w:t xml:space="preserve"> all required forms, videos, resources, and other items as required by the contract.  These materials are currently maintained at </w:t>
      </w:r>
      <w:hyperlink r:id="rId20" w:history="1">
        <w:r w:rsidR="00BB4F34">
          <w:rPr>
            <w:rStyle w:val="Hyperlink"/>
            <w:rFonts w:ascii="Arial" w:hAnsi="Arial" w:cs="Arial"/>
          </w:rPr>
          <w:t>Angelo Del Toro Puerto Rican/Hispanic Youth Leadership Institute (PR/HYLI) website</w:t>
        </w:r>
      </w:hyperlink>
      <w:r w:rsidRPr="004B578E">
        <w:rPr>
          <w:rFonts w:ascii="Arial" w:hAnsi="Arial" w:cs="Arial"/>
        </w:rPr>
        <w:t xml:space="preserve">.  </w:t>
      </w:r>
    </w:p>
    <w:p w:rsidR="008B3A7A" w:rsidRDefault="008B3A7A" w:rsidP="00BC1212">
      <w:pPr>
        <w:pStyle w:val="ListParagraph"/>
        <w:numPr>
          <w:ilvl w:val="0"/>
          <w:numId w:val="15"/>
        </w:numPr>
        <w:jc w:val="both"/>
        <w:rPr>
          <w:rFonts w:ascii="Arial" w:hAnsi="Arial" w:cs="Arial"/>
        </w:rPr>
      </w:pPr>
      <w:r>
        <w:rPr>
          <w:rFonts w:ascii="Arial" w:hAnsi="Arial" w:cs="Arial"/>
        </w:rPr>
        <w:t xml:space="preserve">Begin to coordinate plans for the Washington D.C. trip. Contact key personnel to organize visits. </w:t>
      </w:r>
    </w:p>
    <w:p w:rsidR="008B3A7A" w:rsidRPr="00DF4E44" w:rsidRDefault="008B3A7A" w:rsidP="00BC1212">
      <w:pPr>
        <w:pStyle w:val="ListParagraph"/>
        <w:numPr>
          <w:ilvl w:val="0"/>
          <w:numId w:val="15"/>
        </w:numPr>
        <w:jc w:val="both"/>
        <w:rPr>
          <w:rFonts w:ascii="Arial" w:hAnsi="Arial" w:cs="Arial"/>
        </w:rPr>
      </w:pPr>
      <w:r>
        <w:rPr>
          <w:rFonts w:ascii="Arial" w:hAnsi="Arial" w:cs="Arial"/>
        </w:rPr>
        <w:t xml:space="preserve">Meet with </w:t>
      </w:r>
      <w:r w:rsidRPr="00BB71BC">
        <w:rPr>
          <w:rFonts w:ascii="Arial" w:hAnsi="Arial" w:cs="Arial"/>
        </w:rPr>
        <w:t xml:space="preserve">OBE-WL </w:t>
      </w:r>
      <w:r>
        <w:rPr>
          <w:rFonts w:ascii="Arial" w:hAnsi="Arial" w:cs="Arial"/>
        </w:rPr>
        <w:t>selected evaluator to establish an evaluation plan.</w:t>
      </w:r>
      <w:r w:rsidRPr="00DF4E44">
        <w:rPr>
          <w:rFonts w:ascii="Arial" w:hAnsi="Arial" w:cs="Arial"/>
        </w:rPr>
        <w:t xml:space="preserve"> </w:t>
      </w:r>
    </w:p>
    <w:p w:rsidR="008B3A7A" w:rsidRPr="007D2F25" w:rsidRDefault="008B3A7A" w:rsidP="008B3A7A">
      <w:pPr>
        <w:jc w:val="both"/>
        <w:rPr>
          <w:rFonts w:ascii="Arial" w:hAnsi="Arial" w:cs="Arial"/>
        </w:rPr>
      </w:pPr>
    </w:p>
    <w:p w:rsidR="008B3A7A" w:rsidRDefault="008B3A7A" w:rsidP="008B3A7A">
      <w:pPr>
        <w:jc w:val="both"/>
        <w:rPr>
          <w:rFonts w:ascii="Arial" w:hAnsi="Arial" w:cs="Arial"/>
        </w:rPr>
      </w:pPr>
      <w:r w:rsidRPr="007D2F25">
        <w:rPr>
          <w:rFonts w:ascii="Arial" w:hAnsi="Arial" w:cs="Arial"/>
        </w:rPr>
        <w:t xml:space="preserve">6 </w:t>
      </w:r>
      <w:r>
        <w:rPr>
          <w:rFonts w:ascii="Arial" w:hAnsi="Arial" w:cs="Arial"/>
        </w:rPr>
        <w:t xml:space="preserve">– 7 </w:t>
      </w:r>
      <w:r w:rsidRPr="007D2F25">
        <w:rPr>
          <w:rFonts w:ascii="Arial" w:hAnsi="Arial" w:cs="Arial"/>
        </w:rPr>
        <w:t>months prior to</w:t>
      </w:r>
      <w:r>
        <w:rPr>
          <w:rFonts w:ascii="Arial" w:hAnsi="Arial" w:cs="Arial"/>
        </w:rPr>
        <w:t xml:space="preserve"> the Institute</w:t>
      </w:r>
      <w:r w:rsidRPr="007D2F25">
        <w:rPr>
          <w:rFonts w:ascii="Arial" w:hAnsi="Arial" w:cs="Arial"/>
        </w:rPr>
        <w:t>:</w:t>
      </w:r>
    </w:p>
    <w:p w:rsidR="008B3A7A" w:rsidRPr="00FB47D7" w:rsidRDefault="008B3A7A" w:rsidP="00BC1212">
      <w:pPr>
        <w:pStyle w:val="ListParagraph"/>
        <w:numPr>
          <w:ilvl w:val="0"/>
          <w:numId w:val="26"/>
        </w:numPr>
        <w:jc w:val="both"/>
        <w:rPr>
          <w:rFonts w:ascii="Arial" w:hAnsi="Arial" w:cs="Arial"/>
        </w:rPr>
      </w:pPr>
      <w:r>
        <w:rPr>
          <w:rFonts w:ascii="Arial" w:hAnsi="Arial" w:cs="Arial"/>
        </w:rPr>
        <w:t xml:space="preserve">Develop a “Save the Date” to disseminate to special </w:t>
      </w:r>
      <w:r w:rsidRPr="00583A02">
        <w:rPr>
          <w:rFonts w:ascii="Arial" w:hAnsi="Arial" w:cs="Arial"/>
        </w:rPr>
        <w:t xml:space="preserve">guests, i.e., Board </w:t>
      </w:r>
      <w:r>
        <w:rPr>
          <w:rFonts w:ascii="Arial" w:hAnsi="Arial" w:cs="Arial"/>
        </w:rPr>
        <w:t>members, SED staff, etc.</w:t>
      </w:r>
    </w:p>
    <w:p w:rsidR="008B3A7A" w:rsidRDefault="008B3A7A" w:rsidP="00BC1212">
      <w:pPr>
        <w:pStyle w:val="ListParagraph"/>
        <w:numPr>
          <w:ilvl w:val="0"/>
          <w:numId w:val="25"/>
        </w:numPr>
        <w:jc w:val="both"/>
        <w:rPr>
          <w:rFonts w:ascii="Arial" w:hAnsi="Arial" w:cs="Arial"/>
        </w:rPr>
      </w:pPr>
      <w:r>
        <w:rPr>
          <w:rFonts w:ascii="Arial" w:hAnsi="Arial" w:cs="Arial"/>
        </w:rPr>
        <w:t>Plan, coordinate, and conduct the “</w:t>
      </w:r>
      <w:r w:rsidRPr="00BB71BC">
        <w:rPr>
          <w:rFonts w:ascii="Arial" w:hAnsi="Arial" w:cs="Arial"/>
        </w:rPr>
        <w:t xml:space="preserve">Train the Trainer” </w:t>
      </w:r>
      <w:r>
        <w:rPr>
          <w:rFonts w:ascii="Arial" w:hAnsi="Arial" w:cs="Arial"/>
        </w:rPr>
        <w:t xml:space="preserve">for delegation leaders/trainers. </w:t>
      </w:r>
    </w:p>
    <w:p w:rsidR="008B3A7A" w:rsidRPr="00B0322D" w:rsidRDefault="008B3A7A" w:rsidP="00BC1212">
      <w:pPr>
        <w:pStyle w:val="ListParagraph"/>
        <w:numPr>
          <w:ilvl w:val="0"/>
          <w:numId w:val="25"/>
        </w:numPr>
        <w:jc w:val="both"/>
        <w:rPr>
          <w:rFonts w:ascii="Arial" w:hAnsi="Arial" w:cs="Arial"/>
        </w:rPr>
      </w:pPr>
      <w:r w:rsidRPr="0068662D">
        <w:rPr>
          <w:rFonts w:ascii="Arial" w:hAnsi="Arial" w:cs="Arial"/>
        </w:rPr>
        <w:t>Coordinate roundtrip bus transportation from their regions to Albany and</w:t>
      </w:r>
      <w:r>
        <w:rPr>
          <w:rFonts w:ascii="Arial" w:hAnsi="Arial" w:cs="Arial"/>
        </w:rPr>
        <w:t xml:space="preserve"> within the Albany area </w:t>
      </w:r>
      <w:r w:rsidRPr="00583A02">
        <w:rPr>
          <w:rFonts w:ascii="Arial" w:hAnsi="Arial" w:cs="Arial"/>
        </w:rPr>
        <w:t>during The Angelo Del Toro PR</w:t>
      </w:r>
      <w:r w:rsidRPr="0068662D">
        <w:rPr>
          <w:rFonts w:ascii="Arial" w:hAnsi="Arial" w:cs="Arial"/>
        </w:rPr>
        <w:t xml:space="preserve">/HYLI weekend.  The contractor </w:t>
      </w:r>
      <w:r>
        <w:rPr>
          <w:rFonts w:ascii="Arial" w:hAnsi="Arial" w:cs="Arial"/>
        </w:rPr>
        <w:t>will</w:t>
      </w:r>
      <w:r w:rsidRPr="0068662D">
        <w:rPr>
          <w:rFonts w:ascii="Arial" w:hAnsi="Arial" w:cs="Arial"/>
        </w:rPr>
        <w:t xml:space="preserve"> include in their budget </w:t>
      </w:r>
      <w:r>
        <w:rPr>
          <w:rFonts w:ascii="Arial" w:hAnsi="Arial" w:cs="Arial"/>
        </w:rPr>
        <w:t xml:space="preserve">busing expenses </w:t>
      </w:r>
      <w:r w:rsidR="009148F8">
        <w:rPr>
          <w:rFonts w:ascii="Arial" w:hAnsi="Arial" w:cs="Arial"/>
        </w:rPr>
        <w:t xml:space="preserve">for one additional trip per region </w:t>
      </w:r>
      <w:r w:rsidR="00A175C1">
        <w:rPr>
          <w:rFonts w:ascii="Arial" w:hAnsi="Arial" w:cs="Arial"/>
        </w:rPr>
        <w:t xml:space="preserve">each year </w:t>
      </w:r>
      <w:r>
        <w:rPr>
          <w:rFonts w:ascii="Arial" w:hAnsi="Arial" w:cs="Arial"/>
        </w:rPr>
        <w:t xml:space="preserve">in the event that delegations may request additional assistance in busing </w:t>
      </w:r>
      <w:r w:rsidRPr="0068662D">
        <w:rPr>
          <w:rFonts w:ascii="Arial" w:hAnsi="Arial" w:cs="Arial"/>
        </w:rPr>
        <w:t>costs</w:t>
      </w:r>
      <w:r>
        <w:rPr>
          <w:rFonts w:ascii="Arial" w:hAnsi="Arial" w:cs="Arial"/>
        </w:rPr>
        <w:t xml:space="preserve"> during the weekend Institute.</w:t>
      </w:r>
    </w:p>
    <w:p w:rsidR="008B3A7A" w:rsidRDefault="008B3A7A" w:rsidP="00BC1212">
      <w:pPr>
        <w:pStyle w:val="ListParagraph"/>
        <w:numPr>
          <w:ilvl w:val="0"/>
          <w:numId w:val="16"/>
        </w:numPr>
        <w:jc w:val="both"/>
        <w:rPr>
          <w:rFonts w:ascii="Arial" w:hAnsi="Arial" w:cs="Arial"/>
        </w:rPr>
      </w:pPr>
      <w:r w:rsidRPr="004B578E">
        <w:rPr>
          <w:rFonts w:ascii="Arial" w:hAnsi="Arial" w:cs="Arial"/>
        </w:rPr>
        <w:t>Follow up with RBE-RN</w:t>
      </w:r>
      <w:r>
        <w:rPr>
          <w:rFonts w:ascii="Arial" w:hAnsi="Arial" w:cs="Arial"/>
        </w:rPr>
        <w:t>s</w:t>
      </w:r>
      <w:r w:rsidRPr="004B578E">
        <w:rPr>
          <w:rFonts w:ascii="Arial" w:hAnsi="Arial" w:cs="Arial"/>
        </w:rPr>
        <w:t xml:space="preserve"> on recruitment process, training dates, etc.  </w:t>
      </w:r>
    </w:p>
    <w:p w:rsidR="008B3A7A" w:rsidRPr="00B0322D" w:rsidRDefault="008B3A7A" w:rsidP="00BC1212">
      <w:pPr>
        <w:pStyle w:val="ListParagraph"/>
        <w:numPr>
          <w:ilvl w:val="0"/>
          <w:numId w:val="16"/>
        </w:numPr>
        <w:jc w:val="both"/>
        <w:rPr>
          <w:rFonts w:ascii="Arial" w:hAnsi="Arial" w:cs="Arial"/>
        </w:rPr>
      </w:pPr>
      <w:r>
        <w:rPr>
          <w:rFonts w:ascii="Arial" w:hAnsi="Arial" w:cs="Arial"/>
        </w:rPr>
        <w:t>Coordinate site visits to regional trainings.</w:t>
      </w:r>
    </w:p>
    <w:p w:rsidR="008B3A7A" w:rsidRPr="00BB71BC" w:rsidRDefault="009148F8" w:rsidP="00BC1212">
      <w:pPr>
        <w:pStyle w:val="ListParagraph"/>
        <w:numPr>
          <w:ilvl w:val="0"/>
          <w:numId w:val="16"/>
        </w:numPr>
        <w:jc w:val="both"/>
        <w:rPr>
          <w:rFonts w:ascii="Arial" w:hAnsi="Arial" w:cs="Arial"/>
        </w:rPr>
      </w:pPr>
      <w:r>
        <w:rPr>
          <w:rFonts w:ascii="Arial" w:hAnsi="Arial" w:cs="Arial"/>
        </w:rPr>
        <w:t xml:space="preserve">In addition to the materials provided by NYSED, the vendor will </w:t>
      </w:r>
      <w:r w:rsidR="00916338">
        <w:rPr>
          <w:rFonts w:ascii="Arial" w:hAnsi="Arial" w:cs="Arial"/>
        </w:rPr>
        <w:t>create</w:t>
      </w:r>
      <w:r w:rsidR="00916338" w:rsidRPr="004B578E">
        <w:rPr>
          <w:rFonts w:ascii="Arial" w:hAnsi="Arial" w:cs="Arial"/>
        </w:rPr>
        <w:t xml:space="preserve"> </w:t>
      </w:r>
      <w:r w:rsidR="008B3A7A" w:rsidRPr="004B578E">
        <w:rPr>
          <w:rFonts w:ascii="Arial" w:hAnsi="Arial" w:cs="Arial"/>
        </w:rPr>
        <w:t>and order</w:t>
      </w:r>
      <w:r w:rsidR="00916338">
        <w:rPr>
          <w:rFonts w:ascii="Arial" w:hAnsi="Arial" w:cs="Arial"/>
        </w:rPr>
        <w:t xml:space="preserve"> other necessary</w:t>
      </w:r>
      <w:r w:rsidR="008B3A7A" w:rsidRPr="004B578E">
        <w:rPr>
          <w:rFonts w:ascii="Arial" w:hAnsi="Arial" w:cs="Arial"/>
        </w:rPr>
        <w:t xml:space="preserve"> conference materials for </w:t>
      </w:r>
      <w:r w:rsidR="008B3A7A" w:rsidRPr="00BB71BC">
        <w:rPr>
          <w:rFonts w:ascii="Arial" w:hAnsi="Arial" w:cs="Arial"/>
        </w:rPr>
        <w:t xml:space="preserve">The Angelo Del Toro PR/HYLI weekend. </w:t>
      </w:r>
    </w:p>
    <w:p w:rsidR="008B3A7A" w:rsidRPr="004B578E" w:rsidRDefault="008B3A7A" w:rsidP="00BC1212">
      <w:pPr>
        <w:pStyle w:val="ListParagraph"/>
        <w:numPr>
          <w:ilvl w:val="0"/>
          <w:numId w:val="16"/>
        </w:numPr>
        <w:jc w:val="both"/>
        <w:rPr>
          <w:rFonts w:ascii="Arial" w:hAnsi="Arial" w:cs="Arial"/>
        </w:rPr>
      </w:pPr>
      <w:r w:rsidRPr="004B578E">
        <w:rPr>
          <w:rFonts w:ascii="Arial" w:hAnsi="Arial" w:cs="Arial"/>
        </w:rPr>
        <w:t xml:space="preserve">Meet with chair </w:t>
      </w:r>
      <w:r>
        <w:rPr>
          <w:rFonts w:ascii="Arial" w:hAnsi="Arial" w:cs="Arial"/>
        </w:rPr>
        <w:t xml:space="preserve">of SOMOS el </w:t>
      </w:r>
      <w:proofErr w:type="spellStart"/>
      <w:r>
        <w:rPr>
          <w:rFonts w:ascii="Arial" w:hAnsi="Arial" w:cs="Arial"/>
        </w:rPr>
        <w:t>Futuro</w:t>
      </w:r>
      <w:proofErr w:type="spellEnd"/>
      <w:r>
        <w:rPr>
          <w:rFonts w:ascii="Arial" w:hAnsi="Arial" w:cs="Arial"/>
        </w:rPr>
        <w:t xml:space="preserve">, Inc., </w:t>
      </w:r>
      <w:r w:rsidRPr="004B578E">
        <w:rPr>
          <w:rFonts w:ascii="Arial" w:hAnsi="Arial" w:cs="Arial"/>
        </w:rPr>
        <w:t xml:space="preserve">and </w:t>
      </w:r>
      <w:r w:rsidRPr="00BB71BC">
        <w:rPr>
          <w:rFonts w:ascii="Arial" w:hAnsi="Arial" w:cs="Arial"/>
        </w:rPr>
        <w:t xml:space="preserve">co-chairs of The Angelo Del Toro PR/HYLI to share information and provide updates regarding </w:t>
      </w:r>
      <w:r>
        <w:rPr>
          <w:rFonts w:ascii="Arial" w:hAnsi="Arial" w:cs="Arial"/>
        </w:rPr>
        <w:t>T</w:t>
      </w:r>
      <w:r w:rsidRPr="004B578E">
        <w:rPr>
          <w:rFonts w:ascii="Arial" w:hAnsi="Arial" w:cs="Arial"/>
        </w:rPr>
        <w:t>he</w:t>
      </w:r>
      <w:r>
        <w:rPr>
          <w:rFonts w:ascii="Arial" w:hAnsi="Arial" w:cs="Arial"/>
        </w:rPr>
        <w:t xml:space="preserve"> Angelo Del Toro</w:t>
      </w:r>
      <w:r w:rsidRPr="004B578E">
        <w:rPr>
          <w:rFonts w:ascii="Arial" w:hAnsi="Arial" w:cs="Arial"/>
        </w:rPr>
        <w:t xml:space="preserve"> PR/HYLI weekend and their participation. </w:t>
      </w:r>
    </w:p>
    <w:p w:rsidR="008B3A7A" w:rsidRPr="004B578E" w:rsidRDefault="008B3A7A" w:rsidP="00BC1212">
      <w:pPr>
        <w:pStyle w:val="ListParagraph"/>
        <w:numPr>
          <w:ilvl w:val="0"/>
          <w:numId w:val="16"/>
        </w:numPr>
        <w:jc w:val="both"/>
        <w:rPr>
          <w:rFonts w:ascii="Arial" w:hAnsi="Arial" w:cs="Arial"/>
        </w:rPr>
      </w:pPr>
      <w:r w:rsidRPr="004B578E">
        <w:rPr>
          <w:rFonts w:ascii="Arial" w:hAnsi="Arial" w:cs="Arial"/>
        </w:rPr>
        <w:t xml:space="preserve">Meet with designated hotel staff to discuss specifics of </w:t>
      </w:r>
      <w:r>
        <w:rPr>
          <w:rFonts w:ascii="Arial" w:hAnsi="Arial" w:cs="Arial"/>
        </w:rPr>
        <w:t xml:space="preserve">the </w:t>
      </w:r>
      <w:r w:rsidRPr="004B578E">
        <w:rPr>
          <w:rFonts w:ascii="Arial" w:hAnsi="Arial" w:cs="Arial"/>
        </w:rPr>
        <w:t xml:space="preserve">weekend in Albany. </w:t>
      </w:r>
    </w:p>
    <w:p w:rsidR="008B3A7A" w:rsidRDefault="003C182A" w:rsidP="00BC1212">
      <w:pPr>
        <w:pStyle w:val="ListParagraph"/>
        <w:numPr>
          <w:ilvl w:val="0"/>
          <w:numId w:val="16"/>
        </w:numPr>
        <w:jc w:val="both"/>
        <w:rPr>
          <w:rFonts w:ascii="Arial" w:hAnsi="Arial" w:cs="Arial"/>
        </w:rPr>
      </w:pPr>
      <w:r>
        <w:rPr>
          <w:rFonts w:ascii="Arial" w:hAnsi="Arial" w:cs="Arial"/>
        </w:rPr>
        <w:t>M</w:t>
      </w:r>
      <w:r w:rsidR="00916338">
        <w:rPr>
          <w:rFonts w:ascii="Arial" w:hAnsi="Arial" w:cs="Arial"/>
        </w:rPr>
        <w:t>aintain t</w:t>
      </w:r>
      <w:r w:rsidR="008B3A7A">
        <w:rPr>
          <w:rFonts w:ascii="Arial" w:hAnsi="Arial" w:cs="Arial"/>
        </w:rPr>
        <w:t xml:space="preserve">he Angelo Del Toro statewide website with current information on the institute. </w:t>
      </w:r>
    </w:p>
    <w:p w:rsidR="008B3A7A" w:rsidRDefault="008B3A7A" w:rsidP="00BC1212">
      <w:pPr>
        <w:pStyle w:val="ListParagraph"/>
        <w:numPr>
          <w:ilvl w:val="0"/>
          <w:numId w:val="16"/>
        </w:numPr>
        <w:jc w:val="both"/>
        <w:rPr>
          <w:rFonts w:ascii="Arial" w:hAnsi="Arial" w:cs="Arial"/>
        </w:rPr>
      </w:pPr>
      <w:r>
        <w:rPr>
          <w:rFonts w:ascii="Arial" w:hAnsi="Arial" w:cs="Arial"/>
        </w:rPr>
        <w:t>Follow up on securing spaces for The Angelo Del Toro PR/HYLI weekend.</w:t>
      </w:r>
    </w:p>
    <w:p w:rsidR="008B3A7A" w:rsidRDefault="008B3A7A" w:rsidP="00BC1212">
      <w:pPr>
        <w:pStyle w:val="ListParagraph"/>
        <w:numPr>
          <w:ilvl w:val="0"/>
          <w:numId w:val="16"/>
        </w:numPr>
        <w:jc w:val="both"/>
        <w:rPr>
          <w:rFonts w:ascii="Arial" w:hAnsi="Arial" w:cs="Arial"/>
        </w:rPr>
      </w:pPr>
      <w:r w:rsidRPr="00B0322D">
        <w:rPr>
          <w:rFonts w:ascii="Arial" w:hAnsi="Arial" w:cs="Arial"/>
        </w:rPr>
        <w:t>Prepare independent contracts (ICAs) for any consultants working with The Angelo Del Toro PR/HYLI.</w:t>
      </w:r>
    </w:p>
    <w:p w:rsidR="008B3A7A" w:rsidRDefault="008B3A7A" w:rsidP="00BC1212">
      <w:pPr>
        <w:pStyle w:val="ListParagraph"/>
        <w:numPr>
          <w:ilvl w:val="0"/>
          <w:numId w:val="16"/>
        </w:numPr>
        <w:jc w:val="both"/>
        <w:rPr>
          <w:rFonts w:ascii="Arial" w:hAnsi="Arial" w:cs="Arial"/>
        </w:rPr>
      </w:pPr>
      <w:r>
        <w:rPr>
          <w:rFonts w:ascii="Arial" w:hAnsi="Arial" w:cs="Arial"/>
        </w:rPr>
        <w:t>Align The Angelo Del Toro Training Manual activities to latest best practices and appropriate New York Standards.</w:t>
      </w:r>
    </w:p>
    <w:p w:rsidR="008B3A7A" w:rsidRDefault="008B3A7A" w:rsidP="00BC1212">
      <w:pPr>
        <w:pStyle w:val="ListParagraph"/>
        <w:numPr>
          <w:ilvl w:val="0"/>
          <w:numId w:val="16"/>
        </w:numPr>
        <w:jc w:val="both"/>
        <w:rPr>
          <w:rFonts w:ascii="Arial" w:hAnsi="Arial" w:cs="Arial"/>
        </w:rPr>
      </w:pPr>
      <w:r>
        <w:rPr>
          <w:rFonts w:ascii="Arial" w:hAnsi="Arial" w:cs="Arial"/>
        </w:rPr>
        <w:t xml:space="preserve">Send appropriate notification of all pertaining activities of The Angelo Del Toro PR/HYLI to the RBERNs, OBE-WL, NYSED, The Assembly/Senate Puerto Rican/Hispanic Task Force, SOMOS el </w:t>
      </w:r>
      <w:proofErr w:type="spellStart"/>
      <w:r>
        <w:rPr>
          <w:rFonts w:ascii="Arial" w:hAnsi="Arial" w:cs="Arial"/>
        </w:rPr>
        <w:t>Futuro</w:t>
      </w:r>
      <w:proofErr w:type="spellEnd"/>
      <w:r>
        <w:rPr>
          <w:rFonts w:ascii="Arial" w:hAnsi="Arial" w:cs="Arial"/>
        </w:rPr>
        <w:t>, Inc., NYSED, etc.</w:t>
      </w:r>
    </w:p>
    <w:p w:rsidR="008B3A7A" w:rsidRDefault="008B3A7A" w:rsidP="00BC1212">
      <w:pPr>
        <w:pStyle w:val="ListParagraph"/>
        <w:numPr>
          <w:ilvl w:val="0"/>
          <w:numId w:val="16"/>
        </w:numPr>
        <w:jc w:val="both"/>
        <w:rPr>
          <w:rFonts w:ascii="Arial" w:hAnsi="Arial" w:cs="Arial"/>
        </w:rPr>
      </w:pPr>
      <w:r>
        <w:rPr>
          <w:rFonts w:ascii="Arial" w:hAnsi="Arial" w:cs="Arial"/>
        </w:rPr>
        <w:t>Coordinate training schedule requests by delegation leaders with statewide trainers.</w:t>
      </w:r>
    </w:p>
    <w:p w:rsidR="008B3A7A" w:rsidRDefault="008B3A7A" w:rsidP="00BC1212">
      <w:pPr>
        <w:pStyle w:val="ListParagraph"/>
        <w:numPr>
          <w:ilvl w:val="0"/>
          <w:numId w:val="16"/>
        </w:numPr>
        <w:jc w:val="both"/>
        <w:rPr>
          <w:rFonts w:ascii="Arial" w:hAnsi="Arial" w:cs="Arial"/>
        </w:rPr>
      </w:pPr>
      <w:r>
        <w:rPr>
          <w:rFonts w:ascii="Arial" w:hAnsi="Arial" w:cs="Arial"/>
        </w:rPr>
        <w:t>Develop a plan of action for the weekend with statewide trainers and volunteers.</w:t>
      </w:r>
    </w:p>
    <w:p w:rsidR="008B3A7A" w:rsidRDefault="008B3A7A" w:rsidP="00BC1212">
      <w:pPr>
        <w:pStyle w:val="ListParagraph"/>
        <w:numPr>
          <w:ilvl w:val="0"/>
          <w:numId w:val="16"/>
        </w:numPr>
        <w:jc w:val="both"/>
        <w:rPr>
          <w:rFonts w:ascii="Arial" w:hAnsi="Arial" w:cs="Arial"/>
        </w:rPr>
      </w:pPr>
      <w:r>
        <w:rPr>
          <w:rFonts w:ascii="Arial" w:hAnsi="Arial" w:cs="Arial"/>
        </w:rPr>
        <w:t>Meet with statewide trainers via telephone conference to address any issues pertaining to the regional trainings.</w:t>
      </w:r>
    </w:p>
    <w:p w:rsidR="008B3A7A" w:rsidRDefault="008B3A7A" w:rsidP="00BC1212">
      <w:pPr>
        <w:pStyle w:val="ListParagraph"/>
        <w:numPr>
          <w:ilvl w:val="0"/>
          <w:numId w:val="16"/>
        </w:numPr>
        <w:jc w:val="both"/>
        <w:rPr>
          <w:rFonts w:ascii="Arial" w:hAnsi="Arial" w:cs="Arial"/>
        </w:rPr>
      </w:pPr>
      <w:r>
        <w:rPr>
          <w:rFonts w:ascii="Arial" w:hAnsi="Arial" w:cs="Arial"/>
        </w:rPr>
        <w:t>Follow up with evaluator regarding evaluation plan.</w:t>
      </w:r>
    </w:p>
    <w:p w:rsidR="008B3A7A" w:rsidRPr="00DF4E44" w:rsidRDefault="008B3A7A" w:rsidP="00BC1212">
      <w:pPr>
        <w:pStyle w:val="ListParagraph"/>
        <w:numPr>
          <w:ilvl w:val="0"/>
          <w:numId w:val="16"/>
        </w:numPr>
        <w:rPr>
          <w:rFonts w:ascii="Arial" w:hAnsi="Arial" w:cs="Arial"/>
        </w:rPr>
      </w:pPr>
      <w:r w:rsidRPr="00DF4E44">
        <w:rPr>
          <w:rFonts w:ascii="Arial" w:hAnsi="Arial" w:cs="Arial"/>
        </w:rPr>
        <w:t>Request training rosters</w:t>
      </w:r>
      <w:r>
        <w:rPr>
          <w:rFonts w:ascii="Arial" w:hAnsi="Arial" w:cs="Arial"/>
        </w:rPr>
        <w:t>/training locations</w:t>
      </w:r>
      <w:r w:rsidRPr="00DF4E44">
        <w:rPr>
          <w:rFonts w:ascii="Arial" w:hAnsi="Arial" w:cs="Arial"/>
        </w:rPr>
        <w:t xml:space="preserve"> from all delegations</w:t>
      </w:r>
      <w:r>
        <w:rPr>
          <w:rFonts w:ascii="Arial" w:hAnsi="Arial" w:cs="Arial"/>
        </w:rPr>
        <w:t>.</w:t>
      </w:r>
    </w:p>
    <w:p w:rsidR="008B3A7A" w:rsidRPr="00DF4E44" w:rsidRDefault="008B3A7A" w:rsidP="008B3A7A">
      <w:pPr>
        <w:jc w:val="both"/>
        <w:rPr>
          <w:rFonts w:ascii="Arial" w:hAnsi="Arial" w:cs="Arial"/>
        </w:rPr>
      </w:pPr>
    </w:p>
    <w:p w:rsidR="008B3A7A" w:rsidRDefault="008B3A7A" w:rsidP="008B3A7A">
      <w:pPr>
        <w:jc w:val="both"/>
        <w:rPr>
          <w:rFonts w:ascii="Arial" w:hAnsi="Arial" w:cs="Arial"/>
        </w:rPr>
      </w:pPr>
      <w:r w:rsidRPr="007D2F25">
        <w:rPr>
          <w:rFonts w:ascii="Arial" w:hAnsi="Arial" w:cs="Arial"/>
        </w:rPr>
        <w:t xml:space="preserve">4 </w:t>
      </w:r>
      <w:r>
        <w:rPr>
          <w:rFonts w:ascii="Arial" w:hAnsi="Arial" w:cs="Arial"/>
        </w:rPr>
        <w:t>- 5 months prior to Institute</w:t>
      </w:r>
      <w:r w:rsidRPr="007D2F25">
        <w:rPr>
          <w:rFonts w:ascii="Arial" w:hAnsi="Arial" w:cs="Arial"/>
        </w:rPr>
        <w:t xml:space="preserve">: </w:t>
      </w:r>
    </w:p>
    <w:p w:rsidR="008B3A7A" w:rsidRPr="00D26CEA" w:rsidRDefault="008B3A7A" w:rsidP="00BC1212">
      <w:pPr>
        <w:numPr>
          <w:ilvl w:val="0"/>
          <w:numId w:val="17"/>
        </w:numPr>
        <w:jc w:val="both"/>
        <w:rPr>
          <w:rFonts w:ascii="Arial" w:hAnsi="Arial" w:cs="Arial"/>
        </w:rPr>
      </w:pPr>
      <w:r w:rsidRPr="00D26CEA">
        <w:rPr>
          <w:rFonts w:ascii="Arial" w:hAnsi="Arial" w:cs="Arial"/>
        </w:rPr>
        <w:t>Begin the identification/selection of bills.</w:t>
      </w:r>
    </w:p>
    <w:p w:rsidR="008B3A7A" w:rsidRDefault="008B3A7A" w:rsidP="00BC1212">
      <w:pPr>
        <w:pStyle w:val="ListParagraph"/>
        <w:numPr>
          <w:ilvl w:val="0"/>
          <w:numId w:val="17"/>
        </w:numPr>
        <w:jc w:val="both"/>
        <w:rPr>
          <w:rFonts w:ascii="Arial" w:hAnsi="Arial" w:cs="Arial"/>
        </w:rPr>
      </w:pPr>
      <w:r w:rsidRPr="00D819DD">
        <w:rPr>
          <w:rFonts w:ascii="Arial" w:hAnsi="Arial" w:cs="Arial"/>
        </w:rPr>
        <w:t>Establish initial contact with Sergeant at Arms of the NYS Legislature</w:t>
      </w:r>
      <w:r>
        <w:rPr>
          <w:rFonts w:ascii="Arial" w:hAnsi="Arial" w:cs="Arial"/>
        </w:rPr>
        <w:t>.</w:t>
      </w:r>
    </w:p>
    <w:p w:rsidR="008B3A7A" w:rsidRDefault="008B3A7A" w:rsidP="00BC1212">
      <w:pPr>
        <w:pStyle w:val="ListParagraph"/>
        <w:numPr>
          <w:ilvl w:val="0"/>
          <w:numId w:val="17"/>
        </w:numPr>
        <w:jc w:val="both"/>
        <w:rPr>
          <w:rFonts w:ascii="Arial" w:hAnsi="Arial" w:cs="Arial"/>
        </w:rPr>
      </w:pPr>
      <w:r w:rsidRPr="00D819DD">
        <w:rPr>
          <w:rFonts w:ascii="Arial" w:hAnsi="Arial" w:cs="Arial"/>
        </w:rPr>
        <w:t>Create</w:t>
      </w:r>
      <w:r>
        <w:rPr>
          <w:rFonts w:ascii="Arial" w:hAnsi="Arial" w:cs="Arial"/>
        </w:rPr>
        <w:t xml:space="preserve">/edit The Angelo Del Toro PR/HYLI program for the weekend institute. </w:t>
      </w:r>
    </w:p>
    <w:p w:rsidR="008B3A7A" w:rsidRDefault="008B3A7A" w:rsidP="00BC1212">
      <w:pPr>
        <w:pStyle w:val="ListParagraph"/>
        <w:numPr>
          <w:ilvl w:val="0"/>
          <w:numId w:val="17"/>
        </w:numPr>
        <w:jc w:val="both"/>
        <w:rPr>
          <w:rFonts w:ascii="Arial" w:hAnsi="Arial" w:cs="Arial"/>
        </w:rPr>
      </w:pPr>
      <w:r>
        <w:rPr>
          <w:rFonts w:ascii="Arial" w:hAnsi="Arial" w:cs="Arial"/>
        </w:rPr>
        <w:t>Update overall weekend agenda with locations, times, student roles, etc.</w:t>
      </w:r>
      <w:r w:rsidRPr="00D819DD">
        <w:rPr>
          <w:rFonts w:ascii="Arial" w:hAnsi="Arial" w:cs="Arial"/>
        </w:rPr>
        <w:t xml:space="preserve"> </w:t>
      </w:r>
    </w:p>
    <w:p w:rsidR="008B3A7A" w:rsidRPr="00DF4E44" w:rsidRDefault="008B3A7A" w:rsidP="00BC1212">
      <w:pPr>
        <w:pStyle w:val="ListParagraph"/>
        <w:numPr>
          <w:ilvl w:val="0"/>
          <w:numId w:val="17"/>
        </w:numPr>
        <w:rPr>
          <w:rFonts w:ascii="Arial" w:hAnsi="Arial" w:cs="Arial"/>
        </w:rPr>
      </w:pPr>
      <w:r>
        <w:rPr>
          <w:rFonts w:ascii="Arial" w:hAnsi="Arial" w:cs="Arial"/>
        </w:rPr>
        <w:t>Finalize the official “Save the D</w:t>
      </w:r>
      <w:r w:rsidRPr="00D26CEA">
        <w:rPr>
          <w:rFonts w:ascii="Arial" w:hAnsi="Arial" w:cs="Arial"/>
        </w:rPr>
        <w:t>ate” with all pertaining information for The Angelo Del Toro Puerto Rican/Hispanic Youth Leadership Institute weekend.</w:t>
      </w:r>
    </w:p>
    <w:p w:rsidR="008B3A7A" w:rsidRDefault="008B3A7A" w:rsidP="00BC1212">
      <w:pPr>
        <w:pStyle w:val="ListParagraph"/>
        <w:numPr>
          <w:ilvl w:val="0"/>
          <w:numId w:val="17"/>
        </w:numPr>
        <w:jc w:val="both"/>
        <w:rPr>
          <w:rFonts w:ascii="Arial" w:hAnsi="Arial" w:cs="Arial"/>
        </w:rPr>
      </w:pPr>
      <w:r w:rsidRPr="00E2361A">
        <w:rPr>
          <w:rFonts w:ascii="Arial" w:hAnsi="Arial" w:cs="Arial"/>
        </w:rPr>
        <w:t>Send out</w:t>
      </w:r>
      <w:r>
        <w:rPr>
          <w:rFonts w:ascii="Arial" w:hAnsi="Arial" w:cs="Arial"/>
        </w:rPr>
        <w:t xml:space="preserve"> “Save the Date” invitation to all Assembly Members, M</w:t>
      </w:r>
      <w:r w:rsidRPr="00E2361A">
        <w:rPr>
          <w:rFonts w:ascii="Arial" w:hAnsi="Arial" w:cs="Arial"/>
        </w:rPr>
        <w:t xml:space="preserve">embers of the </w:t>
      </w:r>
      <w:r w:rsidRPr="00673A9C">
        <w:rPr>
          <w:rFonts w:ascii="Arial" w:hAnsi="Arial" w:cs="Arial"/>
        </w:rPr>
        <w:t xml:space="preserve">NYSED Board of Regents, the Commissioner of Education and the Chancellor of the New York City </w:t>
      </w:r>
      <w:r w:rsidRPr="00673A9C">
        <w:rPr>
          <w:rFonts w:ascii="Arial" w:hAnsi="Arial" w:cs="Arial"/>
        </w:rPr>
        <w:lastRenderedPageBreak/>
        <w:t xml:space="preserve">Department of Education, United States Congressmen and the United States Secretary of Education regarding The Angelo Del Toro PR/HYLI weekend. </w:t>
      </w:r>
    </w:p>
    <w:p w:rsidR="008B3A7A" w:rsidRPr="00583B94" w:rsidRDefault="008B3A7A" w:rsidP="00BC1212">
      <w:pPr>
        <w:pStyle w:val="ListParagraph"/>
        <w:numPr>
          <w:ilvl w:val="0"/>
          <w:numId w:val="20"/>
        </w:numPr>
        <w:jc w:val="both"/>
        <w:rPr>
          <w:rFonts w:ascii="Arial" w:hAnsi="Arial" w:cs="Arial"/>
        </w:rPr>
      </w:pPr>
      <w:r w:rsidRPr="00194F6B">
        <w:rPr>
          <w:rFonts w:ascii="Arial" w:hAnsi="Arial" w:cs="Arial"/>
        </w:rPr>
        <w:t xml:space="preserve">Work with </w:t>
      </w:r>
      <w:r>
        <w:rPr>
          <w:rFonts w:ascii="Arial" w:hAnsi="Arial" w:cs="Arial"/>
        </w:rPr>
        <w:t>the New York State Assembly/Senate Puerto Rican/Hispanic Task F</w:t>
      </w:r>
      <w:r w:rsidRPr="00194F6B">
        <w:rPr>
          <w:rFonts w:ascii="Arial" w:hAnsi="Arial" w:cs="Arial"/>
        </w:rPr>
        <w:t>orce to acquire</w:t>
      </w:r>
      <w:r>
        <w:rPr>
          <w:rFonts w:ascii="Arial" w:hAnsi="Arial" w:cs="Arial"/>
        </w:rPr>
        <w:t xml:space="preserve"> approximately 275 copies of certificates of appreciation and p</w:t>
      </w:r>
      <w:r w:rsidRPr="00194F6B">
        <w:rPr>
          <w:rFonts w:ascii="Arial" w:hAnsi="Arial" w:cs="Arial"/>
        </w:rPr>
        <w:t>articipation to be distrib</w:t>
      </w:r>
      <w:r>
        <w:rPr>
          <w:rFonts w:ascii="Arial" w:hAnsi="Arial" w:cs="Arial"/>
        </w:rPr>
        <w:t>uted to conference participants.</w:t>
      </w:r>
      <w:r w:rsidRPr="00194F6B">
        <w:rPr>
          <w:rFonts w:ascii="Arial" w:hAnsi="Arial" w:cs="Arial"/>
        </w:rPr>
        <w:t xml:space="preserve"> </w:t>
      </w:r>
    </w:p>
    <w:p w:rsidR="008B3A7A" w:rsidRPr="00673A9C" w:rsidRDefault="008B3A7A" w:rsidP="00BC1212">
      <w:pPr>
        <w:pStyle w:val="ListParagraph"/>
        <w:numPr>
          <w:ilvl w:val="0"/>
          <w:numId w:val="17"/>
        </w:numPr>
        <w:rPr>
          <w:rFonts w:ascii="Arial" w:hAnsi="Arial" w:cs="Arial"/>
        </w:rPr>
      </w:pPr>
      <w:r w:rsidRPr="00673A9C">
        <w:rPr>
          <w:rFonts w:ascii="Arial" w:hAnsi="Arial" w:cs="Arial"/>
        </w:rPr>
        <w:t xml:space="preserve">Meet with vendors, chair of SOMOS el </w:t>
      </w:r>
      <w:proofErr w:type="spellStart"/>
      <w:r w:rsidRPr="00673A9C">
        <w:rPr>
          <w:rFonts w:ascii="Arial" w:hAnsi="Arial" w:cs="Arial"/>
        </w:rPr>
        <w:t>Futuro</w:t>
      </w:r>
      <w:proofErr w:type="spellEnd"/>
      <w:r w:rsidRPr="00673A9C">
        <w:rPr>
          <w:rFonts w:ascii="Arial" w:hAnsi="Arial" w:cs="Arial"/>
        </w:rPr>
        <w:t xml:space="preserve">, Inc., and co-chairs for The Angelo del Toro PR/HYLI to finalize proposals and plans for the weekend institute. </w:t>
      </w:r>
    </w:p>
    <w:p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Assign delegation’s roles for the weekend Institute.</w:t>
      </w:r>
    </w:p>
    <w:p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Order any additional materials needed for the Angelo Del Toro PR/HYLI.</w:t>
      </w:r>
    </w:p>
    <w:p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Follow up on existing orders, contracts, payments, etc.</w:t>
      </w:r>
    </w:p>
    <w:p w:rsidR="008B3A7A" w:rsidRDefault="008B3A7A" w:rsidP="00BC1212">
      <w:pPr>
        <w:pStyle w:val="ListParagraph"/>
        <w:numPr>
          <w:ilvl w:val="0"/>
          <w:numId w:val="17"/>
        </w:numPr>
        <w:jc w:val="both"/>
        <w:rPr>
          <w:rFonts w:ascii="Arial" w:hAnsi="Arial" w:cs="Arial"/>
        </w:rPr>
      </w:pPr>
      <w:r>
        <w:rPr>
          <w:rFonts w:ascii="Arial" w:hAnsi="Arial" w:cs="Arial"/>
        </w:rPr>
        <w:t>Meet with the contracted organization to identify/develop the action plan for the Saturday’s program (activities).</w:t>
      </w:r>
    </w:p>
    <w:p w:rsidR="008B3A7A" w:rsidRDefault="008B3A7A" w:rsidP="00BC1212">
      <w:pPr>
        <w:pStyle w:val="ListParagraph"/>
        <w:numPr>
          <w:ilvl w:val="0"/>
          <w:numId w:val="17"/>
        </w:numPr>
        <w:jc w:val="both"/>
        <w:rPr>
          <w:rFonts w:ascii="Arial" w:hAnsi="Arial" w:cs="Arial"/>
        </w:rPr>
      </w:pPr>
      <w:r>
        <w:rPr>
          <w:rFonts w:ascii="Arial" w:hAnsi="Arial" w:cs="Arial"/>
        </w:rPr>
        <w:t>Coordinate an</w:t>
      </w:r>
      <w:r w:rsidRPr="00013F8F">
        <w:rPr>
          <w:rFonts w:ascii="Arial" w:hAnsi="Arial" w:cs="Arial"/>
        </w:rPr>
        <w:t xml:space="preserve">y additional efforts </w:t>
      </w:r>
      <w:r>
        <w:rPr>
          <w:rFonts w:ascii="Arial" w:hAnsi="Arial" w:cs="Arial"/>
        </w:rPr>
        <w:t>a</w:t>
      </w:r>
      <w:r w:rsidRPr="00013F8F">
        <w:rPr>
          <w:rFonts w:ascii="Arial" w:hAnsi="Arial" w:cs="Arial"/>
        </w:rPr>
        <w:t xml:space="preserve">cross the delegations </w:t>
      </w:r>
      <w:r>
        <w:rPr>
          <w:rFonts w:ascii="Arial" w:hAnsi="Arial" w:cs="Arial"/>
        </w:rPr>
        <w:t>to</w:t>
      </w:r>
      <w:r w:rsidRPr="00013F8F">
        <w:rPr>
          <w:rFonts w:ascii="Arial" w:hAnsi="Arial" w:cs="Arial"/>
        </w:rPr>
        <w:t xml:space="preserve"> </w:t>
      </w:r>
      <w:r>
        <w:rPr>
          <w:rFonts w:ascii="Arial" w:hAnsi="Arial" w:cs="Arial"/>
        </w:rPr>
        <w:t xml:space="preserve">establish </w:t>
      </w:r>
      <w:r w:rsidRPr="00013F8F">
        <w:rPr>
          <w:rFonts w:ascii="Arial" w:hAnsi="Arial" w:cs="Arial"/>
        </w:rPr>
        <w:t>the</w:t>
      </w:r>
      <w:r>
        <w:rPr>
          <w:rFonts w:ascii="Arial" w:hAnsi="Arial" w:cs="Arial"/>
        </w:rPr>
        <w:t xml:space="preserve"> expectations for the weekend program.</w:t>
      </w:r>
      <w:r w:rsidRPr="00013F8F">
        <w:rPr>
          <w:rFonts w:ascii="Arial" w:hAnsi="Arial" w:cs="Arial"/>
        </w:rPr>
        <w:t xml:space="preserve"> </w:t>
      </w:r>
    </w:p>
    <w:p w:rsidR="008B3A7A" w:rsidRPr="00885039" w:rsidRDefault="008B3A7A" w:rsidP="00BC1212">
      <w:pPr>
        <w:pStyle w:val="ListParagraph"/>
        <w:numPr>
          <w:ilvl w:val="0"/>
          <w:numId w:val="17"/>
        </w:numPr>
        <w:jc w:val="both"/>
        <w:rPr>
          <w:rFonts w:ascii="Arial" w:hAnsi="Arial" w:cs="Arial"/>
        </w:rPr>
      </w:pPr>
      <w:r w:rsidRPr="00885039">
        <w:rPr>
          <w:rFonts w:ascii="Arial" w:hAnsi="Arial" w:cs="Arial"/>
        </w:rPr>
        <w:t>Request training roster from delegation leaders and prepare a master list in preparation for the weekend institute.</w:t>
      </w:r>
    </w:p>
    <w:p w:rsidR="008B3A7A" w:rsidRDefault="008B3A7A" w:rsidP="00BC1212">
      <w:pPr>
        <w:pStyle w:val="ListParagraph"/>
        <w:numPr>
          <w:ilvl w:val="0"/>
          <w:numId w:val="17"/>
        </w:numPr>
        <w:rPr>
          <w:rFonts w:ascii="Arial" w:hAnsi="Arial" w:cs="Arial"/>
        </w:rPr>
      </w:pPr>
      <w:r>
        <w:rPr>
          <w:rFonts w:ascii="Arial" w:hAnsi="Arial" w:cs="Arial"/>
        </w:rPr>
        <w:t>Provide follow up/support via email and telephone conferences to all requests of delegation leaders during their regional trainings.</w:t>
      </w:r>
    </w:p>
    <w:p w:rsidR="008B3A7A" w:rsidRPr="00885039" w:rsidRDefault="008B3A7A" w:rsidP="00BC1212">
      <w:pPr>
        <w:pStyle w:val="ListParagraph"/>
        <w:numPr>
          <w:ilvl w:val="0"/>
          <w:numId w:val="17"/>
        </w:numPr>
        <w:rPr>
          <w:rFonts w:ascii="Arial" w:hAnsi="Arial" w:cs="Arial"/>
        </w:rPr>
      </w:pPr>
      <w:r>
        <w:rPr>
          <w:rFonts w:ascii="Arial" w:hAnsi="Arial" w:cs="Arial"/>
        </w:rPr>
        <w:t>Coordinate telephone conference meetings with statewide trainers to follow up on any pressing issues with the local trainings.</w:t>
      </w:r>
    </w:p>
    <w:p w:rsidR="008B3A7A" w:rsidRPr="007D2F25" w:rsidRDefault="008B3A7A" w:rsidP="008B3A7A">
      <w:pPr>
        <w:rPr>
          <w:rFonts w:ascii="Arial" w:hAnsi="Arial" w:cs="Arial"/>
        </w:rPr>
      </w:pPr>
    </w:p>
    <w:p w:rsidR="008B3A7A" w:rsidRPr="007D2F25" w:rsidRDefault="008B3A7A" w:rsidP="008B3A7A">
      <w:pPr>
        <w:jc w:val="both"/>
        <w:rPr>
          <w:rFonts w:ascii="Arial" w:hAnsi="Arial" w:cs="Arial"/>
        </w:rPr>
      </w:pPr>
      <w:r w:rsidRPr="007D2F25">
        <w:rPr>
          <w:rFonts w:ascii="Arial" w:hAnsi="Arial" w:cs="Arial"/>
        </w:rPr>
        <w:t>No la</w:t>
      </w:r>
      <w:r>
        <w:rPr>
          <w:rFonts w:ascii="Arial" w:hAnsi="Arial" w:cs="Arial"/>
        </w:rPr>
        <w:t>ter than 3 months prior to Institute</w:t>
      </w:r>
      <w:r w:rsidRPr="007D2F25">
        <w:rPr>
          <w:rFonts w:ascii="Arial" w:hAnsi="Arial" w:cs="Arial"/>
        </w:rPr>
        <w:t xml:space="preserve">: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Meet with vendors, chair of SOMOS el </w:t>
      </w:r>
      <w:proofErr w:type="spellStart"/>
      <w:r w:rsidRPr="00673A9C">
        <w:rPr>
          <w:rFonts w:ascii="Arial" w:hAnsi="Arial" w:cs="Arial"/>
        </w:rPr>
        <w:t>Futuro</w:t>
      </w:r>
      <w:proofErr w:type="spellEnd"/>
      <w:r w:rsidRPr="00673A9C">
        <w:rPr>
          <w:rFonts w:ascii="Arial" w:hAnsi="Arial" w:cs="Arial"/>
        </w:rPr>
        <w:t xml:space="preserve">, Inc., and co-chairs for The Angelo Del Toro PR/HYLI to finalize proposals and plans for the weekend institute. </w:t>
      </w:r>
    </w:p>
    <w:p w:rsidR="008B3A7A" w:rsidRDefault="008B3A7A" w:rsidP="00BC1212">
      <w:pPr>
        <w:pStyle w:val="ListParagraph"/>
        <w:numPr>
          <w:ilvl w:val="0"/>
          <w:numId w:val="18"/>
        </w:numPr>
        <w:rPr>
          <w:rFonts w:ascii="Arial" w:hAnsi="Arial" w:cs="Arial"/>
        </w:rPr>
      </w:pPr>
      <w:r w:rsidRPr="00885039">
        <w:rPr>
          <w:rFonts w:ascii="Arial" w:hAnsi="Arial" w:cs="Arial"/>
        </w:rPr>
        <w:t>Organize</w:t>
      </w:r>
      <w:r>
        <w:rPr>
          <w:rFonts w:ascii="Arial" w:hAnsi="Arial" w:cs="Arial"/>
        </w:rPr>
        <w:t>/update</w:t>
      </w:r>
      <w:r w:rsidRPr="00885039">
        <w:rPr>
          <w:rFonts w:ascii="Arial" w:hAnsi="Arial" w:cs="Arial"/>
        </w:rPr>
        <w:t xml:space="preserve"> The Angelo De</w:t>
      </w:r>
      <w:r>
        <w:rPr>
          <w:rFonts w:ascii="Arial" w:hAnsi="Arial" w:cs="Arial"/>
        </w:rPr>
        <w:t>l Toro PR/HYLI weekend program.</w:t>
      </w:r>
    </w:p>
    <w:p w:rsidR="008B3A7A" w:rsidRDefault="008B3A7A" w:rsidP="00BC1212">
      <w:pPr>
        <w:pStyle w:val="ListParagraph"/>
        <w:numPr>
          <w:ilvl w:val="0"/>
          <w:numId w:val="18"/>
        </w:numPr>
        <w:rPr>
          <w:rFonts w:ascii="Arial" w:hAnsi="Arial" w:cs="Arial"/>
        </w:rPr>
      </w:pPr>
      <w:r w:rsidRPr="00885039">
        <w:rPr>
          <w:rFonts w:ascii="Arial" w:hAnsi="Arial" w:cs="Arial"/>
        </w:rPr>
        <w:t>Provide follow up/support via email and telephone conferences to all requests of delegation leaders during their regional trainings.</w:t>
      </w:r>
    </w:p>
    <w:p w:rsidR="008B3A7A" w:rsidRDefault="008B3A7A" w:rsidP="00BC1212">
      <w:pPr>
        <w:pStyle w:val="ListParagraph"/>
        <w:numPr>
          <w:ilvl w:val="0"/>
          <w:numId w:val="18"/>
        </w:numPr>
        <w:rPr>
          <w:rFonts w:ascii="Arial" w:hAnsi="Arial" w:cs="Arial"/>
        </w:rPr>
      </w:pPr>
      <w:r w:rsidRPr="00885039">
        <w:rPr>
          <w:rFonts w:ascii="Arial" w:hAnsi="Arial" w:cs="Arial"/>
        </w:rPr>
        <w:t>Coordinate telephone conference meetings with statewide trainers to follow up on any pressing issues with the local trainings.</w:t>
      </w:r>
    </w:p>
    <w:p w:rsidR="008B3A7A" w:rsidRDefault="008B3A7A" w:rsidP="00BC1212">
      <w:pPr>
        <w:pStyle w:val="ListParagraph"/>
        <w:numPr>
          <w:ilvl w:val="0"/>
          <w:numId w:val="18"/>
        </w:numPr>
        <w:rPr>
          <w:rFonts w:ascii="Arial" w:hAnsi="Arial" w:cs="Arial"/>
        </w:rPr>
      </w:pPr>
      <w:r>
        <w:rPr>
          <w:rFonts w:ascii="Arial" w:hAnsi="Arial" w:cs="Arial"/>
        </w:rPr>
        <w:t>Follow up with training rosters and numbers of delegations in preparation of the weekend institute.</w:t>
      </w:r>
    </w:p>
    <w:p w:rsidR="008B3A7A" w:rsidRPr="00885039" w:rsidRDefault="008B3A7A" w:rsidP="00BC1212">
      <w:pPr>
        <w:pStyle w:val="ListParagraph"/>
        <w:numPr>
          <w:ilvl w:val="0"/>
          <w:numId w:val="18"/>
        </w:numPr>
        <w:rPr>
          <w:rFonts w:ascii="Arial" w:hAnsi="Arial" w:cs="Arial"/>
        </w:rPr>
      </w:pPr>
      <w:r w:rsidRPr="00885039">
        <w:rPr>
          <w:rFonts w:ascii="Arial" w:hAnsi="Arial" w:cs="Arial"/>
        </w:rPr>
        <w:t>Order any additional materials needed for the Angelo Del Toro PR/HYLI.</w:t>
      </w:r>
    </w:p>
    <w:p w:rsidR="008B3A7A" w:rsidRDefault="008B3A7A" w:rsidP="00BC1212">
      <w:pPr>
        <w:pStyle w:val="ListParagraph"/>
        <w:numPr>
          <w:ilvl w:val="0"/>
          <w:numId w:val="18"/>
        </w:numPr>
        <w:rPr>
          <w:rFonts w:ascii="Arial" w:hAnsi="Arial" w:cs="Arial"/>
        </w:rPr>
      </w:pPr>
      <w:r w:rsidRPr="00885039">
        <w:rPr>
          <w:rFonts w:ascii="Arial" w:hAnsi="Arial" w:cs="Arial"/>
        </w:rPr>
        <w:t xml:space="preserve">Follow up on existing orders, contracts, </w:t>
      </w:r>
      <w:r>
        <w:rPr>
          <w:rFonts w:ascii="Arial" w:hAnsi="Arial" w:cs="Arial"/>
        </w:rPr>
        <w:t xml:space="preserve">payments, </w:t>
      </w:r>
      <w:r w:rsidRPr="00885039">
        <w:rPr>
          <w:rFonts w:ascii="Arial" w:hAnsi="Arial" w:cs="Arial"/>
        </w:rPr>
        <w:t>etc.</w:t>
      </w:r>
    </w:p>
    <w:p w:rsidR="008B3A7A" w:rsidRDefault="008B3A7A" w:rsidP="00BC1212">
      <w:pPr>
        <w:pStyle w:val="ListParagraph"/>
        <w:numPr>
          <w:ilvl w:val="0"/>
          <w:numId w:val="18"/>
        </w:numPr>
        <w:rPr>
          <w:rFonts w:ascii="Arial" w:hAnsi="Arial" w:cs="Arial"/>
        </w:rPr>
      </w:pPr>
      <w:r>
        <w:rPr>
          <w:rFonts w:ascii="Arial" w:hAnsi="Arial" w:cs="Arial"/>
        </w:rPr>
        <w:t>Follow up on the “Save the Date” invitations.</w:t>
      </w:r>
    </w:p>
    <w:p w:rsidR="008B3A7A" w:rsidRPr="00885039" w:rsidRDefault="008B3A7A" w:rsidP="00BC1212">
      <w:pPr>
        <w:pStyle w:val="ListParagraph"/>
        <w:numPr>
          <w:ilvl w:val="0"/>
          <w:numId w:val="18"/>
        </w:numPr>
        <w:rPr>
          <w:rFonts w:ascii="Arial" w:hAnsi="Arial" w:cs="Arial"/>
        </w:rPr>
      </w:pPr>
      <w:r>
        <w:rPr>
          <w:rFonts w:ascii="Arial" w:hAnsi="Arial" w:cs="Arial"/>
        </w:rPr>
        <w:t xml:space="preserve">Coordinate efforts with the chair of SOMOS el </w:t>
      </w:r>
      <w:proofErr w:type="spellStart"/>
      <w:r>
        <w:rPr>
          <w:rFonts w:ascii="Arial" w:hAnsi="Arial" w:cs="Arial"/>
        </w:rPr>
        <w:t>Futuro</w:t>
      </w:r>
      <w:proofErr w:type="spellEnd"/>
      <w:r>
        <w:rPr>
          <w:rFonts w:ascii="Arial" w:hAnsi="Arial" w:cs="Arial"/>
        </w:rPr>
        <w:t xml:space="preserve">, Inc., and The Angelo Del Toro PR/HYLI chair(s) to request welcome letters for the </w:t>
      </w:r>
      <w:r w:rsidRPr="00885039">
        <w:rPr>
          <w:rFonts w:ascii="Arial" w:hAnsi="Arial" w:cs="Arial"/>
        </w:rPr>
        <w:t>weekend program.</w:t>
      </w:r>
    </w:p>
    <w:p w:rsidR="008B3A7A" w:rsidRPr="00885039" w:rsidRDefault="008B3A7A" w:rsidP="008B3A7A">
      <w:pPr>
        <w:pStyle w:val="ListParagraph"/>
        <w:rPr>
          <w:rFonts w:ascii="Arial" w:hAnsi="Arial" w:cs="Arial"/>
        </w:rPr>
      </w:pPr>
    </w:p>
    <w:p w:rsidR="008B3A7A" w:rsidRPr="007D2F25" w:rsidRDefault="008B3A7A" w:rsidP="008B3A7A">
      <w:pPr>
        <w:jc w:val="both"/>
        <w:rPr>
          <w:rFonts w:ascii="Arial" w:hAnsi="Arial" w:cs="Arial"/>
        </w:rPr>
      </w:pPr>
      <w:r>
        <w:rPr>
          <w:rFonts w:ascii="Arial" w:hAnsi="Arial" w:cs="Arial"/>
        </w:rPr>
        <w:t>2 months prior to Institute</w:t>
      </w:r>
      <w:r w:rsidRPr="007D2F25">
        <w:rPr>
          <w:rFonts w:ascii="Arial" w:hAnsi="Arial" w:cs="Arial"/>
        </w:rPr>
        <w:t xml:space="preserve">: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Work on seating arrangements in mock assembly.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Coordinate color guard for Mock Assembly.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Coordinate scholarship application review/selection process.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Create calendar for mock assembly.  </w:t>
      </w:r>
    </w:p>
    <w:p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Create chaperone contact list. </w:t>
      </w:r>
    </w:p>
    <w:p w:rsidR="008B3A7A" w:rsidRDefault="008B3A7A" w:rsidP="00BC1212">
      <w:pPr>
        <w:pStyle w:val="ListParagraph"/>
        <w:numPr>
          <w:ilvl w:val="0"/>
          <w:numId w:val="18"/>
        </w:numPr>
        <w:jc w:val="both"/>
        <w:rPr>
          <w:rFonts w:ascii="Arial" w:hAnsi="Arial" w:cs="Arial"/>
        </w:rPr>
      </w:pPr>
      <w:r w:rsidRPr="00673A9C">
        <w:rPr>
          <w:rFonts w:ascii="Arial" w:hAnsi="Arial" w:cs="Arial"/>
        </w:rPr>
        <w:t xml:space="preserve">Present a draft of The Angelo </w:t>
      </w:r>
      <w:r>
        <w:rPr>
          <w:rFonts w:ascii="Arial" w:hAnsi="Arial" w:cs="Arial"/>
        </w:rPr>
        <w:t>Del Toro PR/HYLI weekend program to the office of OBE-WL.</w:t>
      </w:r>
    </w:p>
    <w:p w:rsidR="008B3A7A" w:rsidRDefault="008B3A7A" w:rsidP="00BC1212">
      <w:pPr>
        <w:pStyle w:val="ListParagraph"/>
        <w:numPr>
          <w:ilvl w:val="0"/>
          <w:numId w:val="18"/>
        </w:numPr>
        <w:jc w:val="both"/>
        <w:rPr>
          <w:rFonts w:ascii="Arial" w:hAnsi="Arial" w:cs="Arial"/>
        </w:rPr>
      </w:pPr>
      <w:r>
        <w:rPr>
          <w:rFonts w:ascii="Arial" w:hAnsi="Arial" w:cs="Arial"/>
        </w:rPr>
        <w:t>Coordinate scholarship essay scoring review process and identify scorers and scoring facilitator</w:t>
      </w:r>
    </w:p>
    <w:p w:rsidR="008B3A7A" w:rsidRPr="007D2F25" w:rsidRDefault="008B3A7A" w:rsidP="008B3A7A">
      <w:pPr>
        <w:jc w:val="both"/>
        <w:rPr>
          <w:rFonts w:ascii="Arial" w:hAnsi="Arial" w:cs="Arial"/>
        </w:rPr>
      </w:pPr>
    </w:p>
    <w:p w:rsidR="008B3A7A" w:rsidRPr="007D2F25" w:rsidRDefault="008B3A7A" w:rsidP="008B3A7A">
      <w:pPr>
        <w:jc w:val="both"/>
        <w:rPr>
          <w:rFonts w:ascii="Arial" w:hAnsi="Arial" w:cs="Arial"/>
        </w:rPr>
      </w:pPr>
      <w:r>
        <w:rPr>
          <w:rFonts w:ascii="Arial" w:hAnsi="Arial" w:cs="Arial"/>
        </w:rPr>
        <w:t>1 month prior to Institute:</w:t>
      </w:r>
      <w:r w:rsidRPr="007D2F25">
        <w:rPr>
          <w:rFonts w:ascii="Arial" w:hAnsi="Arial" w:cs="Arial"/>
        </w:rPr>
        <w:t xml:space="preserve"> </w:t>
      </w:r>
    </w:p>
    <w:p w:rsidR="008B3A7A" w:rsidRPr="00673A9C" w:rsidRDefault="008B3A7A" w:rsidP="00BC1212">
      <w:pPr>
        <w:pStyle w:val="ListParagraph"/>
        <w:numPr>
          <w:ilvl w:val="0"/>
          <w:numId w:val="19"/>
        </w:numPr>
        <w:jc w:val="both"/>
        <w:rPr>
          <w:rFonts w:ascii="Arial" w:hAnsi="Arial" w:cs="Arial"/>
        </w:rPr>
      </w:pPr>
      <w:r>
        <w:rPr>
          <w:rFonts w:ascii="Arial" w:hAnsi="Arial" w:cs="Arial"/>
        </w:rPr>
        <w:t xml:space="preserve">Finalize and confirm </w:t>
      </w:r>
      <w:r w:rsidRPr="00673A9C">
        <w:rPr>
          <w:rFonts w:ascii="Arial" w:hAnsi="Arial" w:cs="Arial"/>
        </w:rPr>
        <w:t xml:space="preserve">all hotel reservations/arrangements for </w:t>
      </w:r>
      <w:r>
        <w:rPr>
          <w:rFonts w:ascii="Arial" w:hAnsi="Arial" w:cs="Arial"/>
        </w:rPr>
        <w:t>all</w:t>
      </w:r>
      <w:r w:rsidRPr="00673A9C">
        <w:rPr>
          <w:rFonts w:ascii="Arial" w:hAnsi="Arial" w:cs="Arial"/>
        </w:rPr>
        <w:t xml:space="preserve"> statewide</w:t>
      </w:r>
      <w:r>
        <w:rPr>
          <w:rFonts w:ascii="Arial" w:hAnsi="Arial" w:cs="Arial"/>
        </w:rPr>
        <w:t xml:space="preserve"> participants</w:t>
      </w:r>
      <w:r w:rsidRPr="00673A9C">
        <w:rPr>
          <w:rFonts w:ascii="Arial" w:hAnsi="Arial" w:cs="Arial"/>
        </w:rPr>
        <w:t xml:space="preserve">. </w:t>
      </w:r>
    </w:p>
    <w:p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lastRenderedPageBreak/>
        <w:t xml:space="preserve">Work on seating arrangements and color guard for mock assembly. </w:t>
      </w:r>
    </w:p>
    <w:p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Provide final counts to all vendors. </w:t>
      </w:r>
    </w:p>
    <w:p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Complete The Angelo Del Toro PR/HYLI participant folders and check that all information is complete and accurate. </w:t>
      </w:r>
    </w:p>
    <w:p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Prepare conference bags for students. </w:t>
      </w:r>
    </w:p>
    <w:p w:rsidR="008B3A7A" w:rsidRDefault="008B3A7A" w:rsidP="00BC1212">
      <w:pPr>
        <w:pStyle w:val="ListParagraph"/>
        <w:numPr>
          <w:ilvl w:val="0"/>
          <w:numId w:val="19"/>
        </w:numPr>
        <w:jc w:val="both"/>
        <w:rPr>
          <w:rFonts w:ascii="Arial" w:hAnsi="Arial" w:cs="Arial"/>
        </w:rPr>
      </w:pPr>
      <w:r>
        <w:rPr>
          <w:rFonts w:ascii="Arial" w:hAnsi="Arial" w:cs="Arial"/>
        </w:rPr>
        <w:t xml:space="preserve">Obtain final count of all </w:t>
      </w:r>
      <w:r w:rsidRPr="00673A9C">
        <w:rPr>
          <w:rFonts w:ascii="Arial" w:hAnsi="Arial" w:cs="Arial"/>
        </w:rPr>
        <w:t>l</w:t>
      </w:r>
      <w:r w:rsidRPr="00E2361A">
        <w:rPr>
          <w:rFonts w:ascii="Arial" w:hAnsi="Arial" w:cs="Arial"/>
        </w:rPr>
        <w:t xml:space="preserve">egislators who will participate in weekend activities. </w:t>
      </w:r>
    </w:p>
    <w:p w:rsidR="008B3A7A" w:rsidRDefault="008B3A7A" w:rsidP="00BC1212">
      <w:pPr>
        <w:pStyle w:val="ListParagraph"/>
        <w:numPr>
          <w:ilvl w:val="0"/>
          <w:numId w:val="19"/>
        </w:numPr>
        <w:jc w:val="both"/>
        <w:rPr>
          <w:rFonts w:ascii="Arial" w:hAnsi="Arial" w:cs="Arial"/>
        </w:rPr>
      </w:pPr>
      <w:r w:rsidRPr="0068662D">
        <w:rPr>
          <w:rFonts w:ascii="Arial" w:hAnsi="Arial" w:cs="Arial"/>
        </w:rPr>
        <w:t>Contractor will notify appropriate authorities (i.e. Legislators, State Police, Empire State Plaza officials</w:t>
      </w:r>
      <w:r>
        <w:rPr>
          <w:rFonts w:ascii="Arial" w:hAnsi="Arial" w:cs="Arial"/>
        </w:rPr>
        <w:t>, etc.</w:t>
      </w:r>
      <w:r w:rsidRPr="0068662D">
        <w:rPr>
          <w:rFonts w:ascii="Arial" w:hAnsi="Arial" w:cs="Arial"/>
        </w:rPr>
        <w:t>) about the arri</w:t>
      </w:r>
      <w:r>
        <w:rPr>
          <w:rFonts w:ascii="Arial" w:hAnsi="Arial" w:cs="Arial"/>
        </w:rPr>
        <w:t>val and parking of the buses during The Angelo Del Toro</w:t>
      </w:r>
      <w:r w:rsidRPr="0068662D">
        <w:rPr>
          <w:rFonts w:ascii="Arial" w:hAnsi="Arial" w:cs="Arial"/>
        </w:rPr>
        <w:t xml:space="preserve"> PR/HYLI activities.</w:t>
      </w:r>
    </w:p>
    <w:p w:rsidR="008B3A7A" w:rsidRPr="00CD1DAF" w:rsidRDefault="008B3A7A" w:rsidP="00BC1212">
      <w:pPr>
        <w:pStyle w:val="ListParagraph"/>
        <w:numPr>
          <w:ilvl w:val="0"/>
          <w:numId w:val="19"/>
        </w:numPr>
        <w:jc w:val="both"/>
        <w:rPr>
          <w:rFonts w:ascii="Arial" w:hAnsi="Arial" w:cs="Arial"/>
        </w:rPr>
      </w:pPr>
      <w:r w:rsidRPr="00CD1DAF">
        <w:rPr>
          <w:rFonts w:ascii="Arial" w:hAnsi="Arial" w:cs="Arial"/>
        </w:rPr>
        <w:t>Prepare roster lists for The Angelo Del Toro PR/HYLI weekend activity.</w:t>
      </w:r>
    </w:p>
    <w:p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 xml:space="preserve">Create student recognition dinner program. </w:t>
      </w:r>
    </w:p>
    <w:p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 xml:space="preserve">Order plaques for awards. </w:t>
      </w:r>
    </w:p>
    <w:p w:rsidR="008B3A7A" w:rsidRDefault="008B3A7A" w:rsidP="00BC1212">
      <w:pPr>
        <w:pStyle w:val="ListParagraph"/>
        <w:numPr>
          <w:ilvl w:val="0"/>
          <w:numId w:val="19"/>
        </w:numPr>
        <w:jc w:val="both"/>
        <w:rPr>
          <w:rFonts w:ascii="Arial" w:hAnsi="Arial" w:cs="Arial"/>
        </w:rPr>
      </w:pPr>
      <w:r w:rsidRPr="00583A02">
        <w:rPr>
          <w:rFonts w:ascii="Arial" w:hAnsi="Arial" w:cs="Arial"/>
        </w:rPr>
        <w:t>Coordinate statewide scoring of scholarship essays.</w:t>
      </w:r>
      <w:r w:rsidRPr="00583B94">
        <w:rPr>
          <w:rFonts w:ascii="Arial" w:hAnsi="Arial" w:cs="Arial"/>
        </w:rPr>
        <w:t xml:space="preserve"> </w:t>
      </w:r>
    </w:p>
    <w:p w:rsidR="008B3A7A" w:rsidRPr="00583B94" w:rsidRDefault="008B3A7A" w:rsidP="00BC1212">
      <w:pPr>
        <w:pStyle w:val="ListParagraph"/>
        <w:numPr>
          <w:ilvl w:val="0"/>
          <w:numId w:val="19"/>
        </w:numPr>
        <w:jc w:val="both"/>
        <w:rPr>
          <w:rFonts w:ascii="Arial" w:hAnsi="Arial" w:cs="Arial"/>
        </w:rPr>
      </w:pPr>
      <w:r w:rsidRPr="00583B94">
        <w:rPr>
          <w:rFonts w:ascii="Arial" w:hAnsi="Arial" w:cs="Arial"/>
        </w:rPr>
        <w:t xml:space="preserve">Work with scholarship committee to select the numbers of students to be awarded scholarships during the Sunday student recognition dinner (depending upon the scholarship amount provided by SOMOS el </w:t>
      </w:r>
      <w:proofErr w:type="spellStart"/>
      <w:r w:rsidRPr="00583B94">
        <w:rPr>
          <w:rFonts w:ascii="Arial" w:hAnsi="Arial" w:cs="Arial"/>
        </w:rPr>
        <w:t>Futuro</w:t>
      </w:r>
      <w:proofErr w:type="spellEnd"/>
      <w:r w:rsidRPr="00583B94">
        <w:rPr>
          <w:rFonts w:ascii="Arial" w:hAnsi="Arial" w:cs="Arial"/>
        </w:rPr>
        <w:t xml:space="preserve">, Inc.) </w:t>
      </w:r>
    </w:p>
    <w:p w:rsidR="008B3A7A" w:rsidRDefault="008B3A7A" w:rsidP="00BC1212">
      <w:pPr>
        <w:pStyle w:val="ListParagraph"/>
        <w:numPr>
          <w:ilvl w:val="0"/>
          <w:numId w:val="19"/>
        </w:numPr>
        <w:jc w:val="both"/>
        <w:rPr>
          <w:rFonts w:ascii="Arial" w:hAnsi="Arial" w:cs="Arial"/>
        </w:rPr>
      </w:pPr>
      <w:r w:rsidRPr="00583A02">
        <w:rPr>
          <w:rFonts w:ascii="Arial" w:hAnsi="Arial" w:cs="Arial"/>
        </w:rPr>
        <w:t>Finalize the Angelo Del Toro weekend program with all pertaining information.</w:t>
      </w:r>
    </w:p>
    <w:p w:rsidR="008B3A7A" w:rsidRPr="00583B94" w:rsidRDefault="008B3A7A" w:rsidP="00BC1212">
      <w:pPr>
        <w:pStyle w:val="ListParagraph"/>
        <w:numPr>
          <w:ilvl w:val="0"/>
          <w:numId w:val="19"/>
        </w:numPr>
        <w:jc w:val="both"/>
        <w:rPr>
          <w:rFonts w:ascii="Arial" w:hAnsi="Arial" w:cs="Arial"/>
        </w:rPr>
      </w:pPr>
      <w:r w:rsidRPr="00583B94">
        <w:rPr>
          <w:rFonts w:ascii="Arial" w:hAnsi="Arial" w:cs="Arial"/>
        </w:rPr>
        <w:t xml:space="preserve">Work with volunteers to coordinate conference registration and all institute logistics. </w:t>
      </w:r>
      <w:r w:rsidR="001B6A31">
        <w:rPr>
          <w:rFonts w:ascii="Arial" w:hAnsi="Arial" w:cs="Arial"/>
        </w:rPr>
        <w:t xml:space="preserve">Volunteers include </w:t>
      </w:r>
      <w:r w:rsidR="00BB679F">
        <w:rPr>
          <w:rFonts w:ascii="Arial" w:hAnsi="Arial" w:cs="Arial"/>
        </w:rPr>
        <w:t xml:space="preserve">personnel from the BOCES, </w:t>
      </w:r>
      <w:r w:rsidR="001B6A31">
        <w:rPr>
          <w:rFonts w:ascii="Arial" w:hAnsi="Arial" w:cs="Arial"/>
        </w:rPr>
        <w:t>State Ed</w:t>
      </w:r>
      <w:r w:rsidR="00BB679F">
        <w:rPr>
          <w:rFonts w:ascii="Arial" w:hAnsi="Arial" w:cs="Arial"/>
        </w:rPr>
        <w:t>., school  district, former delegates and parents from PHRYLI’s participants</w:t>
      </w:r>
    </w:p>
    <w:p w:rsidR="008B3A7A" w:rsidRPr="00583A02" w:rsidRDefault="008B3A7A" w:rsidP="00BC1212">
      <w:pPr>
        <w:pStyle w:val="ListParagraph"/>
        <w:numPr>
          <w:ilvl w:val="0"/>
          <w:numId w:val="19"/>
        </w:numPr>
        <w:jc w:val="both"/>
        <w:rPr>
          <w:rFonts w:ascii="Arial" w:hAnsi="Arial" w:cs="Arial"/>
        </w:rPr>
      </w:pPr>
      <w:r>
        <w:rPr>
          <w:rFonts w:ascii="Arial" w:hAnsi="Arial" w:cs="Arial"/>
        </w:rPr>
        <w:t>O</w:t>
      </w:r>
      <w:r w:rsidRPr="00CD1DAF">
        <w:rPr>
          <w:rFonts w:ascii="Arial" w:hAnsi="Arial" w:cs="Arial"/>
        </w:rPr>
        <w:t>rganize legislative bills to be debated during the Mock Assembly</w:t>
      </w:r>
    </w:p>
    <w:p w:rsidR="008B3A7A" w:rsidRPr="00583A02" w:rsidRDefault="008B3A7A" w:rsidP="00BC1212">
      <w:pPr>
        <w:pStyle w:val="ListParagraph"/>
        <w:numPr>
          <w:ilvl w:val="0"/>
          <w:numId w:val="19"/>
        </w:numPr>
        <w:rPr>
          <w:rFonts w:ascii="Arial" w:hAnsi="Arial" w:cs="Arial"/>
        </w:rPr>
      </w:pPr>
      <w:r w:rsidRPr="00583A02">
        <w:rPr>
          <w:rFonts w:ascii="Arial" w:hAnsi="Arial" w:cs="Arial"/>
        </w:rPr>
        <w:t>Coordinate telephone conference meetings with statewide trainers to follow up on any pressing issues before the weekend institute.</w:t>
      </w:r>
    </w:p>
    <w:p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Coordinate delivery of materials needed for the weekend institute to the various locations.</w:t>
      </w:r>
    </w:p>
    <w:p w:rsidR="008B3A7A" w:rsidRDefault="008B3A7A" w:rsidP="008B3A7A">
      <w:pPr>
        <w:jc w:val="both"/>
        <w:rPr>
          <w:rFonts w:ascii="Arial" w:hAnsi="Arial" w:cs="Arial"/>
        </w:rPr>
      </w:pPr>
    </w:p>
    <w:p w:rsidR="008B3A7A" w:rsidRPr="007C7D83" w:rsidRDefault="008B3A7A" w:rsidP="008B3A7A">
      <w:pPr>
        <w:jc w:val="both"/>
        <w:rPr>
          <w:rFonts w:ascii="Arial" w:hAnsi="Arial" w:cs="Arial"/>
        </w:rPr>
      </w:pPr>
      <w:r>
        <w:rPr>
          <w:rFonts w:ascii="Arial" w:hAnsi="Arial" w:cs="Arial"/>
        </w:rPr>
        <w:t xml:space="preserve">1-3 </w:t>
      </w:r>
      <w:r w:rsidRPr="007C7D83">
        <w:rPr>
          <w:rFonts w:ascii="Arial" w:hAnsi="Arial" w:cs="Arial"/>
        </w:rPr>
        <w:t>month</w:t>
      </w:r>
      <w:r>
        <w:rPr>
          <w:rFonts w:ascii="Arial" w:hAnsi="Arial" w:cs="Arial"/>
        </w:rPr>
        <w:t>s</w:t>
      </w:r>
      <w:r w:rsidRPr="007C7D83">
        <w:rPr>
          <w:rFonts w:ascii="Arial" w:hAnsi="Arial" w:cs="Arial"/>
        </w:rPr>
        <w:t xml:space="preserve"> </w:t>
      </w:r>
      <w:r>
        <w:rPr>
          <w:rFonts w:ascii="Arial" w:hAnsi="Arial" w:cs="Arial"/>
        </w:rPr>
        <w:t>after the Institute</w:t>
      </w:r>
      <w:r w:rsidRPr="007C7D83">
        <w:rPr>
          <w:rFonts w:ascii="Arial" w:hAnsi="Arial" w:cs="Arial"/>
        </w:rPr>
        <w:t xml:space="preserve">: </w:t>
      </w:r>
    </w:p>
    <w:p w:rsidR="008B3A7A" w:rsidRPr="00194F6B" w:rsidRDefault="008B3A7A" w:rsidP="00BC1212">
      <w:pPr>
        <w:pStyle w:val="ListParagraph"/>
        <w:numPr>
          <w:ilvl w:val="0"/>
          <w:numId w:val="20"/>
        </w:numPr>
        <w:jc w:val="both"/>
        <w:rPr>
          <w:rFonts w:ascii="Arial" w:hAnsi="Arial" w:cs="Arial"/>
        </w:rPr>
      </w:pPr>
      <w:r>
        <w:rPr>
          <w:rFonts w:ascii="Arial" w:hAnsi="Arial" w:cs="Arial"/>
        </w:rPr>
        <w:t>Plan and coordinate The Angelo Del Toro PR/HYLI state</w:t>
      </w:r>
      <w:r w:rsidRPr="00194F6B">
        <w:rPr>
          <w:rFonts w:ascii="Arial" w:hAnsi="Arial" w:cs="Arial"/>
        </w:rPr>
        <w:t xml:space="preserve">wide debriefing meeting. </w:t>
      </w:r>
    </w:p>
    <w:p w:rsidR="008B3A7A" w:rsidRPr="00194F6B" w:rsidRDefault="008B3A7A" w:rsidP="00BC1212">
      <w:pPr>
        <w:pStyle w:val="ListParagraph"/>
        <w:numPr>
          <w:ilvl w:val="0"/>
          <w:numId w:val="20"/>
        </w:numPr>
        <w:jc w:val="both"/>
        <w:rPr>
          <w:rFonts w:ascii="Arial" w:hAnsi="Arial" w:cs="Arial"/>
        </w:rPr>
      </w:pPr>
      <w:r>
        <w:rPr>
          <w:rFonts w:ascii="Arial" w:hAnsi="Arial" w:cs="Arial"/>
        </w:rPr>
        <w:t>Work with contract evaluator to obtain a</w:t>
      </w:r>
      <w:r w:rsidRPr="00194F6B">
        <w:rPr>
          <w:rFonts w:ascii="Arial" w:hAnsi="Arial" w:cs="Arial"/>
        </w:rPr>
        <w:t xml:space="preserve"> summary of </w:t>
      </w:r>
      <w:r>
        <w:rPr>
          <w:rFonts w:ascii="Arial" w:hAnsi="Arial" w:cs="Arial"/>
        </w:rPr>
        <w:t xml:space="preserve">The Angelo Del Toro </w:t>
      </w:r>
      <w:r w:rsidRPr="00194F6B">
        <w:rPr>
          <w:rFonts w:ascii="Arial" w:hAnsi="Arial" w:cs="Arial"/>
        </w:rPr>
        <w:t>PR/HYLI evaluation to present at debriefing meeting</w:t>
      </w:r>
      <w:r>
        <w:rPr>
          <w:rFonts w:ascii="Arial" w:hAnsi="Arial" w:cs="Arial"/>
        </w:rPr>
        <w:t xml:space="preserve"> and to ensure that the final annual evaluation is submitted in a timely fashion.</w:t>
      </w:r>
      <w:r w:rsidRPr="00194F6B">
        <w:rPr>
          <w:rFonts w:ascii="Arial" w:hAnsi="Arial" w:cs="Arial"/>
        </w:rPr>
        <w:t xml:space="preserve">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Follow up and dissemi</w:t>
      </w:r>
      <w:r>
        <w:rPr>
          <w:rFonts w:ascii="Arial" w:hAnsi="Arial" w:cs="Arial"/>
        </w:rPr>
        <w:t>nate s</w:t>
      </w:r>
      <w:r w:rsidRPr="00194F6B">
        <w:rPr>
          <w:rFonts w:ascii="Arial" w:hAnsi="Arial" w:cs="Arial"/>
        </w:rPr>
        <w:t xml:space="preserve">cholarship checks.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Process all final payments to vendors. </w:t>
      </w:r>
    </w:p>
    <w:p w:rsidR="008B3A7A" w:rsidRPr="00194F6B" w:rsidRDefault="008B3A7A" w:rsidP="00BC1212">
      <w:pPr>
        <w:pStyle w:val="ListParagraph"/>
        <w:numPr>
          <w:ilvl w:val="0"/>
          <w:numId w:val="20"/>
        </w:numPr>
        <w:jc w:val="both"/>
        <w:rPr>
          <w:rFonts w:ascii="Arial" w:hAnsi="Arial" w:cs="Arial"/>
        </w:rPr>
      </w:pPr>
      <w:r>
        <w:rPr>
          <w:rFonts w:ascii="Arial" w:hAnsi="Arial" w:cs="Arial"/>
        </w:rPr>
        <w:t>Write and send</w:t>
      </w:r>
      <w:r w:rsidRPr="00194F6B">
        <w:rPr>
          <w:rFonts w:ascii="Arial" w:hAnsi="Arial" w:cs="Arial"/>
        </w:rPr>
        <w:t xml:space="preserve"> thank you letters to Legislators, participants, speakers, etc. </w:t>
      </w:r>
    </w:p>
    <w:p w:rsidR="008B3A7A" w:rsidRPr="00406AC2" w:rsidRDefault="008B3A7A" w:rsidP="00BC1212">
      <w:pPr>
        <w:pStyle w:val="ListParagraph"/>
        <w:numPr>
          <w:ilvl w:val="0"/>
          <w:numId w:val="20"/>
        </w:numPr>
        <w:jc w:val="both"/>
        <w:rPr>
          <w:rFonts w:ascii="Arial" w:hAnsi="Arial" w:cs="Arial"/>
        </w:rPr>
      </w:pPr>
      <w:r w:rsidRPr="00194F6B">
        <w:rPr>
          <w:rFonts w:ascii="Arial" w:hAnsi="Arial" w:cs="Arial"/>
        </w:rPr>
        <w:t xml:space="preserve">Consolidate all </w:t>
      </w:r>
      <w:r>
        <w:rPr>
          <w:rFonts w:ascii="Arial" w:hAnsi="Arial" w:cs="Arial"/>
        </w:rPr>
        <w:t xml:space="preserve">The Angelo Del Toro </w:t>
      </w:r>
      <w:r w:rsidRPr="00194F6B">
        <w:rPr>
          <w:rFonts w:ascii="Arial" w:hAnsi="Arial" w:cs="Arial"/>
        </w:rPr>
        <w:t xml:space="preserve">PR/HYLI participant folders and check that all information is complete and accurate. </w:t>
      </w:r>
    </w:p>
    <w:p w:rsidR="008B3A7A" w:rsidRPr="007D1B62" w:rsidRDefault="008B3A7A" w:rsidP="00BC1212">
      <w:pPr>
        <w:pStyle w:val="ListParagraph"/>
        <w:numPr>
          <w:ilvl w:val="0"/>
          <w:numId w:val="20"/>
        </w:numPr>
        <w:jc w:val="both"/>
        <w:rPr>
          <w:rFonts w:ascii="Arial" w:hAnsi="Arial" w:cs="Arial"/>
        </w:rPr>
      </w:pPr>
      <w:r w:rsidRPr="007D1B62">
        <w:rPr>
          <w:rFonts w:ascii="Arial" w:hAnsi="Arial" w:cs="Arial"/>
        </w:rPr>
        <w:t xml:space="preserve">Collect and summarize all information pertaining to The Angelo Del Toro PR/HYLI weekend to be presented to the SOMOS el </w:t>
      </w:r>
      <w:proofErr w:type="spellStart"/>
      <w:r w:rsidRPr="007D1B62">
        <w:rPr>
          <w:rFonts w:ascii="Arial" w:hAnsi="Arial" w:cs="Arial"/>
        </w:rPr>
        <w:t>Futuro</w:t>
      </w:r>
      <w:proofErr w:type="spellEnd"/>
      <w:r w:rsidRPr="007D1B62">
        <w:rPr>
          <w:rFonts w:ascii="Arial" w:hAnsi="Arial" w:cs="Arial"/>
        </w:rPr>
        <w:t xml:space="preserve">, Inc., and The Angelo Del Toro PR/HYLI chairperson(s). </w:t>
      </w:r>
    </w:p>
    <w:p w:rsidR="008B3A7A" w:rsidRPr="007D1B62" w:rsidRDefault="00553899" w:rsidP="00BC1212">
      <w:pPr>
        <w:pStyle w:val="ListParagraph"/>
        <w:numPr>
          <w:ilvl w:val="0"/>
          <w:numId w:val="20"/>
        </w:numPr>
        <w:jc w:val="both"/>
        <w:rPr>
          <w:rFonts w:ascii="Arial" w:hAnsi="Arial" w:cs="Arial"/>
        </w:rPr>
      </w:pPr>
      <w:r>
        <w:rPr>
          <w:rFonts w:ascii="Arial" w:hAnsi="Arial" w:cs="Arial"/>
        </w:rPr>
        <w:t xml:space="preserve"> Provide any requested information to the independent evaluator and assist in the evaluation process</w:t>
      </w:r>
      <w:r w:rsidR="008B3A7A" w:rsidRPr="007D1B62">
        <w:rPr>
          <w:rFonts w:ascii="Arial" w:hAnsi="Arial" w:cs="Arial"/>
        </w:rPr>
        <w:t xml:space="preserve">. </w:t>
      </w:r>
    </w:p>
    <w:p w:rsidR="00BB10FD" w:rsidRPr="007D1B62" w:rsidRDefault="00BB10FD" w:rsidP="00BB10FD">
      <w:pPr>
        <w:pStyle w:val="ListParagraph"/>
        <w:jc w:val="both"/>
        <w:rPr>
          <w:rFonts w:ascii="Arial" w:hAnsi="Arial" w:cs="Arial"/>
        </w:rPr>
      </w:pPr>
    </w:p>
    <w:p w:rsidR="00BB10FD" w:rsidRPr="007D1B62" w:rsidRDefault="00BB10FD" w:rsidP="00BB10FD">
      <w:pPr>
        <w:jc w:val="both"/>
        <w:rPr>
          <w:rFonts w:ascii="Arial" w:hAnsi="Arial" w:cs="Arial"/>
          <w:b/>
          <w:szCs w:val="24"/>
        </w:rPr>
      </w:pPr>
      <w:r w:rsidRPr="007D1B62">
        <w:rPr>
          <w:rFonts w:ascii="Arial" w:hAnsi="Arial" w:cs="Arial"/>
          <w:b/>
          <w:szCs w:val="24"/>
        </w:rPr>
        <w:t xml:space="preserve">Phase </w:t>
      </w:r>
      <w:r w:rsidR="00D973BF" w:rsidRPr="007D1B62">
        <w:rPr>
          <w:rFonts w:ascii="Arial" w:hAnsi="Arial" w:cs="Arial"/>
          <w:b/>
          <w:szCs w:val="24"/>
        </w:rPr>
        <w:t>4</w:t>
      </w:r>
      <w:r w:rsidRPr="007D1B62">
        <w:rPr>
          <w:rFonts w:ascii="Arial" w:hAnsi="Arial" w:cs="Arial"/>
          <w:b/>
          <w:szCs w:val="24"/>
        </w:rPr>
        <w:t>: Trip to Washington D.C.</w:t>
      </w:r>
    </w:p>
    <w:p w:rsidR="00BB10FD" w:rsidRPr="007D1B62" w:rsidRDefault="00BB10FD" w:rsidP="00BB10FD">
      <w:pPr>
        <w:jc w:val="both"/>
        <w:rPr>
          <w:rFonts w:ascii="Arial" w:hAnsi="Arial" w:cs="Arial"/>
          <w:b/>
          <w:szCs w:val="24"/>
        </w:rPr>
      </w:pPr>
    </w:p>
    <w:p w:rsidR="00BB10FD" w:rsidRDefault="00BB10FD" w:rsidP="00BB10FD">
      <w:pPr>
        <w:rPr>
          <w:rFonts w:ascii="Arial" w:hAnsi="Arial" w:cs="Arial"/>
          <w:szCs w:val="24"/>
        </w:rPr>
      </w:pPr>
    </w:p>
    <w:p w:rsidR="00523F4E" w:rsidRPr="0058137A" w:rsidRDefault="00523F4E" w:rsidP="00523F4E">
      <w:pPr>
        <w:autoSpaceDE w:val="0"/>
        <w:autoSpaceDN w:val="0"/>
        <w:rPr>
          <w:rFonts w:ascii="Arial" w:hAnsi="Arial" w:cs="Arial"/>
        </w:rPr>
      </w:pPr>
      <w:r w:rsidRPr="0068662D">
        <w:rPr>
          <w:rFonts w:ascii="Arial" w:hAnsi="Arial" w:cs="Arial"/>
        </w:rPr>
        <w:t xml:space="preserve">The contractor will </w:t>
      </w:r>
      <w:r>
        <w:rPr>
          <w:rFonts w:ascii="Arial" w:hAnsi="Arial" w:cs="Arial"/>
        </w:rPr>
        <w:t xml:space="preserve">also be responsible for coordinating an educational trip to Washington DC with a selected number of students (7). </w:t>
      </w:r>
      <w:r w:rsidR="00813826">
        <w:rPr>
          <w:rFonts w:ascii="Arial" w:hAnsi="Arial" w:cs="Arial"/>
        </w:rPr>
        <w:t>Bidders</w:t>
      </w:r>
      <w:r>
        <w:rPr>
          <w:rFonts w:ascii="Arial" w:hAnsi="Arial" w:cs="Arial"/>
        </w:rPr>
        <w:t xml:space="preserve"> </w:t>
      </w:r>
      <w:r w:rsidRPr="007D1B62">
        <w:rPr>
          <w:rFonts w:ascii="Arial" w:hAnsi="Arial" w:cs="Arial"/>
        </w:rPr>
        <w:t>must define the educational purpose and support learning outcomes of the trip</w:t>
      </w:r>
      <w:r>
        <w:rPr>
          <w:rFonts w:ascii="Arial" w:hAnsi="Arial" w:cs="Arial"/>
        </w:rPr>
        <w:t xml:space="preserve">, including </w:t>
      </w:r>
      <w:r w:rsidRPr="008A1438">
        <w:rPr>
          <w:rFonts w:ascii="Arial" w:hAnsi="Arial" w:cs="Arial"/>
        </w:rPr>
        <w:t xml:space="preserve">how it supports the curriculum/purpose of the school (or program). </w:t>
      </w:r>
      <w:r w:rsidR="00813826">
        <w:rPr>
          <w:rFonts w:ascii="Arial" w:hAnsi="Arial" w:cs="Arial"/>
        </w:rPr>
        <w:t xml:space="preserve">An appropriate </w:t>
      </w:r>
      <w:r w:rsidRPr="008A1438">
        <w:rPr>
          <w:rFonts w:ascii="Arial" w:hAnsi="Arial" w:cs="Arial"/>
        </w:rPr>
        <w:t xml:space="preserve">number of </w:t>
      </w:r>
      <w:r>
        <w:rPr>
          <w:rFonts w:ascii="Arial" w:hAnsi="Arial" w:cs="Arial"/>
        </w:rPr>
        <w:t xml:space="preserve">program </w:t>
      </w:r>
      <w:r w:rsidRPr="008A1438">
        <w:rPr>
          <w:rFonts w:ascii="Arial" w:hAnsi="Arial" w:cs="Arial"/>
        </w:rPr>
        <w:t xml:space="preserve">staff </w:t>
      </w:r>
      <w:r w:rsidR="00813826">
        <w:rPr>
          <w:rFonts w:ascii="Arial" w:hAnsi="Arial" w:cs="Arial"/>
        </w:rPr>
        <w:t>and chaperones must</w:t>
      </w:r>
      <w:r w:rsidRPr="008A1438">
        <w:rPr>
          <w:rFonts w:ascii="Arial" w:hAnsi="Arial" w:cs="Arial"/>
        </w:rPr>
        <w:t xml:space="preserve"> accompany the students. A chaperone can be a parent. The term “parent” means the student’s parent(s) or guardian(s), or any person(s) in </w:t>
      </w:r>
      <w:r w:rsidRPr="008A1438">
        <w:rPr>
          <w:rFonts w:ascii="Arial" w:hAnsi="Arial" w:cs="Arial"/>
        </w:rPr>
        <w:lastRenderedPageBreak/>
        <w:t>a parental or custodial relationship to the student, or the student, if he/she is an emancipated minor or has reached 18 years of age.</w:t>
      </w:r>
    </w:p>
    <w:p w:rsidR="00523F4E" w:rsidRPr="007D1B62" w:rsidRDefault="00523F4E" w:rsidP="00BB10FD">
      <w:pPr>
        <w:rPr>
          <w:rFonts w:ascii="Arial" w:hAnsi="Arial" w:cs="Arial"/>
          <w:szCs w:val="24"/>
        </w:rPr>
      </w:pPr>
    </w:p>
    <w:p w:rsidR="00BB10FD" w:rsidRPr="007D1B62" w:rsidRDefault="00BB10FD" w:rsidP="00BB10FD">
      <w:pPr>
        <w:pStyle w:val="Default"/>
        <w:numPr>
          <w:ilvl w:val="0"/>
          <w:numId w:val="36"/>
        </w:numPr>
        <w:adjustRightInd/>
        <w:rPr>
          <w:color w:val="auto"/>
        </w:rPr>
      </w:pPr>
      <w:r w:rsidRPr="007D1B62">
        <w:rPr>
          <w:color w:val="auto"/>
        </w:rPr>
        <w:t xml:space="preserve">A consent form, completed by the student’s parents/guardians must be obtained for every participating student prior to departure. No student should be permitted to participate without a completed form. </w:t>
      </w:r>
    </w:p>
    <w:p w:rsidR="00BB10FD" w:rsidRPr="007D1B62" w:rsidRDefault="00BB10FD" w:rsidP="00BB10FD">
      <w:pPr>
        <w:pStyle w:val="Default"/>
        <w:rPr>
          <w:color w:val="auto"/>
        </w:rPr>
      </w:pPr>
    </w:p>
    <w:p w:rsidR="005664EA" w:rsidRPr="00DE60EF" w:rsidRDefault="00BB10FD" w:rsidP="00A773BC">
      <w:pPr>
        <w:pStyle w:val="ListParagraph"/>
        <w:numPr>
          <w:ilvl w:val="0"/>
          <w:numId w:val="36"/>
        </w:numPr>
        <w:tabs>
          <w:tab w:val="left" w:pos="720"/>
        </w:tabs>
        <w:jc w:val="both"/>
        <w:rPr>
          <w:rFonts w:ascii="Arial" w:hAnsi="Arial" w:cs="Arial"/>
        </w:rPr>
      </w:pPr>
      <w:r w:rsidRPr="005664EA">
        <w:rPr>
          <w:rFonts w:ascii="Arial" w:hAnsi="Arial" w:cs="Arial"/>
        </w:rPr>
        <w:t xml:space="preserve">The trip shall last for three days and will involve no more than </w:t>
      </w:r>
      <w:r w:rsidR="00FA11EC" w:rsidRPr="005664EA">
        <w:rPr>
          <w:rFonts w:ascii="Arial" w:hAnsi="Arial" w:cs="Arial"/>
        </w:rPr>
        <w:t>7</w:t>
      </w:r>
      <w:r w:rsidRPr="005664EA">
        <w:rPr>
          <w:rFonts w:ascii="Arial" w:hAnsi="Arial" w:cs="Arial"/>
        </w:rPr>
        <w:t xml:space="preserve"> students. The expected types of costs will include lodging accommodations, transportation (bus), food and activities (such as visiting important landmarks in the city). </w:t>
      </w:r>
      <w:r w:rsidR="005664EA" w:rsidRPr="005664EA">
        <w:rPr>
          <w:rFonts w:ascii="Arial" w:hAnsi="Arial" w:cs="Arial"/>
        </w:rPr>
        <w:t>Expenses for travel, lodging, and subsistence shall be reimbursed at the per diem rate in effect at the time for New York State Management/Confidential employees.</w:t>
      </w:r>
    </w:p>
    <w:p w:rsidR="008B3A7A" w:rsidRPr="00583B94" w:rsidRDefault="008B3A7A" w:rsidP="008B3A7A">
      <w:pPr>
        <w:jc w:val="both"/>
        <w:rPr>
          <w:rFonts w:ascii="Arial" w:hAnsi="Arial" w:cs="Arial"/>
        </w:rPr>
      </w:pPr>
    </w:p>
    <w:p w:rsidR="008B3A7A" w:rsidRPr="00844FEE" w:rsidRDefault="008B3A7A" w:rsidP="008B3A7A">
      <w:pPr>
        <w:jc w:val="both"/>
        <w:rPr>
          <w:rFonts w:ascii="Arial" w:hAnsi="Arial" w:cs="Arial"/>
          <w:b/>
          <w:bCs/>
        </w:rPr>
      </w:pPr>
      <w:r w:rsidRPr="00844FEE">
        <w:rPr>
          <w:rFonts w:ascii="Arial" w:hAnsi="Arial" w:cs="Arial"/>
          <w:b/>
          <w:bCs/>
        </w:rPr>
        <w:t>Budget</w:t>
      </w:r>
      <w:r w:rsidRPr="00844FEE">
        <w:rPr>
          <w:rFonts w:ascii="Arial" w:hAnsi="Arial" w:cs="Arial"/>
          <w:b/>
          <w:bCs/>
        </w:rPr>
        <w:br/>
      </w:r>
    </w:p>
    <w:p w:rsidR="008B3A7A" w:rsidRPr="00844FEE" w:rsidRDefault="008B3A7A" w:rsidP="008B3A7A">
      <w:pPr>
        <w:jc w:val="both"/>
        <w:rPr>
          <w:rFonts w:ascii="Arial" w:hAnsi="Arial" w:cs="Arial"/>
        </w:rPr>
      </w:pPr>
      <w:r w:rsidRPr="00844FEE">
        <w:rPr>
          <w:rFonts w:ascii="Arial" w:hAnsi="Arial" w:cs="Arial"/>
        </w:rPr>
        <w:t>The co</w:t>
      </w:r>
      <w:r>
        <w:rPr>
          <w:rFonts w:ascii="Arial" w:hAnsi="Arial" w:cs="Arial"/>
        </w:rPr>
        <w:t>ntractor should include in the</w:t>
      </w:r>
      <w:r w:rsidRPr="00844FEE">
        <w:rPr>
          <w:rFonts w:ascii="Arial" w:hAnsi="Arial" w:cs="Arial"/>
        </w:rPr>
        <w:t xml:space="preserve"> budget the costs of hotel accommodations for </w:t>
      </w:r>
      <w:r w:rsidRPr="00673A9C">
        <w:rPr>
          <w:rFonts w:ascii="Arial" w:hAnsi="Arial" w:cs="Arial"/>
        </w:rPr>
        <w:t xml:space="preserve">approximately 50 participants </w:t>
      </w:r>
      <w:r>
        <w:rPr>
          <w:rFonts w:ascii="Arial" w:hAnsi="Arial" w:cs="Arial"/>
        </w:rPr>
        <w:t>on Friday night and</w:t>
      </w:r>
      <w:r w:rsidRPr="00844FEE">
        <w:rPr>
          <w:rFonts w:ascii="Arial" w:hAnsi="Arial" w:cs="Arial"/>
        </w:rPr>
        <w:t xml:space="preserve"> approximat</w:t>
      </w:r>
      <w:r>
        <w:rPr>
          <w:rFonts w:ascii="Arial" w:hAnsi="Arial" w:cs="Arial"/>
        </w:rPr>
        <w:t>ely</w:t>
      </w:r>
      <w:r w:rsidRPr="00844FEE">
        <w:rPr>
          <w:rFonts w:ascii="Arial" w:hAnsi="Arial" w:cs="Arial"/>
        </w:rPr>
        <w:t xml:space="preserve"> 275 participants on Saturday and Sunday nights. The contractor should base their projected hotel costs on double occupancy.  (i.e.</w:t>
      </w:r>
      <w:r>
        <w:rPr>
          <w:rFonts w:ascii="Arial" w:hAnsi="Arial" w:cs="Arial"/>
        </w:rPr>
        <w:t>,</w:t>
      </w:r>
      <w:r w:rsidRPr="00844FEE">
        <w:rPr>
          <w:rFonts w:ascii="Arial" w:hAnsi="Arial" w:cs="Arial"/>
        </w:rPr>
        <w:t xml:space="preserve">275 participants would require a total of approximate 138 rooms). </w:t>
      </w:r>
    </w:p>
    <w:p w:rsidR="008B3A7A" w:rsidRPr="00B2292D" w:rsidRDefault="008B3A7A" w:rsidP="008B3A7A">
      <w:pPr>
        <w:pStyle w:val="ListParagraph"/>
        <w:rPr>
          <w:rFonts w:ascii="Arial" w:hAnsi="Arial" w:cs="Arial"/>
        </w:rPr>
      </w:pPr>
    </w:p>
    <w:p w:rsidR="008B3A7A" w:rsidRPr="00844FEE" w:rsidRDefault="008B3A7A" w:rsidP="008B3A7A">
      <w:pPr>
        <w:jc w:val="both"/>
        <w:rPr>
          <w:rFonts w:ascii="Arial" w:hAnsi="Arial" w:cs="Arial"/>
        </w:rPr>
      </w:pPr>
      <w:r>
        <w:rPr>
          <w:rFonts w:ascii="Arial" w:hAnsi="Arial" w:cs="Arial"/>
        </w:rPr>
        <w:t>The c</w:t>
      </w:r>
      <w:r w:rsidRPr="00844FEE">
        <w:rPr>
          <w:rFonts w:ascii="Arial" w:hAnsi="Arial" w:cs="Arial"/>
        </w:rPr>
        <w:t xml:space="preserve">ontractor will </w:t>
      </w:r>
      <w:r>
        <w:rPr>
          <w:rFonts w:ascii="Arial" w:hAnsi="Arial" w:cs="Arial"/>
        </w:rPr>
        <w:t xml:space="preserve">also </w:t>
      </w:r>
      <w:r w:rsidRPr="00844FEE">
        <w:rPr>
          <w:rFonts w:ascii="Arial" w:hAnsi="Arial" w:cs="Arial"/>
        </w:rPr>
        <w:t>budget for the costs of all meals for all participants during The Angelo Del Toro PR/HYLI weekend as follows:</w:t>
      </w:r>
    </w:p>
    <w:p w:rsidR="008B3A7A" w:rsidRPr="007D2F25" w:rsidRDefault="008B3A7A" w:rsidP="008B3A7A">
      <w:pPr>
        <w:jc w:val="both"/>
        <w:rPr>
          <w:rFonts w:ascii="Arial" w:hAnsi="Arial" w:cs="Arial"/>
        </w:rPr>
      </w:pPr>
    </w:p>
    <w:p w:rsidR="008B3A7A" w:rsidRPr="007D2F25" w:rsidRDefault="008B3A7A" w:rsidP="008B3A7A">
      <w:pPr>
        <w:jc w:val="both"/>
        <w:rPr>
          <w:rFonts w:ascii="Arial" w:hAnsi="Arial" w:cs="Arial"/>
        </w:rPr>
      </w:pPr>
      <w:r w:rsidRPr="007D2F25">
        <w:rPr>
          <w:rFonts w:ascii="Arial" w:hAnsi="Arial" w:cs="Arial"/>
        </w:rPr>
        <w:t xml:space="preserve">Friday: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Dinner at designated hotel for approximately </w:t>
      </w:r>
      <w:r>
        <w:rPr>
          <w:rFonts w:ascii="Arial" w:hAnsi="Arial" w:cs="Arial"/>
        </w:rPr>
        <w:t>50</w:t>
      </w:r>
      <w:r w:rsidRPr="00194F6B">
        <w:rPr>
          <w:rFonts w:ascii="Arial" w:hAnsi="Arial" w:cs="Arial"/>
        </w:rPr>
        <w:t xml:space="preserve"> members of the Western/Monroe Delegations. </w:t>
      </w:r>
    </w:p>
    <w:p w:rsidR="008B3A7A" w:rsidRDefault="008B3A7A" w:rsidP="008B3A7A">
      <w:pPr>
        <w:jc w:val="both"/>
        <w:rPr>
          <w:rFonts w:ascii="Arial" w:hAnsi="Arial" w:cs="Arial"/>
        </w:rPr>
      </w:pPr>
    </w:p>
    <w:p w:rsidR="008B3A7A" w:rsidRPr="00194F6B" w:rsidRDefault="008B3A7A" w:rsidP="008B3A7A">
      <w:pPr>
        <w:jc w:val="both"/>
        <w:rPr>
          <w:rFonts w:ascii="Arial" w:hAnsi="Arial" w:cs="Arial"/>
        </w:rPr>
      </w:pPr>
      <w:r w:rsidRPr="00194F6B">
        <w:rPr>
          <w:rFonts w:ascii="Arial" w:hAnsi="Arial" w:cs="Arial"/>
        </w:rPr>
        <w:t xml:space="preserve">Saturday: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Breakfast at designated hotel for approximately </w:t>
      </w:r>
      <w:r>
        <w:rPr>
          <w:rFonts w:ascii="Arial" w:hAnsi="Arial" w:cs="Arial"/>
        </w:rPr>
        <w:t>50</w:t>
      </w:r>
      <w:r w:rsidRPr="00194F6B">
        <w:rPr>
          <w:rFonts w:ascii="Arial" w:hAnsi="Arial" w:cs="Arial"/>
        </w:rPr>
        <w:t xml:space="preserve"> members of the Western Monroe Delegations.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Saturday lunch and snacks at </w:t>
      </w:r>
      <w:r>
        <w:rPr>
          <w:rFonts w:ascii="Arial" w:hAnsi="Arial" w:cs="Arial"/>
        </w:rPr>
        <w:t>designated location</w:t>
      </w:r>
      <w:r w:rsidRPr="00194F6B">
        <w:rPr>
          <w:rFonts w:ascii="Arial" w:hAnsi="Arial" w:cs="Arial"/>
        </w:rPr>
        <w:t xml:space="preserve"> for approximately 275 participants.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Saturday Dinner at designated </w:t>
      </w:r>
      <w:r>
        <w:rPr>
          <w:rFonts w:ascii="Arial" w:hAnsi="Arial" w:cs="Arial"/>
        </w:rPr>
        <w:t>location</w:t>
      </w:r>
      <w:r w:rsidRPr="00194F6B">
        <w:rPr>
          <w:rFonts w:ascii="Arial" w:hAnsi="Arial" w:cs="Arial"/>
        </w:rPr>
        <w:t xml:space="preserve"> and late evening snacks at hotel for approximately 275 participants. </w:t>
      </w:r>
    </w:p>
    <w:p w:rsidR="008B3A7A" w:rsidRDefault="008B3A7A" w:rsidP="008B3A7A">
      <w:pPr>
        <w:jc w:val="both"/>
        <w:rPr>
          <w:rFonts w:ascii="Arial" w:hAnsi="Arial" w:cs="Arial"/>
        </w:rPr>
      </w:pPr>
    </w:p>
    <w:p w:rsidR="008B3A7A" w:rsidRPr="00194F6B" w:rsidRDefault="008B3A7A" w:rsidP="008B3A7A">
      <w:pPr>
        <w:jc w:val="both"/>
        <w:rPr>
          <w:rFonts w:ascii="Arial" w:hAnsi="Arial" w:cs="Arial"/>
        </w:rPr>
      </w:pPr>
      <w:r w:rsidRPr="00194F6B">
        <w:rPr>
          <w:rFonts w:ascii="Arial" w:hAnsi="Arial" w:cs="Arial"/>
        </w:rPr>
        <w:t xml:space="preserve">Sunday: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Breakfast at design</w:t>
      </w:r>
      <w:r>
        <w:rPr>
          <w:rFonts w:ascii="Arial" w:hAnsi="Arial" w:cs="Arial"/>
        </w:rPr>
        <w:t>ated hotel for approximately 275</w:t>
      </w:r>
      <w:r w:rsidRPr="00194F6B">
        <w:rPr>
          <w:rFonts w:ascii="Arial" w:hAnsi="Arial" w:cs="Arial"/>
        </w:rPr>
        <w:t xml:space="preserve"> participants;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Lunch for approximately 275 participants. </w:t>
      </w:r>
    </w:p>
    <w:p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Dinner for approximately 275 participants. </w:t>
      </w:r>
    </w:p>
    <w:p w:rsidR="008B3A7A" w:rsidRDefault="008B3A7A" w:rsidP="00BC1212">
      <w:pPr>
        <w:pStyle w:val="ListParagraph"/>
        <w:numPr>
          <w:ilvl w:val="0"/>
          <w:numId w:val="20"/>
        </w:numPr>
        <w:jc w:val="both"/>
        <w:rPr>
          <w:rFonts w:ascii="Arial" w:hAnsi="Arial" w:cs="Arial"/>
        </w:rPr>
      </w:pPr>
      <w:r w:rsidRPr="00194F6B">
        <w:rPr>
          <w:rFonts w:ascii="Arial" w:hAnsi="Arial" w:cs="Arial"/>
        </w:rPr>
        <w:t>Late even</w:t>
      </w:r>
      <w:r>
        <w:rPr>
          <w:rFonts w:ascii="Arial" w:hAnsi="Arial" w:cs="Arial"/>
        </w:rPr>
        <w:t>ing snacks for approximately 275</w:t>
      </w:r>
      <w:r w:rsidRPr="00194F6B">
        <w:rPr>
          <w:rFonts w:ascii="Arial" w:hAnsi="Arial" w:cs="Arial"/>
        </w:rPr>
        <w:t xml:space="preserve"> participants. </w:t>
      </w:r>
    </w:p>
    <w:p w:rsidR="008B3A7A" w:rsidRPr="00194F6B" w:rsidRDefault="008B3A7A" w:rsidP="008B3A7A">
      <w:pPr>
        <w:jc w:val="both"/>
        <w:rPr>
          <w:rFonts w:ascii="Arial" w:hAnsi="Arial" w:cs="Arial"/>
        </w:rPr>
      </w:pPr>
      <w:r w:rsidRPr="00194F6B">
        <w:rPr>
          <w:rFonts w:ascii="Arial" w:hAnsi="Arial" w:cs="Arial"/>
        </w:rPr>
        <w:t xml:space="preserve">Monday: </w:t>
      </w:r>
    </w:p>
    <w:p w:rsidR="008B3A7A" w:rsidRPr="00583B94" w:rsidRDefault="008B3A7A" w:rsidP="00BC1212">
      <w:pPr>
        <w:pStyle w:val="ListParagraph"/>
        <w:numPr>
          <w:ilvl w:val="0"/>
          <w:numId w:val="20"/>
        </w:numPr>
        <w:jc w:val="both"/>
        <w:rPr>
          <w:rFonts w:ascii="Arial" w:hAnsi="Arial" w:cs="Arial"/>
        </w:rPr>
      </w:pPr>
      <w:r w:rsidRPr="00194F6B">
        <w:rPr>
          <w:rFonts w:ascii="Arial" w:hAnsi="Arial" w:cs="Arial"/>
        </w:rPr>
        <w:t>Breakfast and</w:t>
      </w:r>
      <w:r>
        <w:rPr>
          <w:rFonts w:ascii="Arial" w:hAnsi="Arial" w:cs="Arial"/>
        </w:rPr>
        <w:t xml:space="preserve"> box lunch for approximately 275</w:t>
      </w:r>
      <w:r w:rsidRPr="00194F6B">
        <w:rPr>
          <w:rFonts w:ascii="Arial" w:hAnsi="Arial" w:cs="Arial"/>
        </w:rPr>
        <w:t xml:space="preserve"> participants</w:t>
      </w:r>
      <w:r>
        <w:rPr>
          <w:rFonts w:ascii="Arial" w:hAnsi="Arial" w:cs="Arial"/>
        </w:rPr>
        <w:t>.</w:t>
      </w:r>
      <w:r w:rsidRPr="00194F6B">
        <w:rPr>
          <w:rFonts w:ascii="Arial" w:hAnsi="Arial" w:cs="Arial"/>
        </w:rPr>
        <w:t xml:space="preserve"> </w:t>
      </w:r>
      <w:r w:rsidRPr="00583B94">
        <w:rPr>
          <w:rFonts w:ascii="Arial" w:hAnsi="Arial" w:cs="Arial"/>
        </w:rPr>
        <w:t xml:space="preserve"> </w:t>
      </w:r>
    </w:p>
    <w:p w:rsidR="008B3A7A" w:rsidRPr="007D2F25" w:rsidRDefault="008B3A7A" w:rsidP="008B3A7A">
      <w:pPr>
        <w:jc w:val="both"/>
        <w:rPr>
          <w:rFonts w:ascii="Arial" w:hAnsi="Arial" w:cs="Arial"/>
        </w:rPr>
      </w:pPr>
    </w:p>
    <w:p w:rsidR="00BB3332" w:rsidRDefault="00BB3332" w:rsidP="008B3A7A">
      <w:pPr>
        <w:jc w:val="both"/>
        <w:rPr>
          <w:rFonts w:ascii="Arial" w:hAnsi="Arial" w:cs="Arial"/>
          <w:b/>
        </w:rPr>
      </w:pPr>
      <w:r w:rsidRPr="004B578E">
        <w:rPr>
          <w:rFonts w:ascii="Arial" w:hAnsi="Arial" w:cs="Arial"/>
        </w:rPr>
        <w:t>Hotel and food costs may not exce</w:t>
      </w:r>
      <w:r>
        <w:rPr>
          <w:rFonts w:ascii="Arial" w:hAnsi="Arial" w:cs="Arial"/>
        </w:rPr>
        <w:t xml:space="preserve">ed </w:t>
      </w:r>
      <w:r w:rsidRPr="00BB3332">
        <w:rPr>
          <w:rFonts w:ascii="Arial" w:hAnsi="Arial" w:cs="Arial"/>
        </w:rPr>
        <w:t>the per diem rate in effect at the time for New York State Ma</w:t>
      </w:r>
      <w:r>
        <w:rPr>
          <w:rFonts w:ascii="Arial" w:hAnsi="Arial" w:cs="Arial"/>
        </w:rPr>
        <w:t>nagement/Confidential employees</w:t>
      </w:r>
      <w:r w:rsidR="00E45424">
        <w:rPr>
          <w:rFonts w:ascii="Arial" w:hAnsi="Arial" w:cs="Arial"/>
        </w:rPr>
        <w:t xml:space="preserve"> found at the </w:t>
      </w:r>
      <w:hyperlink r:id="rId21" w:history="1">
        <w:r w:rsidR="00BB4F34">
          <w:rPr>
            <w:rStyle w:val="Hyperlink"/>
            <w:rFonts w:ascii="Arial" w:hAnsi="Arial" w:cs="Arial"/>
          </w:rPr>
          <w:t>U.S. General Services Administration website</w:t>
        </w:r>
      </w:hyperlink>
      <w:r>
        <w:rPr>
          <w:rFonts w:ascii="Arial" w:hAnsi="Arial" w:cs="Arial"/>
        </w:rPr>
        <w:t xml:space="preserve">. </w:t>
      </w:r>
    </w:p>
    <w:p w:rsidR="00BB3332" w:rsidRDefault="00BB3332" w:rsidP="008B3A7A">
      <w:pPr>
        <w:jc w:val="both"/>
        <w:rPr>
          <w:rFonts w:ascii="Arial" w:hAnsi="Arial" w:cs="Arial"/>
          <w:b/>
        </w:rPr>
      </w:pPr>
    </w:p>
    <w:p w:rsidR="008B3A7A" w:rsidRPr="003D7986" w:rsidRDefault="008B3A7A" w:rsidP="008B3A7A">
      <w:pPr>
        <w:jc w:val="both"/>
        <w:rPr>
          <w:rFonts w:ascii="Arial" w:hAnsi="Arial" w:cs="Arial"/>
          <w:b/>
        </w:rPr>
      </w:pPr>
      <w:r w:rsidRPr="003D7986">
        <w:rPr>
          <w:rFonts w:ascii="Arial" w:hAnsi="Arial" w:cs="Arial"/>
          <w:b/>
        </w:rPr>
        <w:t xml:space="preserve">Contribution and Donations   </w:t>
      </w:r>
    </w:p>
    <w:p w:rsidR="008B3A7A" w:rsidRPr="007D2F25" w:rsidRDefault="008B3A7A" w:rsidP="008B3A7A">
      <w:pPr>
        <w:jc w:val="both"/>
        <w:rPr>
          <w:rFonts w:ascii="Arial" w:hAnsi="Arial" w:cs="Arial"/>
        </w:rPr>
      </w:pPr>
    </w:p>
    <w:p w:rsidR="008B3A7A" w:rsidRPr="00BA619C" w:rsidRDefault="008B3A7A" w:rsidP="008B3A7A">
      <w:pPr>
        <w:jc w:val="both"/>
        <w:rPr>
          <w:rFonts w:ascii="Arial" w:hAnsi="Arial" w:cs="Arial"/>
          <w:b/>
        </w:rPr>
      </w:pPr>
      <w:r w:rsidRPr="003D7986">
        <w:rPr>
          <w:rFonts w:ascii="Arial" w:hAnsi="Arial" w:cs="Arial"/>
          <w:b/>
        </w:rPr>
        <w:t>Scholarships:</w:t>
      </w:r>
      <w:r w:rsidR="00BA619C">
        <w:rPr>
          <w:rFonts w:ascii="Arial" w:hAnsi="Arial" w:cs="Arial"/>
          <w:b/>
        </w:rPr>
        <w:t xml:space="preserve"> </w:t>
      </w:r>
      <w:r>
        <w:rPr>
          <w:rFonts w:ascii="Arial" w:hAnsi="Arial" w:cs="Arial"/>
        </w:rPr>
        <w:t xml:space="preserve">The SOMOS el </w:t>
      </w:r>
      <w:proofErr w:type="spellStart"/>
      <w:r>
        <w:rPr>
          <w:rFonts w:ascii="Arial" w:hAnsi="Arial" w:cs="Arial"/>
        </w:rPr>
        <w:t>Futuro</w:t>
      </w:r>
      <w:proofErr w:type="spellEnd"/>
      <w:r>
        <w:rPr>
          <w:rFonts w:ascii="Arial" w:hAnsi="Arial" w:cs="Arial"/>
        </w:rPr>
        <w:t xml:space="preserve">, Inc., will </w:t>
      </w:r>
      <w:r w:rsidRPr="007D2F25">
        <w:rPr>
          <w:rFonts w:ascii="Arial" w:hAnsi="Arial" w:cs="Arial"/>
        </w:rPr>
        <w:t xml:space="preserve">provide </w:t>
      </w:r>
      <w:r>
        <w:rPr>
          <w:rFonts w:ascii="Arial" w:hAnsi="Arial" w:cs="Arial"/>
        </w:rPr>
        <w:t>the funding for The Angelo Del Toro scholarships.</w:t>
      </w:r>
    </w:p>
    <w:p w:rsidR="008B3A7A" w:rsidRPr="007D2F25" w:rsidRDefault="008B3A7A" w:rsidP="008B3A7A">
      <w:pPr>
        <w:jc w:val="both"/>
        <w:rPr>
          <w:rFonts w:ascii="Arial" w:hAnsi="Arial" w:cs="Arial"/>
        </w:rPr>
      </w:pPr>
    </w:p>
    <w:p w:rsidR="008B3A7A" w:rsidRPr="00BA619C" w:rsidRDefault="008B3A7A" w:rsidP="008B3A7A">
      <w:pPr>
        <w:jc w:val="both"/>
        <w:rPr>
          <w:rFonts w:ascii="Arial" w:hAnsi="Arial" w:cs="Arial"/>
          <w:b/>
        </w:rPr>
      </w:pPr>
      <w:r w:rsidRPr="003D7986">
        <w:rPr>
          <w:rFonts w:ascii="Arial" w:hAnsi="Arial" w:cs="Arial"/>
          <w:b/>
        </w:rPr>
        <w:lastRenderedPageBreak/>
        <w:t>Photographer</w:t>
      </w:r>
      <w:r w:rsidR="00BA619C">
        <w:rPr>
          <w:rFonts w:ascii="Arial" w:hAnsi="Arial" w:cs="Arial"/>
          <w:b/>
        </w:rPr>
        <w:t xml:space="preserve">: </w:t>
      </w:r>
      <w:r>
        <w:rPr>
          <w:rFonts w:ascii="Arial" w:hAnsi="Arial" w:cs="Arial"/>
        </w:rPr>
        <w:t xml:space="preserve">Assembly photographers may provide pictures of The Angelo Del Toro </w:t>
      </w:r>
      <w:r w:rsidRPr="007D2F25">
        <w:rPr>
          <w:rFonts w:ascii="Arial" w:hAnsi="Arial" w:cs="Arial"/>
        </w:rPr>
        <w:t>PR/HYLI scholarship winners.</w:t>
      </w:r>
    </w:p>
    <w:p w:rsidR="008B3A7A" w:rsidRDefault="008B3A7A" w:rsidP="008B3A7A">
      <w:pPr>
        <w:jc w:val="both"/>
        <w:rPr>
          <w:rFonts w:ascii="Arial" w:hAnsi="Arial" w:cs="Arial"/>
        </w:rPr>
      </w:pPr>
      <w:r w:rsidRPr="007D2F25">
        <w:rPr>
          <w:rFonts w:ascii="Arial" w:hAnsi="Arial" w:cs="Arial"/>
        </w:rPr>
        <w:t xml:space="preserve"> </w:t>
      </w:r>
    </w:p>
    <w:p w:rsidR="008B3A7A" w:rsidRPr="007D2F25" w:rsidRDefault="00BA619C" w:rsidP="008B3A7A">
      <w:pPr>
        <w:jc w:val="both"/>
        <w:rPr>
          <w:rFonts w:ascii="Arial" w:hAnsi="Arial" w:cs="Arial"/>
        </w:rPr>
      </w:pPr>
      <w:r>
        <w:rPr>
          <w:rFonts w:ascii="Arial" w:hAnsi="Arial" w:cs="Arial"/>
          <w:b/>
        </w:rPr>
        <w:t>Handouts</w:t>
      </w:r>
      <w:r w:rsidR="000E359B">
        <w:rPr>
          <w:rFonts w:ascii="Arial" w:hAnsi="Arial" w:cs="Arial"/>
          <w:b/>
        </w:rPr>
        <w:t xml:space="preserve"> and books</w:t>
      </w:r>
      <w:r>
        <w:rPr>
          <w:rFonts w:ascii="Arial" w:hAnsi="Arial" w:cs="Arial"/>
          <w:b/>
        </w:rPr>
        <w:t xml:space="preserve">: </w:t>
      </w:r>
      <w:r w:rsidR="008B3A7A">
        <w:rPr>
          <w:rFonts w:ascii="Arial" w:hAnsi="Arial" w:cs="Arial"/>
        </w:rPr>
        <w:t xml:space="preserve">Handouts are </w:t>
      </w:r>
      <w:r w:rsidR="008B3A7A" w:rsidRPr="007D2F25">
        <w:rPr>
          <w:rFonts w:ascii="Arial" w:hAnsi="Arial" w:cs="Arial"/>
        </w:rPr>
        <w:t xml:space="preserve">provided by </w:t>
      </w:r>
      <w:r w:rsidR="008B3A7A">
        <w:rPr>
          <w:rFonts w:ascii="Arial" w:hAnsi="Arial" w:cs="Arial"/>
        </w:rPr>
        <w:t>the contractor and/</w:t>
      </w:r>
      <w:r w:rsidR="008B3A7A" w:rsidRPr="007D2F25">
        <w:rPr>
          <w:rFonts w:ascii="Arial" w:hAnsi="Arial" w:cs="Arial"/>
        </w:rPr>
        <w:t xml:space="preserve">or other vendors. </w:t>
      </w:r>
      <w:r w:rsidR="000E359B">
        <w:rPr>
          <w:rFonts w:ascii="Arial" w:hAnsi="Arial" w:cs="Arial"/>
        </w:rPr>
        <w:t>The contractor</w:t>
      </w:r>
      <w:r w:rsidR="000E359B" w:rsidRPr="000E359B">
        <w:rPr>
          <w:rFonts w:ascii="Arial" w:hAnsi="Arial" w:cs="Arial"/>
        </w:rPr>
        <w:t xml:space="preserve"> </w:t>
      </w:r>
      <w:r w:rsidR="000E359B">
        <w:rPr>
          <w:rFonts w:ascii="Arial" w:hAnsi="Arial" w:cs="Arial"/>
        </w:rPr>
        <w:t>will</w:t>
      </w:r>
      <w:r w:rsidR="000E359B" w:rsidRPr="000E359B">
        <w:rPr>
          <w:rFonts w:ascii="Arial" w:hAnsi="Arial" w:cs="Arial"/>
        </w:rPr>
        <w:t xml:space="preserve"> </w:t>
      </w:r>
      <w:r w:rsidR="000E359B">
        <w:rPr>
          <w:rFonts w:ascii="Arial" w:hAnsi="Arial" w:cs="Arial"/>
        </w:rPr>
        <w:t>purchase</w:t>
      </w:r>
      <w:r w:rsidR="000E359B" w:rsidRPr="000E359B">
        <w:rPr>
          <w:rFonts w:ascii="Arial" w:hAnsi="Arial" w:cs="Arial"/>
        </w:rPr>
        <w:t xml:space="preserve"> the books </w:t>
      </w:r>
      <w:r w:rsidR="000E359B">
        <w:rPr>
          <w:rFonts w:ascii="Arial" w:hAnsi="Arial" w:cs="Arial"/>
        </w:rPr>
        <w:t>included in the bags of resources for students unless they can be donated</w:t>
      </w:r>
      <w:r w:rsidR="000E359B" w:rsidRPr="000E359B">
        <w:rPr>
          <w:rFonts w:ascii="Arial" w:hAnsi="Arial" w:cs="Arial"/>
        </w:rPr>
        <w:t xml:space="preserve"> from other educational organizations.</w:t>
      </w:r>
      <w:r w:rsidR="008B3A7A" w:rsidRPr="007D2F25">
        <w:rPr>
          <w:rFonts w:ascii="Arial" w:hAnsi="Arial" w:cs="Arial"/>
        </w:rPr>
        <w:t xml:space="preserve">  </w:t>
      </w:r>
    </w:p>
    <w:p w:rsidR="008B3A7A" w:rsidRPr="00BA619C" w:rsidRDefault="008B3A7A" w:rsidP="008B3A7A">
      <w:pPr>
        <w:jc w:val="both"/>
        <w:rPr>
          <w:rFonts w:ascii="Arial" w:hAnsi="Arial" w:cs="Arial"/>
          <w:b/>
        </w:rPr>
      </w:pPr>
      <w:r w:rsidRPr="003D7986">
        <w:rPr>
          <w:rFonts w:ascii="Arial" w:hAnsi="Arial" w:cs="Arial"/>
          <w:b/>
        </w:rPr>
        <w:t>Facilities</w:t>
      </w:r>
      <w:r w:rsidR="00BA619C">
        <w:rPr>
          <w:rFonts w:ascii="Arial" w:hAnsi="Arial" w:cs="Arial"/>
          <w:b/>
        </w:rPr>
        <w:t xml:space="preserve">: </w:t>
      </w:r>
      <w:r>
        <w:rPr>
          <w:rFonts w:ascii="Arial" w:hAnsi="Arial" w:cs="Arial"/>
        </w:rPr>
        <w:t xml:space="preserve">The </w:t>
      </w:r>
      <w:r w:rsidRPr="00C546E4">
        <w:rPr>
          <w:rFonts w:ascii="Arial" w:hAnsi="Arial" w:cs="Arial"/>
        </w:rPr>
        <w:t xml:space="preserve">NYS Assembly/Senate Puerto Rican/Hispanic Task Force in conjunction </w:t>
      </w:r>
      <w:r>
        <w:rPr>
          <w:rFonts w:ascii="Arial" w:hAnsi="Arial" w:cs="Arial"/>
        </w:rPr>
        <w:t xml:space="preserve">with SOMOS el </w:t>
      </w:r>
      <w:proofErr w:type="spellStart"/>
      <w:r>
        <w:rPr>
          <w:rFonts w:ascii="Arial" w:hAnsi="Arial" w:cs="Arial"/>
        </w:rPr>
        <w:t>Futuro</w:t>
      </w:r>
      <w:proofErr w:type="spellEnd"/>
      <w:r>
        <w:rPr>
          <w:rFonts w:ascii="Arial" w:hAnsi="Arial" w:cs="Arial"/>
        </w:rPr>
        <w:t>, Inc., w</w:t>
      </w:r>
      <w:r w:rsidRPr="007D2F25">
        <w:rPr>
          <w:rFonts w:ascii="Arial" w:hAnsi="Arial" w:cs="Arial"/>
        </w:rPr>
        <w:t xml:space="preserve">ill provide access to </w:t>
      </w:r>
      <w:proofErr w:type="spellStart"/>
      <w:r w:rsidRPr="007D2F25">
        <w:rPr>
          <w:rFonts w:ascii="Arial" w:hAnsi="Arial" w:cs="Arial"/>
        </w:rPr>
        <w:t>Capitol</w:t>
      </w:r>
      <w:proofErr w:type="spellEnd"/>
      <w:r w:rsidRPr="007D2F25">
        <w:rPr>
          <w:rFonts w:ascii="Arial" w:hAnsi="Arial" w:cs="Arial"/>
        </w:rPr>
        <w:t xml:space="preserve"> facilities for Sunday’s Mock Assembly activity.  </w:t>
      </w:r>
    </w:p>
    <w:p w:rsidR="008B3A7A" w:rsidRPr="007D2F25" w:rsidRDefault="008B3A7A" w:rsidP="008B3A7A">
      <w:pPr>
        <w:jc w:val="both"/>
        <w:rPr>
          <w:rFonts w:ascii="Arial" w:hAnsi="Arial" w:cs="Arial"/>
        </w:rPr>
      </w:pPr>
      <w:r w:rsidRPr="007D2F25">
        <w:rPr>
          <w:rFonts w:ascii="Arial" w:hAnsi="Arial" w:cs="Arial"/>
        </w:rPr>
        <w:t xml:space="preserve"> </w:t>
      </w:r>
    </w:p>
    <w:p w:rsidR="008B3A7A" w:rsidRPr="003D7986" w:rsidRDefault="008B3A7A" w:rsidP="008B3A7A">
      <w:pPr>
        <w:jc w:val="both"/>
        <w:rPr>
          <w:rFonts w:ascii="Arial" w:hAnsi="Arial" w:cs="Arial"/>
          <w:b/>
        </w:rPr>
      </w:pPr>
      <w:r w:rsidRPr="003D7986">
        <w:rPr>
          <w:rFonts w:ascii="Arial" w:hAnsi="Arial" w:cs="Arial"/>
          <w:b/>
        </w:rPr>
        <w:t>Meetings</w:t>
      </w:r>
    </w:p>
    <w:p w:rsidR="008B3A7A" w:rsidRPr="007D2F25" w:rsidRDefault="008B3A7A" w:rsidP="008B3A7A">
      <w:pPr>
        <w:jc w:val="both"/>
        <w:rPr>
          <w:rFonts w:ascii="Arial" w:hAnsi="Arial" w:cs="Arial"/>
        </w:rPr>
      </w:pPr>
    </w:p>
    <w:p w:rsidR="008B3A7A" w:rsidRPr="007D2F25" w:rsidRDefault="008B3A7A" w:rsidP="008B3A7A">
      <w:pPr>
        <w:jc w:val="both"/>
        <w:rPr>
          <w:rFonts w:ascii="Arial" w:hAnsi="Arial" w:cs="Arial"/>
        </w:rPr>
      </w:pPr>
      <w:r>
        <w:rPr>
          <w:rFonts w:ascii="Arial" w:hAnsi="Arial" w:cs="Arial"/>
        </w:rPr>
        <w:t xml:space="preserve">The </w:t>
      </w:r>
      <w:r w:rsidRPr="003900CA">
        <w:rPr>
          <w:rFonts w:ascii="Arial" w:hAnsi="Arial" w:cs="Arial"/>
        </w:rPr>
        <w:t>c</w:t>
      </w:r>
      <w:r>
        <w:rPr>
          <w:rFonts w:ascii="Arial" w:hAnsi="Arial" w:cs="Arial"/>
        </w:rPr>
        <w:t>oordinator will meet with the</w:t>
      </w:r>
      <w:r w:rsidRPr="007D2F25">
        <w:rPr>
          <w:rFonts w:ascii="Arial" w:hAnsi="Arial" w:cs="Arial"/>
        </w:rPr>
        <w:t xml:space="preserve"> OBE-</w:t>
      </w:r>
      <w:r>
        <w:rPr>
          <w:rFonts w:ascii="Arial" w:hAnsi="Arial" w:cs="Arial"/>
        </w:rPr>
        <w:t>WL</w:t>
      </w:r>
      <w:r w:rsidRPr="007D2F25">
        <w:rPr>
          <w:rFonts w:ascii="Arial" w:hAnsi="Arial" w:cs="Arial"/>
        </w:rPr>
        <w:t xml:space="preserve"> </w:t>
      </w:r>
      <w:r>
        <w:rPr>
          <w:rFonts w:ascii="Arial" w:hAnsi="Arial" w:cs="Arial"/>
        </w:rPr>
        <w:t>at least once</w:t>
      </w:r>
      <w:r w:rsidRPr="007D2F25">
        <w:rPr>
          <w:rFonts w:ascii="Arial" w:hAnsi="Arial" w:cs="Arial"/>
        </w:rPr>
        <w:t xml:space="preserve"> per year in Albany</w:t>
      </w:r>
      <w:r>
        <w:rPr>
          <w:rFonts w:ascii="Arial" w:hAnsi="Arial" w:cs="Arial"/>
        </w:rPr>
        <w:t xml:space="preserve"> or NYC</w:t>
      </w:r>
      <w:r w:rsidR="00553899">
        <w:rPr>
          <w:rFonts w:ascii="Arial" w:hAnsi="Arial" w:cs="Arial"/>
        </w:rPr>
        <w:t xml:space="preserve"> NYSED offices</w:t>
      </w:r>
      <w:r w:rsidRPr="007D2F25">
        <w:rPr>
          <w:rFonts w:ascii="Arial" w:hAnsi="Arial" w:cs="Arial"/>
        </w:rPr>
        <w:t>.</w:t>
      </w:r>
    </w:p>
    <w:p w:rsidR="008B3A7A" w:rsidRPr="007D2F25" w:rsidRDefault="008B3A7A" w:rsidP="008B3A7A">
      <w:pPr>
        <w:jc w:val="both"/>
        <w:rPr>
          <w:rFonts w:ascii="Arial" w:hAnsi="Arial" w:cs="Arial"/>
        </w:rPr>
      </w:pPr>
    </w:p>
    <w:p w:rsidR="008B3A7A" w:rsidRDefault="008B3A7A" w:rsidP="008B3A7A">
      <w:pPr>
        <w:jc w:val="both"/>
        <w:rPr>
          <w:rFonts w:ascii="Arial" w:hAnsi="Arial" w:cs="Arial"/>
          <w:b/>
        </w:rPr>
      </w:pPr>
      <w:r w:rsidRPr="003D7986">
        <w:rPr>
          <w:rFonts w:ascii="Arial" w:hAnsi="Arial" w:cs="Arial"/>
          <w:b/>
        </w:rPr>
        <w:t>Payment</w:t>
      </w:r>
      <w:r w:rsidR="00F954FD">
        <w:rPr>
          <w:rFonts w:ascii="Arial" w:hAnsi="Arial" w:cs="Arial"/>
          <w:b/>
        </w:rPr>
        <w:t xml:space="preserve">s and </w:t>
      </w:r>
      <w:r w:rsidRPr="003D7986">
        <w:rPr>
          <w:rFonts w:ascii="Arial" w:hAnsi="Arial" w:cs="Arial"/>
          <w:b/>
        </w:rPr>
        <w:t xml:space="preserve">Reporting </w:t>
      </w:r>
    </w:p>
    <w:p w:rsidR="00A75850" w:rsidRPr="003D7986" w:rsidRDefault="00A75850" w:rsidP="008B3A7A">
      <w:pPr>
        <w:jc w:val="both"/>
        <w:rPr>
          <w:rFonts w:ascii="Arial" w:hAnsi="Arial" w:cs="Arial"/>
          <w:b/>
        </w:rPr>
      </w:pPr>
    </w:p>
    <w:p w:rsidR="00A75850" w:rsidRDefault="00A75850" w:rsidP="00A75850">
      <w:pPr>
        <w:rPr>
          <w:rFonts w:ascii="Arial" w:hAnsi="Arial" w:cs="Arial"/>
        </w:rPr>
      </w:pPr>
      <w:r>
        <w:rPr>
          <w:rFonts w:ascii="Arial" w:hAnsi="Arial" w:cs="Arial"/>
        </w:rPr>
        <w:t>Prepare and submit quarterly expenditure reports, an interim program report, and an annual program report.  Quarterly expenditure reports must include a detailed breakdown outlining how contract funds are being expended</w:t>
      </w:r>
      <w:r w:rsidR="00DE60EF">
        <w:rPr>
          <w:rFonts w:ascii="Arial" w:hAnsi="Arial" w:cs="Arial"/>
        </w:rPr>
        <w:t xml:space="preserve"> and will be accompanied by </w:t>
      </w:r>
      <w:r w:rsidR="00DE60EF" w:rsidRPr="00DE60EF">
        <w:rPr>
          <w:rFonts w:ascii="Arial" w:hAnsi="Arial" w:cs="Arial"/>
        </w:rPr>
        <w:t>the NYS Standard Voucher</w:t>
      </w:r>
      <w:r>
        <w:rPr>
          <w:rFonts w:ascii="Arial" w:hAnsi="Arial" w:cs="Arial"/>
        </w:rPr>
        <w:t xml:space="preserve">.  Quarterly expenditure reports </w:t>
      </w:r>
      <w:r w:rsidR="00DE60EF">
        <w:rPr>
          <w:rFonts w:ascii="Arial" w:hAnsi="Arial" w:cs="Arial"/>
        </w:rPr>
        <w:t xml:space="preserve">and vouchers </w:t>
      </w:r>
      <w:r>
        <w:rPr>
          <w:rFonts w:ascii="Arial" w:hAnsi="Arial" w:cs="Arial"/>
        </w:rPr>
        <w:t>will be due on the last day of October, January, April, and July of each contract year. The first quarterly expenditure report</w:t>
      </w:r>
      <w:r w:rsidR="00553899">
        <w:rPr>
          <w:rFonts w:ascii="Arial" w:hAnsi="Arial" w:cs="Arial"/>
        </w:rPr>
        <w:t xml:space="preserve"> </w:t>
      </w:r>
      <w:r w:rsidR="00DE60EF">
        <w:rPr>
          <w:rFonts w:ascii="Arial" w:hAnsi="Arial" w:cs="Arial"/>
        </w:rPr>
        <w:t xml:space="preserve">and voucher </w:t>
      </w:r>
      <w:r w:rsidR="00553899">
        <w:rPr>
          <w:rFonts w:ascii="Arial" w:hAnsi="Arial" w:cs="Arial"/>
        </w:rPr>
        <w:t xml:space="preserve">will be due on October 31, </w:t>
      </w:r>
      <w:r w:rsidR="00DE60EF">
        <w:rPr>
          <w:rFonts w:ascii="Arial" w:hAnsi="Arial" w:cs="Arial"/>
        </w:rPr>
        <w:t>2017</w:t>
      </w:r>
      <w:r>
        <w:rPr>
          <w:rFonts w:ascii="Arial" w:hAnsi="Arial" w:cs="Arial"/>
        </w:rPr>
        <w:t xml:space="preserve">. </w:t>
      </w:r>
    </w:p>
    <w:p w:rsidR="00A75850" w:rsidRDefault="00A75850" w:rsidP="00A75850">
      <w:pPr>
        <w:jc w:val="both"/>
        <w:rPr>
          <w:rFonts w:ascii="Arial" w:hAnsi="Arial" w:cs="Arial"/>
        </w:rPr>
      </w:pPr>
    </w:p>
    <w:p w:rsidR="00A75850" w:rsidRDefault="00A75850" w:rsidP="00A75850">
      <w:pPr>
        <w:rPr>
          <w:rFonts w:ascii="Arial" w:hAnsi="Arial" w:cs="Arial"/>
          <w:color w:val="000000"/>
        </w:rPr>
      </w:pPr>
      <w:r>
        <w:rPr>
          <w:rFonts w:ascii="Arial" w:hAnsi="Arial" w:cs="Arial"/>
          <w:color w:val="000000"/>
        </w:rPr>
        <w:t xml:space="preserve">Quarterly payments will be made to the contractor once quarterly expenditure reports have been submitted by the contractor and have been reviewed and approved by NYSED program staff. Failure to submit the required expenditure reports may result in the suspension of future payments.  </w:t>
      </w:r>
    </w:p>
    <w:p w:rsidR="008B3A7A" w:rsidRPr="007D2F25" w:rsidRDefault="008B3A7A" w:rsidP="008B3A7A">
      <w:pPr>
        <w:jc w:val="both"/>
        <w:rPr>
          <w:rFonts w:ascii="Arial" w:hAnsi="Arial" w:cs="Arial"/>
        </w:rPr>
      </w:pPr>
    </w:p>
    <w:p w:rsidR="002D3DD5" w:rsidRDefault="002D3DD5" w:rsidP="00F4069A">
      <w:pPr>
        <w:jc w:val="both"/>
        <w:rPr>
          <w:rFonts w:ascii="Arial" w:hAnsi="Arial" w:cs="Arial"/>
        </w:rPr>
      </w:pPr>
      <w:r>
        <w:rPr>
          <w:rFonts w:ascii="Arial" w:hAnsi="Arial" w:cs="Arial"/>
        </w:rPr>
        <w:t>The interim program report will be due on the last day of January of each contract year. The first interim program report will be due on January 31, 2013. The annual program report will be due on the last day of July of each contract year. The first annual program report will be due on July 31, 201</w:t>
      </w:r>
      <w:r w:rsidR="00DE60EF">
        <w:rPr>
          <w:rFonts w:ascii="Arial" w:hAnsi="Arial" w:cs="Arial"/>
        </w:rPr>
        <w:t>8</w:t>
      </w:r>
      <w:r>
        <w:rPr>
          <w:rFonts w:ascii="Arial" w:hAnsi="Arial" w:cs="Arial"/>
        </w:rPr>
        <w:t>.  The annual program report must include a summation of the previous year’s activities and a summary of the success of the program.  The final annual report will be due on July 31, 20</w:t>
      </w:r>
      <w:r w:rsidR="00DE60EF">
        <w:rPr>
          <w:rFonts w:ascii="Arial" w:hAnsi="Arial" w:cs="Arial"/>
        </w:rPr>
        <w:t>22</w:t>
      </w:r>
      <w:r>
        <w:rPr>
          <w:rFonts w:ascii="Arial" w:hAnsi="Arial" w:cs="Arial"/>
        </w:rPr>
        <w:t xml:space="preserve">. </w:t>
      </w:r>
    </w:p>
    <w:p w:rsidR="002D3DD5" w:rsidRPr="003D7986" w:rsidRDefault="002D3DD5" w:rsidP="008B3A7A">
      <w:pPr>
        <w:jc w:val="both"/>
        <w:rPr>
          <w:rFonts w:ascii="Arial" w:hAnsi="Arial" w:cs="Arial"/>
          <w:b/>
        </w:rPr>
      </w:pPr>
    </w:p>
    <w:p w:rsidR="007104CD" w:rsidRPr="00CF3254" w:rsidRDefault="007104CD" w:rsidP="007104CD">
      <w:pPr>
        <w:rPr>
          <w:rFonts w:ascii="Arial" w:hAnsi="Arial" w:cs="Arial"/>
          <w:b/>
        </w:rPr>
      </w:pPr>
    </w:p>
    <w:p w:rsidR="007104CD" w:rsidRDefault="007104CD" w:rsidP="007104CD">
      <w:pPr>
        <w:rPr>
          <w:rFonts w:ascii="Arial" w:hAnsi="Arial"/>
          <w:b/>
        </w:rPr>
      </w:pPr>
      <w:r>
        <w:rPr>
          <w:rFonts w:ascii="Arial" w:hAnsi="Arial"/>
          <w:b/>
        </w:rPr>
        <w:t>Contract Period</w:t>
      </w:r>
    </w:p>
    <w:p w:rsidR="007104CD" w:rsidRDefault="007104CD" w:rsidP="007104CD">
      <w:pPr>
        <w:rPr>
          <w:rFonts w:ascii="Arial" w:hAnsi="Arial"/>
          <w:b/>
        </w:rPr>
      </w:pPr>
    </w:p>
    <w:p w:rsidR="007104CD" w:rsidRDefault="007104CD" w:rsidP="007104CD">
      <w:pPr>
        <w:rPr>
          <w:rFonts w:ascii="Arial" w:hAnsi="Arial" w:cs="Arial"/>
        </w:rPr>
      </w:pPr>
      <w:r>
        <w:rPr>
          <w:rFonts w:ascii="Arial" w:hAnsi="Arial" w:cs="Arial"/>
        </w:rPr>
        <w:t xml:space="preserve">NYSED will award one (1) contract with a term of (5) years, </w:t>
      </w:r>
      <w:r w:rsidR="00DE60EF">
        <w:rPr>
          <w:rFonts w:ascii="Arial" w:hAnsi="Arial" w:cs="Arial"/>
        </w:rPr>
        <w:t>anticipated to begin</w:t>
      </w:r>
      <w:r w:rsidRPr="003D2826">
        <w:rPr>
          <w:rFonts w:ascii="Arial" w:hAnsi="Arial" w:cs="Arial"/>
        </w:rPr>
        <w:t xml:space="preserve"> </w:t>
      </w:r>
      <w:r>
        <w:rPr>
          <w:rFonts w:ascii="Arial" w:hAnsi="Arial" w:cs="Arial"/>
        </w:rPr>
        <w:t xml:space="preserve">on </w:t>
      </w:r>
      <w:r w:rsidR="000A4C20">
        <w:rPr>
          <w:rFonts w:ascii="Arial" w:hAnsi="Arial" w:cs="Arial"/>
        </w:rPr>
        <w:t xml:space="preserve">July </w:t>
      </w:r>
      <w:r>
        <w:rPr>
          <w:rFonts w:ascii="Arial" w:hAnsi="Arial" w:cs="Arial"/>
        </w:rPr>
        <w:t>1, 201</w:t>
      </w:r>
      <w:r w:rsidR="00D973BF">
        <w:rPr>
          <w:rFonts w:ascii="Arial" w:hAnsi="Arial" w:cs="Arial"/>
        </w:rPr>
        <w:t>7</w:t>
      </w:r>
      <w:r w:rsidRPr="003D2826">
        <w:rPr>
          <w:rFonts w:ascii="Arial" w:hAnsi="Arial" w:cs="Arial"/>
        </w:rPr>
        <w:t xml:space="preserve"> </w:t>
      </w:r>
      <w:r>
        <w:rPr>
          <w:rFonts w:ascii="Arial" w:hAnsi="Arial" w:cs="Arial"/>
        </w:rPr>
        <w:t xml:space="preserve">and </w:t>
      </w:r>
      <w:r w:rsidR="00DE60EF">
        <w:rPr>
          <w:rFonts w:ascii="Arial" w:hAnsi="Arial" w:cs="Arial"/>
        </w:rPr>
        <w:t xml:space="preserve">to </w:t>
      </w:r>
      <w:r>
        <w:rPr>
          <w:rFonts w:ascii="Arial" w:hAnsi="Arial" w:cs="Arial"/>
        </w:rPr>
        <w:t xml:space="preserve">end on </w:t>
      </w:r>
      <w:r w:rsidR="000A4C20">
        <w:rPr>
          <w:rFonts w:ascii="Arial" w:hAnsi="Arial" w:cs="Arial"/>
        </w:rPr>
        <w:t xml:space="preserve">June 30, </w:t>
      </w:r>
      <w:r>
        <w:rPr>
          <w:rFonts w:ascii="Arial" w:hAnsi="Arial" w:cs="Arial"/>
        </w:rPr>
        <w:t>20</w:t>
      </w:r>
      <w:r w:rsidR="00D973BF">
        <w:rPr>
          <w:rFonts w:ascii="Arial" w:hAnsi="Arial" w:cs="Arial"/>
        </w:rPr>
        <w:t>22</w:t>
      </w:r>
      <w:r>
        <w:rPr>
          <w:rFonts w:ascii="Arial" w:hAnsi="Arial" w:cs="Arial"/>
        </w:rPr>
        <w:t>.</w:t>
      </w:r>
    </w:p>
    <w:p w:rsidR="003B31DB" w:rsidRDefault="003B31DB" w:rsidP="007104CD">
      <w:pPr>
        <w:pStyle w:val="BodyTextIndent2"/>
        <w:tabs>
          <w:tab w:val="clear" w:pos="270"/>
          <w:tab w:val="clear" w:pos="1440"/>
          <w:tab w:val="left" w:pos="1620"/>
        </w:tabs>
        <w:ind w:left="0"/>
        <w:jc w:val="both"/>
      </w:pPr>
    </w:p>
    <w:p w:rsidR="003B31DB" w:rsidRPr="003B31DB" w:rsidRDefault="003B31DB" w:rsidP="003B31DB">
      <w:pPr>
        <w:tabs>
          <w:tab w:val="left" w:pos="1620"/>
        </w:tabs>
        <w:jc w:val="both"/>
        <w:rPr>
          <w:rFonts w:ascii="Arial" w:hAnsi="Arial"/>
          <w:b/>
          <w:bCs/>
        </w:rPr>
      </w:pPr>
      <w:r w:rsidRPr="003B31DB">
        <w:rPr>
          <w:rFonts w:ascii="Arial" w:hAnsi="Arial"/>
          <w:b/>
          <w:bCs/>
        </w:rPr>
        <w:t>Subcontracting Limit</w:t>
      </w:r>
    </w:p>
    <w:p w:rsidR="003B31DB" w:rsidRPr="003B31DB" w:rsidRDefault="003B31DB" w:rsidP="003B31DB">
      <w:pPr>
        <w:tabs>
          <w:tab w:val="left" w:pos="1620"/>
        </w:tabs>
        <w:jc w:val="both"/>
        <w:rPr>
          <w:rFonts w:ascii="Arial" w:hAnsi="Arial"/>
          <w:bCs/>
        </w:rPr>
      </w:pPr>
      <w:r w:rsidRPr="003B31DB">
        <w:rPr>
          <w:rFonts w:ascii="Arial" w:hAnsi="Arial"/>
        </w:rPr>
        <w:t>Subcontracting will be limited to 30% of the total contract budget</w:t>
      </w:r>
      <w:r w:rsidRPr="003B31DB">
        <w:rPr>
          <w:rFonts w:ascii="Arial" w:hAnsi="Arial"/>
          <w:bCs/>
          <w:spacing w:val="-3"/>
        </w:rPr>
        <w:t xml:space="preserve">. Subcontracting is defined as </w:t>
      </w:r>
      <w:r w:rsidRPr="003B31DB">
        <w:rPr>
          <w:rFonts w:ascii="Arial" w:hAnsi="Arial"/>
          <w:bCs/>
        </w:rPr>
        <w:t>non-employee direct personal services and related incidental expenses, including travel.</w:t>
      </w:r>
    </w:p>
    <w:p w:rsidR="003B31DB" w:rsidRPr="003B31DB" w:rsidRDefault="003B31DB" w:rsidP="003B31DB">
      <w:pPr>
        <w:tabs>
          <w:tab w:val="left" w:pos="1620"/>
        </w:tabs>
        <w:jc w:val="both"/>
        <w:rPr>
          <w:rFonts w:ascii="Arial" w:hAnsi="Arial"/>
          <w:bCs/>
        </w:rPr>
      </w:pPr>
    </w:p>
    <w:p w:rsidR="003B31DB" w:rsidRPr="003B31DB" w:rsidRDefault="003B31DB" w:rsidP="003B31DB">
      <w:pPr>
        <w:rPr>
          <w:rFonts w:ascii="Arial" w:hAnsi="Arial" w:cs="Arial"/>
          <w:szCs w:val="24"/>
        </w:rPr>
      </w:pPr>
      <w:r w:rsidRPr="003B31DB">
        <w:rPr>
          <w:rFonts w:ascii="Arial" w:hAnsi="Arial" w:cs="Arial"/>
          <w:szCs w:val="24"/>
        </w:rPr>
        <w:t xml:space="preserve">For vendors using subcontractors, a Vendor Responsibility Questionnaire and a NYSED vendor responsibility review are required for a subcontractor where: </w:t>
      </w:r>
    </w:p>
    <w:p w:rsidR="003B31DB" w:rsidRPr="003B31DB" w:rsidRDefault="003B31DB" w:rsidP="003B31DB">
      <w:pPr>
        <w:rPr>
          <w:rFonts w:ascii="Arial" w:hAnsi="Arial" w:cs="Arial"/>
          <w:szCs w:val="24"/>
        </w:rPr>
      </w:pPr>
    </w:p>
    <w:p w:rsidR="003B31DB" w:rsidRPr="003B31DB" w:rsidRDefault="003B31DB" w:rsidP="003B31DB">
      <w:pPr>
        <w:numPr>
          <w:ilvl w:val="0"/>
          <w:numId w:val="28"/>
        </w:numPr>
        <w:rPr>
          <w:rFonts w:ascii="Arial" w:hAnsi="Arial" w:cs="Arial"/>
          <w:szCs w:val="24"/>
        </w:rPr>
      </w:pPr>
      <w:r w:rsidRPr="003B31DB">
        <w:rPr>
          <w:rFonts w:ascii="Arial" w:hAnsi="Arial" w:cs="Arial"/>
          <w:szCs w:val="24"/>
        </w:rPr>
        <w:t xml:space="preserve">the subcontractor is known at the time of the contract award; </w:t>
      </w:r>
    </w:p>
    <w:p w:rsidR="003B31DB" w:rsidRPr="003B31DB" w:rsidRDefault="003B31DB" w:rsidP="003B31DB">
      <w:pPr>
        <w:numPr>
          <w:ilvl w:val="0"/>
          <w:numId w:val="28"/>
        </w:numPr>
        <w:rPr>
          <w:rFonts w:ascii="Arial" w:hAnsi="Arial" w:cs="Arial"/>
          <w:szCs w:val="24"/>
        </w:rPr>
      </w:pPr>
      <w:r w:rsidRPr="003B31DB">
        <w:rPr>
          <w:rFonts w:ascii="Arial" w:hAnsi="Arial" w:cs="Arial"/>
          <w:szCs w:val="24"/>
        </w:rPr>
        <w:t>the subcontractor is not an entity that is exempt from reporting by OSC; and</w:t>
      </w:r>
    </w:p>
    <w:p w:rsidR="003B31DB" w:rsidRPr="003B31DB" w:rsidRDefault="003B31DB" w:rsidP="003B31DB">
      <w:pPr>
        <w:numPr>
          <w:ilvl w:val="0"/>
          <w:numId w:val="28"/>
        </w:numPr>
        <w:rPr>
          <w:rFonts w:ascii="Arial" w:hAnsi="Arial" w:cs="Arial"/>
          <w:szCs w:val="24"/>
        </w:rPr>
      </w:pPr>
      <w:r w:rsidRPr="003B31DB">
        <w:rPr>
          <w:rFonts w:ascii="Arial" w:hAnsi="Arial" w:cs="Arial"/>
          <w:szCs w:val="24"/>
        </w:rPr>
        <w:t xml:space="preserve">the subcontract will equal or exceed $100,000 over the life of the contract; </w:t>
      </w:r>
    </w:p>
    <w:p w:rsidR="003B31DB" w:rsidRPr="003B31DB" w:rsidRDefault="003B31DB" w:rsidP="003B31DB">
      <w:pPr>
        <w:tabs>
          <w:tab w:val="left" w:pos="1620"/>
        </w:tabs>
        <w:jc w:val="both"/>
        <w:rPr>
          <w:rFonts w:ascii="Arial" w:hAnsi="Arial"/>
          <w:szCs w:val="24"/>
        </w:rPr>
      </w:pPr>
    </w:p>
    <w:p w:rsidR="003B31DB" w:rsidRPr="003B31DB" w:rsidRDefault="003B31DB" w:rsidP="003B31DB">
      <w:pPr>
        <w:tabs>
          <w:tab w:val="left" w:pos="0"/>
        </w:tabs>
        <w:jc w:val="both"/>
        <w:rPr>
          <w:rFonts w:ascii="Arial" w:hAnsi="Arial" w:cs="Arial"/>
          <w:szCs w:val="24"/>
        </w:rPr>
      </w:pPr>
      <w:r w:rsidRPr="003B31DB">
        <w:rPr>
          <w:rFonts w:ascii="Arial" w:hAnsi="Arial" w:cs="Arial"/>
          <w:szCs w:val="24"/>
        </w:rPr>
        <w:t xml:space="preserve">For additional information about Vendor Responsibility, see the </w:t>
      </w:r>
      <w:r w:rsidRPr="003B31DB">
        <w:rPr>
          <w:rFonts w:ascii="Arial" w:hAnsi="Arial" w:cs="Arial"/>
          <w:b/>
          <w:szCs w:val="24"/>
        </w:rPr>
        <w:t xml:space="preserve">Vendor Responsibility </w:t>
      </w:r>
      <w:r w:rsidRPr="003B31DB">
        <w:rPr>
          <w:rFonts w:ascii="Arial" w:hAnsi="Arial" w:cs="Arial"/>
          <w:szCs w:val="24"/>
        </w:rPr>
        <w:t xml:space="preserve">section contained in </w:t>
      </w:r>
      <w:r w:rsidRPr="003B31DB">
        <w:rPr>
          <w:rFonts w:ascii="Arial" w:hAnsi="Arial" w:cs="Arial"/>
          <w:b/>
          <w:szCs w:val="24"/>
        </w:rPr>
        <w:t xml:space="preserve">3.) Evaluation Criteria and Method of Award </w:t>
      </w:r>
      <w:r w:rsidRPr="003B31DB">
        <w:rPr>
          <w:rFonts w:ascii="Arial" w:hAnsi="Arial" w:cs="Arial"/>
          <w:szCs w:val="24"/>
        </w:rPr>
        <w:t xml:space="preserve">of this RFP. </w:t>
      </w:r>
    </w:p>
    <w:p w:rsidR="003B31DB" w:rsidRPr="003B31DB" w:rsidRDefault="003B31DB" w:rsidP="003B31DB">
      <w:pPr>
        <w:tabs>
          <w:tab w:val="left" w:pos="1620"/>
        </w:tabs>
        <w:jc w:val="both"/>
        <w:rPr>
          <w:rFonts w:ascii="Arial" w:hAnsi="Arial"/>
          <w:b/>
        </w:rPr>
      </w:pPr>
    </w:p>
    <w:p w:rsidR="003B31DB" w:rsidRPr="003B31DB" w:rsidRDefault="003B31DB" w:rsidP="003B31DB">
      <w:pPr>
        <w:jc w:val="both"/>
        <w:rPr>
          <w:rFonts w:ascii="Arial" w:hAnsi="Arial" w:cs="Arial"/>
          <w:szCs w:val="24"/>
        </w:rPr>
      </w:pPr>
      <w:r w:rsidRPr="003B31DB">
        <w:rPr>
          <w:rFonts w:ascii="Arial" w:hAnsi="Arial" w:cs="Arial"/>
          <w:szCs w:val="24"/>
        </w:rPr>
        <w:lastRenderedPageBreak/>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rsidR="003B31DB" w:rsidRDefault="003B31DB" w:rsidP="003B31DB">
      <w:pPr>
        <w:rPr>
          <w:rFonts w:ascii="Arial" w:hAnsi="Arial"/>
          <w:b/>
        </w:rPr>
      </w:pPr>
    </w:p>
    <w:p w:rsidR="003B31DB" w:rsidRPr="003B31DB" w:rsidRDefault="003B31DB" w:rsidP="003B31DB">
      <w:pPr>
        <w:tabs>
          <w:tab w:val="left" w:pos="1620"/>
        </w:tabs>
        <w:jc w:val="both"/>
        <w:rPr>
          <w:rFonts w:ascii="Arial" w:hAnsi="Arial"/>
          <w:b/>
        </w:rPr>
      </w:pPr>
      <w:r w:rsidRPr="003B31DB">
        <w:rPr>
          <w:rFonts w:ascii="Arial" w:hAnsi="Arial"/>
          <w:b/>
        </w:rPr>
        <w:t>Staff Changes</w:t>
      </w:r>
    </w:p>
    <w:p w:rsidR="003B31DB" w:rsidRDefault="003B31DB" w:rsidP="003B31DB">
      <w:pPr>
        <w:autoSpaceDE w:val="0"/>
        <w:autoSpaceDN w:val="0"/>
        <w:adjustRightInd w:val="0"/>
        <w:jc w:val="both"/>
        <w:rPr>
          <w:rFonts w:ascii="Arial" w:hAnsi="Arial" w:cs="Arial"/>
          <w:bCs/>
          <w:szCs w:val="24"/>
        </w:rPr>
      </w:pPr>
      <w:r w:rsidRPr="003B31DB">
        <w:rPr>
          <w:rFonts w:ascii="Arial" w:hAnsi="Arial" w:cs="Arial"/>
          <w:bCs/>
          <w:szCs w:val="24"/>
        </w:rPr>
        <w:t>The vendor will maintain continuity of staff throughout the course of the contract. All changes in staff will be subject to NYSED approval. The replacement staff with comparable skills will be provided at the same or lower hourly rate.</w:t>
      </w:r>
    </w:p>
    <w:p w:rsidR="003B31DB" w:rsidRDefault="003B31DB" w:rsidP="003B31DB">
      <w:pPr>
        <w:autoSpaceDE w:val="0"/>
        <w:autoSpaceDN w:val="0"/>
        <w:adjustRightInd w:val="0"/>
        <w:jc w:val="both"/>
        <w:rPr>
          <w:rFonts w:ascii="Arial" w:hAnsi="Arial" w:cs="Arial"/>
          <w:bCs/>
          <w:szCs w:val="24"/>
        </w:rPr>
      </w:pPr>
    </w:p>
    <w:p w:rsidR="003B31DB" w:rsidRPr="003B31DB" w:rsidRDefault="003B31DB" w:rsidP="003B31DB">
      <w:pPr>
        <w:jc w:val="both"/>
        <w:rPr>
          <w:rFonts w:ascii="Arial" w:hAnsi="Arial"/>
          <w:b/>
        </w:rPr>
      </w:pPr>
      <w:r w:rsidRPr="003B31DB">
        <w:rPr>
          <w:rFonts w:ascii="Arial" w:hAnsi="Arial"/>
          <w:b/>
        </w:rPr>
        <w:t>Electronic Processing of Payments</w:t>
      </w:r>
    </w:p>
    <w:p w:rsidR="003B31DB" w:rsidRPr="003B31DB" w:rsidRDefault="003B31DB" w:rsidP="003B31DB">
      <w:pPr>
        <w:jc w:val="both"/>
        <w:rPr>
          <w:rFonts w:ascii="Arial" w:hAnsi="Arial"/>
        </w:rPr>
      </w:pPr>
    </w:p>
    <w:p w:rsidR="003B31DB" w:rsidRPr="003B31DB" w:rsidRDefault="003B31DB" w:rsidP="003B31DB">
      <w:pPr>
        <w:jc w:val="both"/>
      </w:pPr>
      <w:r w:rsidRPr="003B31DB">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2" w:history="1">
        <w:r w:rsidR="00EB42B6" w:rsidRPr="00214484">
          <w:rPr>
            <w:rStyle w:val="Hyperlink"/>
            <w:rFonts w:ascii="Arial" w:hAnsi="Arial"/>
          </w:rPr>
          <w:t>State Comptroller's website</w:t>
        </w:r>
      </w:hyperlink>
      <w:r w:rsidRPr="003B31DB">
        <w:rPr>
          <w:rFonts w:ascii="Arial" w:hAnsi="Arial"/>
        </w:rPr>
        <w:t>.</w:t>
      </w:r>
    </w:p>
    <w:p w:rsidR="003B31DB" w:rsidRPr="003B31DB" w:rsidRDefault="003B31DB" w:rsidP="003B31DB">
      <w:pPr>
        <w:tabs>
          <w:tab w:val="left" w:pos="1620"/>
        </w:tabs>
        <w:jc w:val="both"/>
        <w:rPr>
          <w:rFonts w:ascii="Arial" w:hAnsi="Arial"/>
        </w:rPr>
      </w:pPr>
    </w:p>
    <w:p w:rsidR="003B31DB" w:rsidRPr="003B31DB" w:rsidRDefault="003B31DB" w:rsidP="003B31DB">
      <w:pPr>
        <w:rPr>
          <w:rFonts w:ascii="Arial" w:hAnsi="Arial" w:cs="Arial"/>
          <w:b/>
          <w:szCs w:val="24"/>
        </w:rPr>
      </w:pPr>
      <w:r w:rsidRPr="003B31DB">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lastRenderedPageBreak/>
        <w:t>1. All state contracts and all documents soliciting bids or proposals for state contracts contain or make reference to the following provisions:</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3. Contractors or subcontractors shall comply with the requirements of any federal law concerning equal employment opportunity, which effectuates the purpose of this section.</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4. Contractors and subcontractors shall undertake programs of affirmative action and equal employment opportunity as required by this section</w:t>
      </w:r>
      <w:r w:rsidRPr="003B31DB">
        <w:rPr>
          <w:rFonts w:ascii="Arial" w:hAnsi="Arial" w:cs="Arial"/>
          <w:szCs w:val="24"/>
          <w:vertAlign w:val="superscript"/>
        </w:rPr>
        <w:footnoteReference w:id="1"/>
      </w:r>
      <w:r w:rsidRPr="003B31DB">
        <w:rPr>
          <w:rFonts w:ascii="Arial" w:hAnsi="Arial" w:cs="Arial"/>
          <w:szCs w:val="24"/>
        </w:rPr>
        <w:t>. In accordance with the provision of the Article, the bidder will submit, with their proposal, Staffing Plan (EEO 100).</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3B31DB">
        <w:rPr>
          <w:rFonts w:ascii="Arial" w:hAnsi="Arial" w:cs="Arial"/>
          <w:szCs w:val="24"/>
          <w:vertAlign w:val="superscript"/>
        </w:rPr>
        <w:footnoteReference w:id="2"/>
      </w:r>
      <w:r w:rsidRPr="003B31DB">
        <w:rPr>
          <w:rFonts w:ascii="Arial" w:hAnsi="Arial" w:cs="Arial"/>
          <w:szCs w:val="24"/>
        </w:rPr>
        <w:t>.</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 xml:space="preserve">6. Contractor shall make a good faith effort to solicit active participation by enterprises identified in the </w:t>
      </w:r>
      <w:hyperlink r:id="rId23" w:history="1">
        <w:r w:rsidR="00EB42B6" w:rsidRPr="0039575B">
          <w:rPr>
            <w:rStyle w:val="Hyperlink"/>
            <w:rFonts w:ascii="Arial" w:hAnsi="Arial" w:cs="Arial"/>
            <w:szCs w:val="24"/>
          </w:rPr>
          <w:t>Empire State Development (“ESD”) directory of certified businesses</w:t>
        </w:r>
      </w:hyperlink>
      <w:r w:rsidRPr="003B31DB">
        <w:rPr>
          <w:rFonts w:ascii="Arial" w:hAnsi="Arial" w:cs="Arial"/>
          <w:szCs w:val="24"/>
        </w:rPr>
        <w:t xml:space="preserve">. The contractor must document </w:t>
      </w:r>
      <w:r w:rsidRPr="003B31DB">
        <w:rPr>
          <w:rFonts w:ascii="Arial" w:hAnsi="Arial" w:cs="Arial"/>
          <w:szCs w:val="24"/>
        </w:rPr>
        <w:lastRenderedPageBreak/>
        <w:t>its good faith efforts as set forth in 5 NYCRR 142.8.  This document, Contractors Good Faith Efforts, can be found in the M/WBE Submission Documents.</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7. Contractor shall agree, as a condition of entering into said contract, to be bound by the provisions of Article 15-A, §316.</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9. Contractor shall comply with the requirements of any federal law concerning opportunities for M/WBEs which effectuates the purpose of this section.</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10. Contractor shall submit all necessary M/WBE documents and/or forms as described above as part of their proposal in response to NYSED procurement.</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rsidR="003B31DB" w:rsidRPr="003B31DB" w:rsidRDefault="003B31DB" w:rsidP="003B31DB">
      <w:pPr>
        <w:ind w:left="-57"/>
        <w:jc w:val="both"/>
        <w:rPr>
          <w:rFonts w:ascii="Arial" w:hAnsi="Arial" w:cs="Arial"/>
          <w:szCs w:val="24"/>
        </w:rPr>
      </w:pPr>
    </w:p>
    <w:p w:rsidR="003B31DB" w:rsidRPr="003B31DB" w:rsidRDefault="003B31DB" w:rsidP="003B31DB">
      <w:pPr>
        <w:ind w:left="-57" w:firstLine="6"/>
        <w:jc w:val="both"/>
        <w:rPr>
          <w:rFonts w:ascii="Arial" w:hAnsi="Arial" w:cs="Arial"/>
          <w:szCs w:val="24"/>
        </w:rPr>
      </w:pPr>
      <w:r w:rsidRPr="003B31DB">
        <w:rPr>
          <w:rFonts w:ascii="Arial" w:hAnsi="Arial" w:cs="Arial"/>
          <w:szCs w:val="24"/>
        </w:rPr>
        <w:t>I. Whether the contractor has advertised in general circulation media, trade association publications and minority-focused and women-focused media and, in such event;</w:t>
      </w:r>
    </w:p>
    <w:p w:rsidR="003B31DB" w:rsidRPr="003B31DB" w:rsidRDefault="003B31DB" w:rsidP="003B31DB">
      <w:pPr>
        <w:ind w:left="-57" w:firstLine="726"/>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a. Whether or not the certified M/WBEs which have been solicited by the contractor exhibited interest in submitting proposals for a particular project by attending a pre-bid conference; and</w:t>
      </w:r>
    </w:p>
    <w:p w:rsidR="003B31DB" w:rsidRPr="003B31DB" w:rsidRDefault="003B31DB" w:rsidP="003B31DB">
      <w:pPr>
        <w:ind w:left="-57" w:firstLine="726"/>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rsidR="003B31DB" w:rsidRPr="003B31DB" w:rsidRDefault="003B31DB" w:rsidP="003B31DB">
      <w:pPr>
        <w:ind w:left="-57"/>
        <w:jc w:val="both"/>
        <w:rPr>
          <w:rFonts w:ascii="Arial" w:hAnsi="Arial" w:cs="Arial"/>
          <w:szCs w:val="24"/>
        </w:rPr>
      </w:pPr>
    </w:p>
    <w:p w:rsidR="003B31DB" w:rsidRPr="003B31DB" w:rsidRDefault="003B31DB" w:rsidP="003B31DB">
      <w:pPr>
        <w:ind w:left="-57"/>
        <w:rPr>
          <w:rFonts w:ascii="Arial" w:hAnsi="Arial" w:cs="Arial"/>
          <w:szCs w:val="24"/>
        </w:rPr>
      </w:pPr>
      <w:r w:rsidRPr="003B31DB">
        <w:rPr>
          <w:rFonts w:ascii="Arial" w:hAnsi="Arial" w:cs="Arial"/>
          <w:szCs w:val="24"/>
        </w:rPr>
        <w:lastRenderedPageBreak/>
        <w:t xml:space="preserve">II. Whether there has been written notification to appropriate certified M/WBEs that appear in the </w:t>
      </w:r>
      <w:hyperlink r:id="rId24" w:history="1">
        <w:r w:rsidR="00EB42B6" w:rsidRPr="00BE098A">
          <w:rPr>
            <w:rStyle w:val="Hyperlink"/>
            <w:rFonts w:ascii="Arial" w:hAnsi="Arial" w:cs="Arial"/>
            <w:szCs w:val="24"/>
          </w:rPr>
          <w:t>Empire State Development website</w:t>
        </w:r>
      </w:hyperlink>
      <w:r w:rsidRPr="003B31DB">
        <w:rPr>
          <w:rFonts w:ascii="Arial" w:hAnsi="Arial" w:cs="Arial"/>
          <w:szCs w:val="24"/>
        </w:rPr>
        <w:t xml:space="preserve">. </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rsidR="003B31DB" w:rsidRPr="003B31DB" w:rsidRDefault="003B31DB" w:rsidP="003B31DB">
      <w:pPr>
        <w:ind w:left="-57" w:firstLine="777"/>
        <w:jc w:val="both"/>
        <w:rPr>
          <w:rFonts w:ascii="Arial" w:hAnsi="Arial" w:cs="Arial"/>
          <w:szCs w:val="24"/>
        </w:rPr>
      </w:pPr>
      <w:r w:rsidRPr="003B31DB">
        <w:rPr>
          <w:rFonts w:ascii="Arial" w:hAnsi="Arial" w:cs="Arial"/>
          <w:szCs w:val="24"/>
        </w:rPr>
        <w:t xml:space="preserve">1) fully comply with the participation goals specified in the RFP; OR </w:t>
      </w:r>
    </w:p>
    <w:p w:rsidR="003B31DB" w:rsidRPr="003B31DB" w:rsidRDefault="003B31DB" w:rsidP="003B31DB">
      <w:pPr>
        <w:ind w:left="-57" w:firstLine="777"/>
        <w:jc w:val="both"/>
        <w:rPr>
          <w:rFonts w:ascii="Arial" w:hAnsi="Arial" w:cs="Arial"/>
          <w:szCs w:val="24"/>
        </w:rPr>
      </w:pPr>
    </w:p>
    <w:p w:rsidR="003B31DB" w:rsidRPr="003B31DB" w:rsidRDefault="003B31DB" w:rsidP="003B31DB">
      <w:pPr>
        <w:ind w:left="720"/>
        <w:jc w:val="both"/>
        <w:rPr>
          <w:rFonts w:ascii="Arial" w:hAnsi="Arial" w:cs="Arial"/>
          <w:szCs w:val="24"/>
        </w:rPr>
      </w:pPr>
      <w:r w:rsidRPr="003B31DB">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rsidR="003B31DB" w:rsidRPr="003B31DB" w:rsidRDefault="003B31DB" w:rsidP="003B31DB">
      <w:pPr>
        <w:ind w:left="720"/>
        <w:jc w:val="both"/>
        <w:rPr>
          <w:rFonts w:ascii="Arial" w:hAnsi="Arial" w:cs="Arial"/>
          <w:szCs w:val="24"/>
        </w:rPr>
      </w:pPr>
    </w:p>
    <w:p w:rsidR="003B31DB" w:rsidRPr="003B31DB" w:rsidRDefault="003B31DB" w:rsidP="003B31DB">
      <w:pPr>
        <w:ind w:left="720"/>
        <w:jc w:val="both"/>
        <w:rPr>
          <w:rFonts w:ascii="Arial" w:hAnsi="Arial" w:cs="Arial"/>
          <w:szCs w:val="24"/>
        </w:rPr>
      </w:pPr>
      <w:r w:rsidRPr="003B31DB">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rsidR="003B31DB" w:rsidRPr="003B31DB" w:rsidRDefault="003B31DB" w:rsidP="003B31DB">
      <w:pPr>
        <w:ind w:left="-57"/>
        <w:jc w:val="both"/>
        <w:rPr>
          <w:rFonts w:ascii="Arial" w:hAnsi="Arial" w:cs="Arial"/>
          <w:szCs w:val="24"/>
        </w:rPr>
      </w:pPr>
    </w:p>
    <w:p w:rsidR="003B31DB" w:rsidRPr="003B31DB" w:rsidRDefault="003B31DB" w:rsidP="003B31DB">
      <w:pPr>
        <w:ind w:left="-57"/>
        <w:rPr>
          <w:rFonts w:ascii="Arial" w:hAnsi="Arial" w:cs="Arial"/>
          <w:szCs w:val="24"/>
        </w:rPr>
      </w:pPr>
    </w:p>
    <w:p w:rsidR="003B31DB" w:rsidRPr="003B31DB" w:rsidRDefault="003B31DB" w:rsidP="003B31DB">
      <w:pPr>
        <w:ind w:left="-57"/>
        <w:jc w:val="both"/>
        <w:rPr>
          <w:rFonts w:ascii="Arial" w:hAnsi="Arial" w:cs="Arial"/>
          <w:szCs w:val="24"/>
        </w:rPr>
      </w:pPr>
      <w:r w:rsidRPr="003B31DB">
        <w:rPr>
          <w:rFonts w:ascii="Arial" w:hAnsi="Arial" w:cs="Arial"/>
          <w:szCs w:val="24"/>
        </w:rPr>
        <w:t xml:space="preserve">All M/WBE firms are required to be certified by Empire State Development (ESD) or must be in the process of obtaining certification from ESD. Online Certification can be found at </w:t>
      </w:r>
      <w:hyperlink r:id="rId25" w:history="1">
        <w:r w:rsidR="00EB42B6">
          <w:rPr>
            <w:rStyle w:val="Hyperlink"/>
            <w:rFonts w:ascii="Arial" w:hAnsi="Arial" w:cs="Arial"/>
            <w:szCs w:val="24"/>
          </w:rPr>
          <w:t>New York State Contract System</w:t>
        </w:r>
      </w:hyperlink>
      <w:r w:rsidR="00EB42B6">
        <w:rPr>
          <w:rFonts w:ascii="Arial" w:hAnsi="Arial" w:cs="Arial"/>
          <w:szCs w:val="24"/>
        </w:rPr>
        <w:t xml:space="preserve"> website</w:t>
      </w:r>
      <w:r w:rsidRPr="003B31DB">
        <w:rPr>
          <w:rFonts w:ascii="Arial" w:hAnsi="Arial" w:cs="Arial"/>
          <w:szCs w:val="24"/>
        </w:rPr>
        <w:t>.</w:t>
      </w:r>
    </w:p>
    <w:p w:rsidR="003B31DB" w:rsidRPr="003B31DB" w:rsidRDefault="003B31DB" w:rsidP="003B31DB">
      <w:pPr>
        <w:ind w:left="-57"/>
        <w:jc w:val="both"/>
        <w:rPr>
          <w:rFonts w:ascii="Arial" w:hAnsi="Arial" w:cs="Arial"/>
          <w:szCs w:val="24"/>
        </w:rPr>
      </w:pPr>
    </w:p>
    <w:p w:rsidR="003B31DB" w:rsidRPr="003B31DB" w:rsidRDefault="003B31DB" w:rsidP="003B31DB">
      <w:pPr>
        <w:ind w:left="-57"/>
        <w:jc w:val="both"/>
      </w:pPr>
      <w:r w:rsidRPr="003B31DB">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rsidR="003B31DB" w:rsidRPr="003B31DB" w:rsidRDefault="003B31DB" w:rsidP="003B31DB">
      <w:pPr>
        <w:tabs>
          <w:tab w:val="left" w:pos="1620"/>
        </w:tabs>
        <w:jc w:val="both"/>
        <w:rPr>
          <w:rFonts w:ascii="Arial" w:hAnsi="Arial"/>
        </w:rPr>
      </w:pPr>
    </w:p>
    <w:p w:rsidR="003B31DB" w:rsidRPr="003B31DB" w:rsidRDefault="003B31DB" w:rsidP="003B31DB">
      <w:pPr>
        <w:tabs>
          <w:tab w:val="left" w:pos="1620"/>
        </w:tabs>
        <w:ind w:left="1440"/>
        <w:jc w:val="both"/>
        <w:rPr>
          <w:rFonts w:ascii="Arial" w:hAnsi="Arial"/>
          <w:sz w:val="28"/>
        </w:rPr>
      </w:pPr>
    </w:p>
    <w:p w:rsidR="003B31DB" w:rsidRPr="003B31DB" w:rsidRDefault="003B31DB" w:rsidP="003B31DB">
      <w:pPr>
        <w:autoSpaceDE w:val="0"/>
        <w:autoSpaceDN w:val="0"/>
        <w:adjustRightInd w:val="0"/>
        <w:jc w:val="both"/>
        <w:rPr>
          <w:rFonts w:ascii="Arial" w:hAnsi="Arial" w:cs="Arial"/>
          <w:bCs/>
          <w:szCs w:val="24"/>
        </w:rPr>
      </w:pPr>
    </w:p>
    <w:p w:rsidR="007104CD" w:rsidRDefault="007104CD" w:rsidP="007104CD">
      <w:pPr>
        <w:pStyle w:val="BodyTextIndent2"/>
        <w:tabs>
          <w:tab w:val="clear" w:pos="270"/>
          <w:tab w:val="clear" w:pos="1440"/>
          <w:tab w:val="left" w:pos="1620"/>
        </w:tabs>
        <w:jc w:val="both"/>
        <w:rPr>
          <w:sz w:val="28"/>
        </w:rPr>
        <w:sectPr w:rsidR="007104CD" w:rsidSect="003015DA">
          <w:headerReference w:type="default" r:id="rId26"/>
          <w:footerReference w:type="default" r:id="rId27"/>
          <w:pgSz w:w="12240" w:h="15840" w:code="1"/>
          <w:pgMar w:top="720" w:right="720" w:bottom="180" w:left="720" w:header="0" w:footer="720" w:gutter="0"/>
          <w:cols w:space="720"/>
        </w:sectPr>
      </w:pPr>
    </w:p>
    <w:bookmarkEnd w:id="7"/>
    <w:bookmarkEnd w:id="8"/>
    <w:p w:rsidR="007104CD" w:rsidRDefault="007104CD" w:rsidP="007104CD">
      <w:pPr>
        <w:rPr>
          <w:rFonts w:ascii="Arial" w:hAnsi="Arial"/>
        </w:rPr>
      </w:pPr>
    </w:p>
    <w:p w:rsidR="007104CD" w:rsidRPr="00FC19D4" w:rsidRDefault="007104CD" w:rsidP="007104CD">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rsidR="007104CD" w:rsidRDefault="007104CD" w:rsidP="007104CD">
      <w:pPr>
        <w:rPr>
          <w:rFonts w:ascii="Arial" w:hAnsi="Arial"/>
        </w:rPr>
      </w:pPr>
    </w:p>
    <w:p w:rsidR="007104CD" w:rsidRDefault="007104CD" w:rsidP="007104CD">
      <w:pPr>
        <w:rPr>
          <w:rFonts w:ascii="Arial" w:hAnsi="Arial"/>
          <w:b/>
        </w:rPr>
      </w:pPr>
      <w:r>
        <w:rPr>
          <w:rFonts w:ascii="Arial" w:hAnsi="Arial"/>
          <w:b/>
        </w:rPr>
        <w:t>Documents to be submitted with this proposal</w:t>
      </w:r>
    </w:p>
    <w:p w:rsidR="007104CD" w:rsidRDefault="007104CD" w:rsidP="007104CD">
      <w:pPr>
        <w:rPr>
          <w:rFonts w:ascii="Arial" w:hAnsi="Arial"/>
        </w:rPr>
      </w:pPr>
    </w:p>
    <w:p w:rsidR="007104CD" w:rsidRDefault="007104CD" w:rsidP="007104CD">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rsidR="007104CD" w:rsidRDefault="007104CD" w:rsidP="007104CD">
      <w:pPr>
        <w:rPr>
          <w:rFonts w:ascii="Arial" w:hAnsi="Arial"/>
        </w:rPr>
      </w:pPr>
    </w:p>
    <w:p w:rsidR="007104CD" w:rsidRDefault="007104CD" w:rsidP="007104CD">
      <w:pPr>
        <w:rPr>
          <w:rFonts w:ascii="Arial" w:hAnsi="Arial"/>
          <w:b/>
        </w:rPr>
      </w:pPr>
      <w:r>
        <w:rPr>
          <w:rFonts w:ascii="Arial" w:hAnsi="Arial"/>
          <w:b/>
        </w:rPr>
        <w:t>Project Submission:</w:t>
      </w:r>
    </w:p>
    <w:p w:rsidR="007104CD" w:rsidRDefault="007104CD" w:rsidP="007104CD">
      <w:pPr>
        <w:rPr>
          <w:rFonts w:ascii="Arial" w:hAnsi="Arial"/>
          <w:b/>
        </w:rPr>
      </w:pPr>
    </w:p>
    <w:p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rsidR="003B31DB" w:rsidRPr="00CB22C2" w:rsidRDefault="003B31DB" w:rsidP="003B31DB">
      <w:pPr>
        <w:pStyle w:val="p4"/>
        <w:widowControl/>
        <w:tabs>
          <w:tab w:val="clear" w:pos="720"/>
        </w:tabs>
        <w:spacing w:line="240" w:lineRule="auto"/>
        <w:rPr>
          <w:rFonts w:ascii="Arial" w:hAnsi="Arial"/>
        </w:rPr>
      </w:pPr>
    </w:p>
    <w:p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 xml:space="preserve">1. Submission Documents </w:t>
      </w:r>
      <w:r>
        <w:rPr>
          <w:rFonts w:ascii="Arial" w:hAnsi="Arial"/>
        </w:rPr>
        <w:t xml:space="preserve">– </w:t>
      </w:r>
      <w:r w:rsidRPr="00CB22C2">
        <w:rPr>
          <w:rFonts w:ascii="Arial" w:hAnsi="Arial"/>
        </w:rPr>
        <w:t xml:space="preserve">Two (2) </w:t>
      </w:r>
      <w:r>
        <w:rPr>
          <w:rFonts w:ascii="Arial" w:hAnsi="Arial"/>
        </w:rPr>
        <w:t>copies (one bearing an original</w:t>
      </w:r>
      <w:r w:rsidRPr="00CB22C2">
        <w:rPr>
          <w:rFonts w:ascii="Arial" w:hAnsi="Arial"/>
        </w:rPr>
        <w:t xml:space="preserve"> signature)</w:t>
      </w:r>
    </w:p>
    <w:p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 xml:space="preserve">2. Technical Proposal </w:t>
      </w:r>
      <w:r>
        <w:rPr>
          <w:rFonts w:ascii="Arial" w:hAnsi="Arial"/>
        </w:rPr>
        <w:t xml:space="preserve">– </w:t>
      </w:r>
      <w:r w:rsidRPr="00E73CEA">
        <w:rPr>
          <w:rFonts w:ascii="Arial" w:hAnsi="Arial"/>
        </w:rPr>
        <w:t>Five (5)</w:t>
      </w:r>
      <w:r w:rsidRPr="00CB22C2">
        <w:rPr>
          <w:rFonts w:ascii="Arial" w:hAnsi="Arial"/>
        </w:rPr>
        <w:t xml:space="preserve"> copies</w:t>
      </w:r>
      <w:r>
        <w:rPr>
          <w:rFonts w:ascii="Arial" w:hAnsi="Arial"/>
        </w:rPr>
        <w:t xml:space="preserve"> </w:t>
      </w:r>
      <w:r w:rsidR="00DE60EF">
        <w:rPr>
          <w:rFonts w:ascii="Arial" w:hAnsi="Arial"/>
        </w:rPr>
        <w:t xml:space="preserve">(one bearing an original signature) </w:t>
      </w:r>
    </w:p>
    <w:p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3. Cost Proposal</w:t>
      </w:r>
      <w:r>
        <w:rPr>
          <w:rFonts w:ascii="Arial" w:hAnsi="Arial"/>
        </w:rPr>
        <w:t xml:space="preserve"> – </w:t>
      </w:r>
      <w:r w:rsidRPr="00CB22C2">
        <w:rPr>
          <w:rFonts w:ascii="Arial" w:hAnsi="Arial"/>
        </w:rPr>
        <w:t>Three (3) copies (one bearing an original signature)</w:t>
      </w:r>
    </w:p>
    <w:p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 </w:t>
      </w:r>
      <w:r w:rsidR="003E0551">
        <w:rPr>
          <w:rFonts w:ascii="Arial" w:hAnsi="Arial"/>
        </w:rPr>
        <w:t xml:space="preserve">Two </w:t>
      </w:r>
      <w:r>
        <w:rPr>
          <w:rFonts w:ascii="Arial" w:hAnsi="Arial"/>
        </w:rPr>
        <w:t>(</w:t>
      </w:r>
      <w:r w:rsidR="003E0551">
        <w:rPr>
          <w:rFonts w:ascii="Arial" w:hAnsi="Arial"/>
        </w:rPr>
        <w:t>2</w:t>
      </w:r>
      <w:r>
        <w:rPr>
          <w:rFonts w:ascii="Arial" w:hAnsi="Arial"/>
        </w:rPr>
        <w:t>)</w:t>
      </w:r>
      <w:r w:rsidRPr="00CB22C2">
        <w:rPr>
          <w:rFonts w:ascii="Arial" w:hAnsi="Arial"/>
        </w:rPr>
        <w:t xml:space="preserve"> cop</w:t>
      </w:r>
      <w:r w:rsidR="003E0551">
        <w:rPr>
          <w:rFonts w:ascii="Arial" w:hAnsi="Arial"/>
        </w:rPr>
        <w:t>ies</w:t>
      </w:r>
      <w:r w:rsidRPr="00CB22C2">
        <w:rPr>
          <w:rFonts w:ascii="Arial" w:hAnsi="Arial"/>
        </w:rPr>
        <w:t xml:space="preserve"> </w:t>
      </w:r>
      <w:r w:rsidR="003E0551">
        <w:rPr>
          <w:rFonts w:ascii="Arial" w:hAnsi="Arial"/>
        </w:rPr>
        <w:t xml:space="preserve">(one </w:t>
      </w:r>
      <w:r w:rsidRPr="00CB22C2">
        <w:rPr>
          <w:rFonts w:ascii="Arial" w:hAnsi="Arial"/>
        </w:rPr>
        <w:t>bearing an original signature</w:t>
      </w:r>
      <w:r w:rsidR="003E0551">
        <w:rPr>
          <w:rFonts w:ascii="Arial" w:hAnsi="Arial"/>
        </w:rPr>
        <w:t>)</w:t>
      </w:r>
    </w:p>
    <w:p w:rsidR="003B31DB" w:rsidRPr="00CB22C2" w:rsidRDefault="003B31DB" w:rsidP="003B31DB">
      <w:pPr>
        <w:pStyle w:val="p4"/>
        <w:widowControl/>
        <w:tabs>
          <w:tab w:val="clear" w:pos="720"/>
        </w:tabs>
        <w:spacing w:line="240" w:lineRule="auto"/>
        <w:ind w:left="180" w:hanging="180"/>
        <w:rPr>
          <w:rFonts w:ascii="Arial" w:hAnsi="Arial"/>
        </w:rPr>
      </w:pPr>
      <w:r w:rsidRPr="00CB22C2">
        <w:rPr>
          <w:rFonts w:ascii="Arial" w:hAnsi="Arial"/>
        </w:rPr>
        <w:t>5.</w:t>
      </w:r>
      <w:r>
        <w:rPr>
          <w:rFonts w:ascii="Arial" w:hAnsi="Arial"/>
        </w:rPr>
        <w:t xml:space="preserve"> </w:t>
      </w:r>
      <w:r w:rsidRPr="00CB22C2">
        <w:rPr>
          <w:rFonts w:ascii="Arial" w:hAnsi="Arial"/>
        </w:rPr>
        <w:t>CD format</w:t>
      </w:r>
      <w:r>
        <w:rPr>
          <w:rFonts w:ascii="Arial" w:hAnsi="Arial"/>
        </w:rPr>
        <w:t xml:space="preserve"> – </w:t>
      </w:r>
      <w:r w:rsidRPr="00CB22C2">
        <w:rPr>
          <w:rFonts w:ascii="Arial" w:hAnsi="Arial"/>
        </w:rPr>
        <w:t>One (1) electronic version with the submission, technical, cost, and M/WBE proposals.  Please place the CD-ROM in a separate envelope.</w:t>
      </w:r>
    </w:p>
    <w:p w:rsidR="003B31DB" w:rsidRPr="00CB22C2" w:rsidRDefault="003B31DB" w:rsidP="003B31DB">
      <w:pPr>
        <w:rPr>
          <w:rFonts w:ascii="Arial" w:hAnsi="Arial"/>
          <w:b/>
        </w:rPr>
      </w:pPr>
    </w:p>
    <w:p w:rsidR="003B31DB" w:rsidRPr="00CB22C2" w:rsidRDefault="003B31DB" w:rsidP="003B31DB">
      <w:pPr>
        <w:jc w:val="both"/>
        <w:rPr>
          <w:rFonts w:ascii="Arial" w:hAnsi="Arial" w:cs="Arial"/>
        </w:rPr>
      </w:pPr>
      <w:r w:rsidRPr="00CB22C2">
        <w:rPr>
          <w:rFonts w:ascii="Arial" w:hAnsi="Arial" w:cs="Arial"/>
          <w:szCs w:val="24"/>
        </w:rPr>
        <w:t xml:space="preserve">The proposal must be received </w:t>
      </w:r>
      <w:r w:rsidRPr="008256DE">
        <w:rPr>
          <w:rFonts w:ascii="Arial" w:hAnsi="Arial" w:cs="Arial"/>
          <w:szCs w:val="24"/>
        </w:rPr>
        <w:t>by</w:t>
      </w:r>
      <w:r>
        <w:rPr>
          <w:rFonts w:ascii="Arial" w:hAnsi="Arial" w:cs="Arial"/>
          <w:szCs w:val="24"/>
        </w:rPr>
        <w:t xml:space="preserve"> </w:t>
      </w:r>
      <w:r w:rsidR="00BC3876" w:rsidRPr="00BC3876">
        <w:rPr>
          <w:rFonts w:ascii="Arial" w:hAnsi="Arial" w:cs="Arial"/>
          <w:b/>
          <w:szCs w:val="24"/>
        </w:rPr>
        <w:t xml:space="preserve">March 30, 2017 at </w:t>
      </w:r>
      <w:r w:rsidRPr="00BC3876">
        <w:rPr>
          <w:rFonts w:ascii="Arial" w:hAnsi="Arial" w:cs="Arial"/>
          <w:b/>
          <w:szCs w:val="24"/>
        </w:rPr>
        <w:t xml:space="preserve">3:00 PM </w:t>
      </w:r>
      <w:r w:rsidRPr="00CB22C2">
        <w:rPr>
          <w:rFonts w:ascii="Arial" w:hAnsi="Arial" w:cs="Arial"/>
          <w:szCs w:val="24"/>
        </w:rPr>
        <w:t>at NYSED in Albany, N</w:t>
      </w:r>
      <w:r>
        <w:rPr>
          <w:rFonts w:ascii="Arial" w:hAnsi="Arial" w:cs="Arial"/>
          <w:szCs w:val="24"/>
        </w:rPr>
        <w:t>Y</w:t>
      </w:r>
      <w:r w:rsidRPr="00CB22C2">
        <w:rPr>
          <w:rFonts w:ascii="Arial" w:hAnsi="Arial" w:cs="Arial"/>
          <w:szCs w:val="24"/>
        </w:rPr>
        <w:t>.</w:t>
      </w:r>
    </w:p>
    <w:p w:rsidR="003B31DB" w:rsidRPr="00CB22C2" w:rsidRDefault="003B31DB" w:rsidP="003B31DB">
      <w:pPr>
        <w:rPr>
          <w:rFonts w:ascii="Arial" w:hAnsi="Arial"/>
          <w:b/>
        </w:rPr>
      </w:pPr>
    </w:p>
    <w:p w:rsidR="003B31DB" w:rsidRPr="00CB22C2" w:rsidRDefault="003B31DB" w:rsidP="003B31DB">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rsidR="003B31DB" w:rsidRPr="00CB22C2" w:rsidRDefault="003B31DB" w:rsidP="003B31DB">
      <w:pPr>
        <w:rPr>
          <w:rFonts w:ascii="Arial" w:hAnsi="Arial"/>
          <w:b/>
        </w:rPr>
      </w:pPr>
    </w:p>
    <w:p w:rsidR="003B31DB" w:rsidRPr="00CB22C2" w:rsidRDefault="003B31DB" w:rsidP="003B31DB">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rsidR="003B31DB" w:rsidRPr="00CB22C2" w:rsidRDefault="003B31DB" w:rsidP="003B31DB">
      <w:pPr>
        <w:jc w:val="both"/>
        <w:rPr>
          <w:rFonts w:ascii="Arial" w:hAnsi="Arial"/>
        </w:rPr>
      </w:pPr>
    </w:p>
    <w:p w:rsidR="003B31DB" w:rsidRPr="00CB22C2" w:rsidRDefault="003B31DB" w:rsidP="003B31DB">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rsidR="003B31DB" w:rsidRPr="00CB22C2" w:rsidRDefault="003B31DB" w:rsidP="003B31DB">
      <w:pPr>
        <w:jc w:val="both"/>
        <w:rPr>
          <w:rFonts w:ascii="Arial" w:hAnsi="Arial"/>
        </w:rPr>
      </w:pPr>
    </w:p>
    <w:p w:rsidR="003B31DB" w:rsidRPr="00CB22C2" w:rsidRDefault="003B31DB" w:rsidP="003B31DB">
      <w:pPr>
        <w:jc w:val="both"/>
        <w:rPr>
          <w:rFonts w:ascii="Arial" w:hAnsi="Arial" w:cs="Arial"/>
        </w:rPr>
      </w:pPr>
      <w:r w:rsidRPr="00CB22C2">
        <w:rPr>
          <w:rFonts w:ascii="Arial" w:hAnsi="Arial"/>
        </w:rPr>
        <w:t>Any proprietary material considered confidential by the bidder must specifically be so identified, and the basis for such confidentiality must be specifically set forth in the proposal</w:t>
      </w:r>
      <w:r w:rsidRPr="00964A95">
        <w:rPr>
          <w:rFonts w:ascii="Arial" w:hAnsi="Arial"/>
        </w:rPr>
        <w:t xml:space="preserve"> </w:t>
      </w:r>
      <w:r w:rsidRPr="00983F70">
        <w:rPr>
          <w:rFonts w:ascii="Arial" w:hAnsi="Arial"/>
        </w:rPr>
        <w:t xml:space="preserve">by submitting the form “Request for Exemption from Disclosure Pursuant to the Freedom of Information Law,” located in </w:t>
      </w:r>
      <w:r>
        <w:rPr>
          <w:rFonts w:ascii="Arial" w:hAnsi="Arial"/>
        </w:rPr>
        <w:t xml:space="preserve">5) </w:t>
      </w:r>
      <w:r w:rsidRPr="00983F70">
        <w:rPr>
          <w:rFonts w:ascii="Arial" w:hAnsi="Arial"/>
        </w:rPr>
        <w:t>Submission Documents.</w:t>
      </w:r>
    </w:p>
    <w:p w:rsidR="007104CD" w:rsidRPr="008E0F45" w:rsidRDefault="007104CD" w:rsidP="00027A0C">
      <w:pPr>
        <w:rPr>
          <w:rFonts w:ascii="Arial" w:hAnsi="Arial"/>
          <w:i/>
        </w:rPr>
      </w:pPr>
    </w:p>
    <w:p w:rsidR="007104CD" w:rsidRDefault="007104CD" w:rsidP="007104CD">
      <w:pPr>
        <w:jc w:val="center"/>
        <w:rPr>
          <w:rFonts w:ascii="Arial" w:hAnsi="Arial" w:cs="Arial"/>
          <w:b/>
          <w:u w:val="single"/>
        </w:rPr>
      </w:pPr>
      <w:r>
        <w:rPr>
          <w:rFonts w:ascii="Arial" w:hAnsi="Arial" w:cs="Arial"/>
          <w:b/>
          <w:u w:val="single"/>
        </w:rPr>
        <w:t>The proposal will be based on a total possible score of one hundred (100) points.</w:t>
      </w:r>
    </w:p>
    <w:p w:rsidR="007104CD" w:rsidRDefault="007104CD" w:rsidP="007104CD">
      <w:pPr>
        <w:rPr>
          <w:rFonts w:ascii="Arial" w:hAnsi="Arial"/>
          <w:b/>
        </w:rPr>
      </w:pPr>
    </w:p>
    <w:p w:rsidR="007104CD" w:rsidRDefault="007104CD" w:rsidP="007104CD">
      <w:pPr>
        <w:rPr>
          <w:rFonts w:ascii="Arial" w:hAnsi="Arial"/>
          <w:b/>
        </w:rPr>
      </w:pPr>
    </w:p>
    <w:p w:rsidR="007104CD" w:rsidRDefault="007104CD" w:rsidP="007104CD">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rsidR="007104CD" w:rsidRDefault="007104CD" w:rsidP="007104CD">
      <w:pPr>
        <w:rPr>
          <w:rFonts w:ascii="Arial" w:hAnsi="Arial"/>
          <w:b/>
        </w:rPr>
      </w:pPr>
    </w:p>
    <w:p w:rsidR="007104CD" w:rsidRPr="00B40C9B" w:rsidRDefault="007104CD" w:rsidP="007104CD">
      <w:pPr>
        <w:pStyle w:val="BodyText"/>
        <w:tabs>
          <w:tab w:val="right" w:pos="9360"/>
        </w:tabs>
        <w:rPr>
          <w:rFonts w:ascii="Arial" w:hAnsi="Arial" w:cs="Arial"/>
          <w:b/>
          <w:bCs/>
          <w:szCs w:val="24"/>
        </w:rPr>
      </w:pPr>
      <w:r w:rsidRPr="00B40C9B">
        <w:rPr>
          <w:rFonts w:ascii="Arial" w:hAnsi="Arial" w:cs="Arial"/>
          <w:b/>
          <w:bCs/>
          <w:szCs w:val="24"/>
        </w:rPr>
        <w:t>Instructions for Technical Proposal:</w:t>
      </w:r>
      <w:r>
        <w:rPr>
          <w:rFonts w:ascii="Arial" w:hAnsi="Arial" w:cs="Arial"/>
          <w:b/>
          <w:bCs/>
          <w:szCs w:val="24"/>
        </w:rPr>
        <w:tab/>
      </w:r>
      <w:r>
        <w:rPr>
          <w:rFonts w:ascii="Arial" w:hAnsi="Arial" w:cs="Arial"/>
          <w:b/>
          <w:bCs/>
          <w:szCs w:val="24"/>
        </w:rPr>
        <w:tab/>
      </w:r>
    </w:p>
    <w:p w:rsidR="007104CD" w:rsidRPr="00B40C9B" w:rsidRDefault="007104CD" w:rsidP="007104CD">
      <w:pPr>
        <w:pStyle w:val="BodyText"/>
        <w:rPr>
          <w:rFonts w:ascii="Arial" w:hAnsi="Arial" w:cs="Arial"/>
          <w:bCs/>
          <w:szCs w:val="24"/>
        </w:rPr>
      </w:pPr>
      <w:r w:rsidRPr="00B40C9B">
        <w:rPr>
          <w:rFonts w:ascii="Arial" w:hAnsi="Arial" w:cs="Arial"/>
          <w:bCs/>
          <w:szCs w:val="24"/>
        </w:rPr>
        <w:t xml:space="preserve">The original plus </w:t>
      </w:r>
      <w:r>
        <w:rPr>
          <w:rFonts w:ascii="Arial" w:hAnsi="Arial" w:cs="Arial"/>
          <w:bCs/>
          <w:szCs w:val="24"/>
        </w:rPr>
        <w:t>four</w:t>
      </w:r>
      <w:r w:rsidRPr="00B40C9B">
        <w:rPr>
          <w:rFonts w:ascii="Arial" w:hAnsi="Arial" w:cs="Arial"/>
          <w:bCs/>
          <w:szCs w:val="24"/>
        </w:rPr>
        <w:t xml:space="preserve"> copies of the Technical Proposal must be </w:t>
      </w:r>
      <w:r>
        <w:rPr>
          <w:rFonts w:ascii="Arial" w:hAnsi="Arial" w:cs="Arial"/>
          <w:bCs/>
          <w:szCs w:val="24"/>
        </w:rPr>
        <w:t>mailed in a separate envelope labeled, “</w:t>
      </w:r>
      <w:r w:rsidRPr="005D1A42">
        <w:rPr>
          <w:rFonts w:ascii="Arial" w:hAnsi="Arial" w:cs="Arial"/>
          <w:b/>
          <w:bCs/>
          <w:szCs w:val="24"/>
        </w:rPr>
        <w:t>RFP#1</w:t>
      </w:r>
      <w:r w:rsidR="003B31DB">
        <w:rPr>
          <w:rFonts w:ascii="Arial" w:hAnsi="Arial" w:cs="Arial"/>
          <w:b/>
          <w:bCs/>
          <w:szCs w:val="24"/>
        </w:rPr>
        <w:t>7</w:t>
      </w:r>
      <w:r>
        <w:rPr>
          <w:rFonts w:ascii="Arial" w:hAnsi="Arial" w:cs="Arial"/>
          <w:b/>
          <w:bCs/>
          <w:szCs w:val="24"/>
        </w:rPr>
        <w:t>-</w:t>
      </w:r>
      <w:r w:rsidR="003B31DB">
        <w:rPr>
          <w:rFonts w:ascii="Arial" w:hAnsi="Arial" w:cs="Arial"/>
          <w:b/>
          <w:bCs/>
          <w:szCs w:val="24"/>
        </w:rPr>
        <w:t>018</w:t>
      </w:r>
      <w:r w:rsidRPr="005D1A42">
        <w:rPr>
          <w:rFonts w:ascii="Arial" w:hAnsi="Arial" w:cs="Arial"/>
          <w:b/>
          <w:bCs/>
          <w:szCs w:val="24"/>
        </w:rPr>
        <w:t xml:space="preserve"> Technical Proposal Do Not Open</w:t>
      </w:r>
      <w:r>
        <w:rPr>
          <w:rFonts w:ascii="Arial" w:hAnsi="Arial" w:cs="Arial"/>
          <w:b/>
          <w:bCs/>
          <w:szCs w:val="24"/>
        </w:rPr>
        <w:t>”</w:t>
      </w:r>
      <w:r>
        <w:rPr>
          <w:rFonts w:ascii="Arial" w:hAnsi="Arial" w:cs="Arial"/>
          <w:bCs/>
          <w:szCs w:val="24"/>
        </w:rPr>
        <w:t xml:space="preserve"> and must include in the following order: </w:t>
      </w:r>
    </w:p>
    <w:p w:rsidR="007104CD" w:rsidRDefault="007104CD" w:rsidP="007104CD">
      <w:pPr>
        <w:rPr>
          <w:rFonts w:ascii="Arial" w:hAnsi="Arial" w:cs="Arial"/>
        </w:rPr>
      </w:pPr>
      <w:bookmarkStart w:id="9" w:name="OLE_LINK3"/>
      <w:bookmarkStart w:id="10" w:name="OLE_LINK4"/>
    </w:p>
    <w:p w:rsidR="007104CD" w:rsidRDefault="007104CD" w:rsidP="007104CD">
      <w:pPr>
        <w:numPr>
          <w:ilvl w:val="0"/>
          <w:numId w:val="8"/>
        </w:numPr>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rsidR="007104CD" w:rsidRDefault="007104CD" w:rsidP="007104CD">
      <w:pPr>
        <w:numPr>
          <w:ilvl w:val="0"/>
          <w:numId w:val="8"/>
        </w:numPr>
        <w:rPr>
          <w:rFonts w:ascii="Arial" w:hAnsi="Arial" w:cs="Arial"/>
        </w:rPr>
      </w:pPr>
      <w:r>
        <w:rPr>
          <w:rFonts w:ascii="Arial" w:hAnsi="Arial" w:cs="Arial"/>
        </w:rPr>
        <w:t xml:space="preserve">Project </w:t>
      </w:r>
      <w:r w:rsidR="00507783">
        <w:rPr>
          <w:rFonts w:ascii="Arial" w:hAnsi="Arial" w:cs="Arial"/>
        </w:rPr>
        <w:t>Description</w:t>
      </w:r>
      <w:r w:rsidR="003E0551">
        <w:rPr>
          <w:rFonts w:ascii="Arial" w:hAnsi="Arial" w:cs="Arial"/>
        </w:rPr>
        <w:t xml:space="preserve"> (Sections I-III below) </w:t>
      </w:r>
    </w:p>
    <w:p w:rsidR="00F665E7" w:rsidRDefault="00F665E7" w:rsidP="007104CD">
      <w:pPr>
        <w:numPr>
          <w:ilvl w:val="0"/>
          <w:numId w:val="8"/>
        </w:numPr>
        <w:rPr>
          <w:rFonts w:ascii="Arial" w:hAnsi="Arial" w:cs="Arial"/>
        </w:rPr>
      </w:pPr>
      <w:r>
        <w:rPr>
          <w:rFonts w:ascii="Arial" w:hAnsi="Arial" w:cs="Arial"/>
        </w:rPr>
        <w:t>Resumes</w:t>
      </w:r>
    </w:p>
    <w:p w:rsidR="00F665E7" w:rsidRDefault="00F665E7" w:rsidP="007104CD">
      <w:pPr>
        <w:numPr>
          <w:ilvl w:val="0"/>
          <w:numId w:val="8"/>
        </w:numPr>
        <w:rPr>
          <w:rFonts w:ascii="Arial" w:hAnsi="Arial" w:cs="Arial"/>
        </w:rPr>
      </w:pPr>
      <w:r>
        <w:rPr>
          <w:rFonts w:ascii="Arial" w:hAnsi="Arial" w:cs="Arial"/>
        </w:rPr>
        <w:t xml:space="preserve">Request for Exemption from Disclosure Pursuant to Freedom of Information Law, if applicable (see Submission Documents) </w:t>
      </w:r>
    </w:p>
    <w:p w:rsidR="00507783" w:rsidRDefault="00507783" w:rsidP="00507783">
      <w:pPr>
        <w:pStyle w:val="NormalWeb"/>
        <w:tabs>
          <w:tab w:val="left" w:pos="2700"/>
        </w:tabs>
        <w:jc w:val="both"/>
        <w:rPr>
          <w:rFonts w:ascii="Arial" w:hAnsi="Arial" w:cs="Arial"/>
          <w:i/>
          <w:iCs/>
          <w:sz w:val="24"/>
          <w:szCs w:val="24"/>
        </w:rPr>
      </w:pPr>
      <w:r>
        <w:rPr>
          <w:rFonts w:ascii="Arial" w:hAnsi="Arial" w:cs="Arial"/>
          <w:b/>
          <w:bCs/>
          <w:sz w:val="24"/>
          <w:szCs w:val="24"/>
        </w:rPr>
        <w:t>Project Description</w:t>
      </w:r>
      <w:r w:rsidRPr="00507783">
        <w:rPr>
          <w:rFonts w:ascii="Arial" w:hAnsi="Arial" w:cs="Arial"/>
          <w:sz w:val="24"/>
          <w:szCs w:val="24"/>
        </w:rPr>
        <w:t xml:space="preserve"> </w:t>
      </w:r>
      <w:r w:rsidRPr="00507783">
        <w:rPr>
          <w:rFonts w:ascii="Arial" w:hAnsi="Arial" w:cs="Arial"/>
          <w:i/>
          <w:iCs/>
          <w:sz w:val="24"/>
          <w:szCs w:val="24"/>
        </w:rPr>
        <w:t xml:space="preserve">(Label each section as noted </w:t>
      </w:r>
      <w:r>
        <w:rPr>
          <w:rFonts w:ascii="Arial" w:hAnsi="Arial" w:cs="Arial"/>
          <w:i/>
          <w:iCs/>
          <w:sz w:val="24"/>
          <w:szCs w:val="24"/>
        </w:rPr>
        <w:t xml:space="preserve">below </w:t>
      </w:r>
      <w:r w:rsidRPr="00507783">
        <w:rPr>
          <w:rFonts w:ascii="Arial" w:hAnsi="Arial" w:cs="Arial"/>
          <w:i/>
          <w:iCs/>
          <w:sz w:val="24"/>
          <w:szCs w:val="24"/>
        </w:rPr>
        <w:t>so that it is immediately clear that all parts are included.)</w:t>
      </w:r>
    </w:p>
    <w:p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3E0551">
        <w:rPr>
          <w:rFonts w:ascii="Arial" w:hAnsi="Arial" w:cs="Arial"/>
          <w:sz w:val="24"/>
          <w:szCs w:val="24"/>
          <w:u w:val="single"/>
        </w:rPr>
        <w:t>I</w:t>
      </w:r>
      <w:r w:rsidRPr="00507783">
        <w:rPr>
          <w:rFonts w:ascii="Arial" w:hAnsi="Arial" w:cs="Arial"/>
          <w:sz w:val="24"/>
          <w:szCs w:val="24"/>
          <w:u w:val="single"/>
        </w:rPr>
        <w:t xml:space="preserve">: </w:t>
      </w:r>
      <w:r w:rsidR="003E0551">
        <w:rPr>
          <w:rFonts w:ascii="Arial" w:hAnsi="Arial" w:cs="Arial"/>
          <w:sz w:val="24"/>
          <w:szCs w:val="24"/>
          <w:u w:val="single"/>
        </w:rPr>
        <w:t>Executive Summary</w:t>
      </w:r>
      <w:r w:rsidRPr="00507783">
        <w:rPr>
          <w:rFonts w:ascii="Arial" w:hAnsi="Arial" w:cs="Arial"/>
          <w:sz w:val="24"/>
          <w:szCs w:val="24"/>
          <w:u w:val="single"/>
        </w:rPr>
        <w:t xml:space="preserve"> (No Points)</w:t>
      </w:r>
    </w:p>
    <w:p w:rsidR="00507783" w:rsidRPr="00507783" w:rsidRDefault="00507783" w:rsidP="00507783">
      <w:pPr>
        <w:pStyle w:val="NormalWeb"/>
        <w:tabs>
          <w:tab w:val="left" w:pos="2700"/>
        </w:tabs>
        <w:jc w:val="both"/>
        <w:rPr>
          <w:rFonts w:ascii="Arial" w:hAnsi="Arial" w:cs="Arial"/>
          <w:sz w:val="24"/>
          <w:szCs w:val="24"/>
        </w:rPr>
      </w:pPr>
      <w:r w:rsidRPr="00507783">
        <w:rPr>
          <w:rFonts w:ascii="Arial" w:hAnsi="Arial" w:cs="Arial"/>
          <w:sz w:val="24"/>
          <w:szCs w:val="24"/>
        </w:rPr>
        <w:t xml:space="preserve">One-page abstract that succinctly describes the </w:t>
      </w:r>
      <w:r w:rsidR="003E0551">
        <w:rPr>
          <w:rFonts w:ascii="Arial" w:hAnsi="Arial" w:cs="Arial"/>
          <w:sz w:val="24"/>
          <w:szCs w:val="24"/>
        </w:rPr>
        <w:t>scope of work</w:t>
      </w:r>
      <w:r w:rsidR="009647E7">
        <w:rPr>
          <w:rFonts w:ascii="Arial" w:hAnsi="Arial" w:cs="Arial"/>
          <w:sz w:val="24"/>
          <w:szCs w:val="24"/>
        </w:rPr>
        <w:t xml:space="preserve"> </w:t>
      </w:r>
      <w:r w:rsidRPr="00507783">
        <w:rPr>
          <w:rFonts w:ascii="Arial" w:hAnsi="Arial" w:cs="Arial"/>
          <w:sz w:val="24"/>
          <w:szCs w:val="24"/>
        </w:rPr>
        <w:t xml:space="preserve">and the </w:t>
      </w:r>
      <w:r w:rsidR="009144E3">
        <w:rPr>
          <w:rFonts w:ascii="Arial" w:hAnsi="Arial" w:cs="Arial"/>
          <w:sz w:val="24"/>
          <w:szCs w:val="24"/>
        </w:rPr>
        <w:t>bidder</w:t>
      </w:r>
      <w:r w:rsidRPr="00507783">
        <w:rPr>
          <w:rFonts w:ascii="Arial" w:hAnsi="Arial" w:cs="Arial"/>
          <w:sz w:val="24"/>
          <w:szCs w:val="24"/>
        </w:rPr>
        <w:t xml:space="preserve">’s ability and experience providing the deliverables (activities) </w:t>
      </w:r>
      <w:r w:rsidR="003E0551">
        <w:rPr>
          <w:rFonts w:ascii="Arial" w:hAnsi="Arial" w:cs="Arial"/>
          <w:sz w:val="24"/>
          <w:szCs w:val="24"/>
        </w:rPr>
        <w:t>required</w:t>
      </w:r>
      <w:r w:rsidRPr="00507783">
        <w:rPr>
          <w:rFonts w:ascii="Arial" w:hAnsi="Arial" w:cs="Arial"/>
          <w:sz w:val="24"/>
          <w:szCs w:val="24"/>
        </w:rPr>
        <w:t>.</w:t>
      </w:r>
    </w:p>
    <w:p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Oversight (30 Points)</w:t>
      </w:r>
    </w:p>
    <w:p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Provide information about the mission, goals, and areas of expertise of the </w:t>
      </w:r>
      <w:r w:rsidR="009144E3">
        <w:rPr>
          <w:rFonts w:ascii="Arial" w:hAnsi="Arial" w:cs="Arial"/>
          <w:sz w:val="24"/>
          <w:szCs w:val="24"/>
        </w:rPr>
        <w:t>bidder</w:t>
      </w:r>
      <w:r w:rsidRPr="00507783">
        <w:rPr>
          <w:rFonts w:ascii="Arial" w:hAnsi="Arial" w:cs="Arial"/>
          <w:sz w:val="24"/>
          <w:szCs w:val="24"/>
        </w:rPr>
        <w:t>.</w:t>
      </w:r>
    </w:p>
    <w:p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w:t>
      </w:r>
      <w:r w:rsidR="009144E3">
        <w:rPr>
          <w:rFonts w:ascii="Arial" w:hAnsi="Arial" w:cs="Arial"/>
          <w:sz w:val="24"/>
          <w:szCs w:val="24"/>
        </w:rPr>
        <w:t>bidder</w:t>
      </w:r>
      <w:r w:rsidRPr="00507783">
        <w:rPr>
          <w:rFonts w:ascii="Arial" w:hAnsi="Arial" w:cs="Arial"/>
          <w:sz w:val="24"/>
          <w:szCs w:val="24"/>
        </w:rPr>
        <w:t xml:space="preserve">’s past experience and successes with other state </w:t>
      </w:r>
      <w:r w:rsidR="00607346">
        <w:rPr>
          <w:rFonts w:ascii="Arial" w:hAnsi="Arial" w:cs="Arial"/>
          <w:sz w:val="24"/>
          <w:szCs w:val="24"/>
        </w:rPr>
        <w:t xml:space="preserve">agencies. </w:t>
      </w:r>
    </w:p>
    <w:p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educational programs aligned to state standards training (or professional development</w:t>
      </w:r>
      <w:r w:rsidR="007F5DA1">
        <w:rPr>
          <w:rFonts w:ascii="Arial" w:hAnsi="Arial" w:cs="Arial"/>
          <w:sz w:val="24"/>
          <w:szCs w:val="24"/>
        </w:rPr>
        <w:t xml:space="preserve">/training </w:t>
      </w:r>
      <w:r w:rsidRPr="00507783">
        <w:rPr>
          <w:rFonts w:ascii="Arial" w:hAnsi="Arial" w:cs="Arial"/>
          <w:sz w:val="24"/>
          <w:szCs w:val="24"/>
        </w:rPr>
        <w:t>services) to Hispanic youth.</w:t>
      </w:r>
    </w:p>
    <w:p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training (or professional development</w:t>
      </w:r>
      <w:r w:rsidR="007F5DA1">
        <w:rPr>
          <w:rFonts w:ascii="Arial" w:hAnsi="Arial" w:cs="Arial"/>
          <w:sz w:val="24"/>
          <w:szCs w:val="24"/>
        </w:rPr>
        <w:t xml:space="preserve">/training </w:t>
      </w:r>
      <w:r w:rsidRPr="00507783">
        <w:rPr>
          <w:rFonts w:ascii="Arial" w:hAnsi="Arial" w:cs="Arial"/>
          <w:sz w:val="24"/>
          <w:szCs w:val="24"/>
        </w:rPr>
        <w:t>activities) that are consistent with State academic standards</w:t>
      </w:r>
      <w:r w:rsidR="00542991">
        <w:rPr>
          <w:rFonts w:ascii="Arial" w:hAnsi="Arial" w:cs="Arial"/>
          <w:sz w:val="24"/>
          <w:szCs w:val="24"/>
        </w:rPr>
        <w:t xml:space="preserve"> and with the Common Core State Standards</w:t>
      </w:r>
      <w:r w:rsidRPr="00507783">
        <w:rPr>
          <w:rFonts w:ascii="Arial" w:hAnsi="Arial" w:cs="Arial"/>
          <w:sz w:val="24"/>
          <w:szCs w:val="24"/>
        </w:rPr>
        <w:t>.</w:t>
      </w:r>
    </w:p>
    <w:p w:rsid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qualifications of professional staff with emphasis on their education, training and experience. Include resumes of the </w:t>
      </w:r>
      <w:r w:rsidR="00C81D49">
        <w:rPr>
          <w:rFonts w:ascii="Arial" w:hAnsi="Arial" w:cs="Arial"/>
          <w:sz w:val="24"/>
          <w:szCs w:val="24"/>
        </w:rPr>
        <w:t>coordinator</w:t>
      </w:r>
      <w:r w:rsidRPr="00507783">
        <w:rPr>
          <w:rFonts w:ascii="Arial" w:hAnsi="Arial" w:cs="Arial"/>
          <w:sz w:val="24"/>
          <w:szCs w:val="24"/>
        </w:rPr>
        <w:t xml:space="preserve"> and other professional staff. If applicable, describe the qualifications, including relevant training and experience, of subcontractors and/or consultants. </w:t>
      </w:r>
    </w:p>
    <w:p w:rsidR="00303690" w:rsidRDefault="00202C95" w:rsidP="00DE60EF">
      <w:pPr>
        <w:pStyle w:val="NormalWeb"/>
        <w:numPr>
          <w:ilvl w:val="0"/>
          <w:numId w:val="39"/>
        </w:numPr>
        <w:jc w:val="both"/>
        <w:rPr>
          <w:rFonts w:ascii="Arial" w:hAnsi="Arial" w:cs="Arial"/>
          <w:sz w:val="24"/>
          <w:szCs w:val="24"/>
        </w:rPr>
      </w:pPr>
      <w:r>
        <w:rPr>
          <w:rFonts w:ascii="Arial" w:hAnsi="Arial" w:cs="Arial"/>
          <w:sz w:val="24"/>
          <w:szCs w:val="24"/>
        </w:rPr>
        <w:t xml:space="preserve">Describe the experience of the bidder in website development and maintenance. </w:t>
      </w:r>
    </w:p>
    <w:p w:rsidR="0058137A" w:rsidRPr="0058137A" w:rsidRDefault="0058137A" w:rsidP="0058137A">
      <w:pPr>
        <w:numPr>
          <w:ilvl w:val="0"/>
          <w:numId w:val="39"/>
        </w:numPr>
        <w:autoSpaceDE w:val="0"/>
        <w:autoSpaceDN w:val="0"/>
        <w:rPr>
          <w:rFonts w:ascii="Arial" w:hAnsi="Arial" w:cs="Arial"/>
        </w:rPr>
      </w:pPr>
      <w:r w:rsidRPr="008A1438">
        <w:rPr>
          <w:rFonts w:ascii="Arial" w:hAnsi="Arial" w:cs="Arial"/>
        </w:rPr>
        <w:t xml:space="preserve">Describe the purpose of the </w:t>
      </w:r>
      <w:r>
        <w:rPr>
          <w:rFonts w:ascii="Arial" w:hAnsi="Arial" w:cs="Arial"/>
        </w:rPr>
        <w:t xml:space="preserve">Washington DC </w:t>
      </w:r>
      <w:r w:rsidRPr="008A1438">
        <w:rPr>
          <w:rFonts w:ascii="Arial" w:hAnsi="Arial" w:cs="Arial"/>
        </w:rPr>
        <w:t>trip and how it supports the curriculum/purpose of the school (or program). Include the number of staff that will accompany the students and the number of Chaperones that will accompany the students and who will serve as a Chaperone. A chaperone can be a parent. The term “parent” means the student’s parent(s) or guardian(s), or any person(s) in a parental or custodial relationship to the student, or the student, if he/she is an emancipated minor or has reached 18 years of age.</w:t>
      </w:r>
    </w:p>
    <w:p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Section III: Work Plan for Year One (40 Points)</w:t>
      </w:r>
    </w:p>
    <w:p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The Work Plan should provide a comprehensive description of the proposed activities that will support the plan and their alignment with Common Core State standards. </w:t>
      </w:r>
    </w:p>
    <w:p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Describe the proposed strategy to work with the conference planners for the </w:t>
      </w:r>
      <w:proofErr w:type="spellStart"/>
      <w:r w:rsidR="00DB75B0">
        <w:rPr>
          <w:rFonts w:ascii="Arial" w:hAnsi="Arial" w:cs="Arial"/>
          <w:sz w:val="24"/>
          <w:szCs w:val="24"/>
        </w:rPr>
        <w:t>Somos</w:t>
      </w:r>
      <w:proofErr w:type="spellEnd"/>
      <w:r w:rsidR="00DB75B0">
        <w:rPr>
          <w:rFonts w:ascii="Arial" w:hAnsi="Arial" w:cs="Arial"/>
          <w:sz w:val="24"/>
          <w:szCs w:val="24"/>
        </w:rPr>
        <w:t xml:space="preserve"> el </w:t>
      </w:r>
      <w:proofErr w:type="spellStart"/>
      <w:r w:rsidR="00DB75B0">
        <w:rPr>
          <w:rFonts w:ascii="Arial" w:hAnsi="Arial" w:cs="Arial"/>
          <w:sz w:val="24"/>
          <w:szCs w:val="24"/>
        </w:rPr>
        <w:t>Futuro</w:t>
      </w:r>
      <w:proofErr w:type="spellEnd"/>
      <w:r w:rsidRPr="00507783">
        <w:rPr>
          <w:rFonts w:ascii="Arial" w:hAnsi="Arial" w:cs="Arial"/>
          <w:sz w:val="24"/>
          <w:szCs w:val="24"/>
        </w:rPr>
        <w:t xml:space="preserve"> conference.</w:t>
      </w:r>
    </w:p>
    <w:p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lastRenderedPageBreak/>
        <w:t>Provide details about how the project will be administered and coordinated.</w:t>
      </w:r>
    </w:p>
    <w:p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Provide details about how the activities will make use of integration of technology and/or web based communication.</w:t>
      </w:r>
    </w:p>
    <w:p w:rsid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Describe how evaluation results will be used </w:t>
      </w:r>
      <w:r w:rsidR="00D64EB0">
        <w:rPr>
          <w:rFonts w:ascii="Arial" w:hAnsi="Arial" w:cs="Arial"/>
          <w:sz w:val="24"/>
          <w:szCs w:val="24"/>
        </w:rPr>
        <w:t xml:space="preserve">in the following year </w:t>
      </w:r>
      <w:r w:rsidRPr="00507783">
        <w:rPr>
          <w:rFonts w:ascii="Arial" w:hAnsi="Arial" w:cs="Arial"/>
          <w:sz w:val="24"/>
          <w:szCs w:val="24"/>
        </w:rPr>
        <w:t>to refine, improve, and strengthen the delivery of training (or professional development) programs in succeeding years.</w:t>
      </w:r>
    </w:p>
    <w:p w:rsidR="00DB75B0" w:rsidRPr="00507783" w:rsidRDefault="002620B7" w:rsidP="00542991">
      <w:pPr>
        <w:pStyle w:val="NormalWeb"/>
        <w:numPr>
          <w:ilvl w:val="0"/>
          <w:numId w:val="40"/>
        </w:numPr>
        <w:tabs>
          <w:tab w:val="left" w:pos="720"/>
        </w:tabs>
        <w:jc w:val="both"/>
        <w:rPr>
          <w:rFonts w:ascii="Arial" w:hAnsi="Arial" w:cs="Arial"/>
          <w:sz w:val="24"/>
          <w:szCs w:val="24"/>
        </w:rPr>
      </w:pPr>
      <w:r>
        <w:rPr>
          <w:rFonts w:ascii="Arial" w:hAnsi="Arial" w:cs="Arial"/>
          <w:sz w:val="24"/>
          <w:szCs w:val="24"/>
        </w:rPr>
        <w:t>Describe how the vendor will p</w:t>
      </w:r>
      <w:r w:rsidR="00DB75B0">
        <w:rPr>
          <w:rFonts w:ascii="Arial" w:hAnsi="Arial" w:cs="Arial"/>
          <w:sz w:val="24"/>
          <w:szCs w:val="24"/>
        </w:rPr>
        <w:t>rovi</w:t>
      </w:r>
      <w:r w:rsidR="00EF51DF">
        <w:rPr>
          <w:rFonts w:ascii="Arial" w:hAnsi="Arial" w:cs="Arial"/>
          <w:sz w:val="24"/>
          <w:szCs w:val="24"/>
        </w:rPr>
        <w:t>d</w:t>
      </w:r>
      <w:r w:rsidR="00DB75B0">
        <w:rPr>
          <w:rFonts w:ascii="Arial" w:hAnsi="Arial" w:cs="Arial"/>
          <w:sz w:val="24"/>
          <w:szCs w:val="24"/>
        </w:rPr>
        <w:t>e info</w:t>
      </w:r>
      <w:r w:rsidR="00EF51DF">
        <w:rPr>
          <w:rFonts w:ascii="Arial" w:hAnsi="Arial" w:cs="Arial"/>
          <w:sz w:val="24"/>
          <w:szCs w:val="24"/>
        </w:rPr>
        <w:t>rmation</w:t>
      </w:r>
      <w:r w:rsidR="00DB75B0">
        <w:rPr>
          <w:rFonts w:ascii="Arial" w:hAnsi="Arial" w:cs="Arial"/>
          <w:sz w:val="24"/>
          <w:szCs w:val="24"/>
        </w:rPr>
        <w:t xml:space="preserve"> and assistance to the </w:t>
      </w:r>
      <w:r w:rsidR="00EF51DF">
        <w:rPr>
          <w:rFonts w:ascii="Arial" w:hAnsi="Arial" w:cs="Arial"/>
          <w:sz w:val="24"/>
          <w:szCs w:val="24"/>
        </w:rPr>
        <w:t xml:space="preserve">independent </w:t>
      </w:r>
      <w:r w:rsidR="00DB75B0">
        <w:rPr>
          <w:rFonts w:ascii="Arial" w:hAnsi="Arial" w:cs="Arial"/>
          <w:sz w:val="24"/>
          <w:szCs w:val="24"/>
        </w:rPr>
        <w:t>evaluators</w:t>
      </w:r>
      <w:r w:rsidR="00EF51DF">
        <w:rPr>
          <w:rFonts w:ascii="Arial" w:hAnsi="Arial" w:cs="Arial"/>
          <w:sz w:val="24"/>
          <w:szCs w:val="24"/>
        </w:rPr>
        <w:t>.</w:t>
      </w:r>
    </w:p>
    <w:bookmarkEnd w:id="9"/>
    <w:bookmarkEnd w:id="10"/>
    <w:p w:rsidR="007104CD" w:rsidRPr="00045C25" w:rsidRDefault="007104CD" w:rsidP="007104CD">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w:t>
      </w:r>
      <w:r>
        <w:rPr>
          <w:rFonts w:ascii="Arial" w:hAnsi="Arial" w:cs="Arial"/>
          <w:b/>
          <w:szCs w:val="24"/>
        </w:rPr>
        <w:t>30</w:t>
      </w:r>
      <w:r w:rsidRPr="00045C25">
        <w:rPr>
          <w:rFonts w:ascii="Arial" w:hAnsi="Arial" w:cs="Arial"/>
          <w:b/>
          <w:szCs w:val="24"/>
        </w:rPr>
        <w:t xml:space="preserve"> Points)</w:t>
      </w:r>
    </w:p>
    <w:p w:rsidR="007104CD" w:rsidRDefault="007104CD" w:rsidP="007104CD">
      <w:pPr>
        <w:rPr>
          <w:rFonts w:ascii="Arial" w:hAnsi="Arial" w:cs="Arial"/>
          <w:b/>
          <w:szCs w:val="24"/>
        </w:rPr>
      </w:pPr>
    </w:p>
    <w:p w:rsidR="007104CD" w:rsidRPr="00BA60A9" w:rsidRDefault="007104CD" w:rsidP="007104CD">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Pr>
          <w:rFonts w:ascii="Arial" w:hAnsi="Arial"/>
          <w:b/>
          <w:bCs/>
        </w:rPr>
        <w:t>1</w:t>
      </w:r>
      <w:r w:rsidR="007D458F">
        <w:rPr>
          <w:rFonts w:ascii="Arial" w:hAnsi="Arial"/>
          <w:b/>
          <w:bCs/>
        </w:rPr>
        <w:t>7</w:t>
      </w:r>
      <w:r>
        <w:rPr>
          <w:rFonts w:ascii="Arial" w:hAnsi="Arial"/>
          <w:b/>
          <w:bCs/>
        </w:rPr>
        <w:t>-0</w:t>
      </w:r>
      <w:r w:rsidR="007D458F">
        <w:rPr>
          <w:rFonts w:ascii="Arial" w:hAnsi="Arial"/>
          <w:b/>
          <w:bCs/>
        </w:rPr>
        <w:t>18</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rsidR="007104CD" w:rsidRPr="00B55AB8" w:rsidRDefault="007104CD" w:rsidP="007104CD">
      <w:pPr>
        <w:jc w:val="both"/>
        <w:rPr>
          <w:rFonts w:ascii="Arial" w:hAnsi="Arial"/>
          <w:bCs/>
          <w:szCs w:val="24"/>
        </w:rPr>
      </w:pPr>
    </w:p>
    <w:p w:rsidR="007104CD" w:rsidRPr="00D142D7" w:rsidRDefault="007104CD" w:rsidP="007104CD">
      <w:pPr>
        <w:ind w:left="720"/>
        <w:rPr>
          <w:rFonts w:ascii="Arial" w:hAnsi="Arial" w:cs="Arial"/>
          <w:szCs w:val="24"/>
        </w:rPr>
      </w:pPr>
      <w:r w:rsidRPr="00D142D7">
        <w:rPr>
          <w:rFonts w:ascii="Arial" w:hAnsi="Arial" w:cs="Arial"/>
          <w:szCs w:val="24"/>
        </w:rPr>
        <w:t>1.)</w:t>
      </w:r>
      <w:r w:rsidRPr="00D142D7">
        <w:rPr>
          <w:rFonts w:ascii="Arial" w:hAnsi="Arial" w:cs="Arial"/>
          <w:szCs w:val="24"/>
        </w:rPr>
        <w:tab/>
      </w:r>
      <w:r>
        <w:rPr>
          <w:rFonts w:ascii="Arial" w:hAnsi="Arial" w:cs="Arial"/>
          <w:szCs w:val="24"/>
        </w:rPr>
        <w:t>Bid Form Cost Proposal for Year One (</w:t>
      </w:r>
      <w:r w:rsidR="00507783">
        <w:rPr>
          <w:rFonts w:ascii="Arial" w:hAnsi="Arial" w:cs="Arial"/>
          <w:szCs w:val="24"/>
        </w:rPr>
        <w:t>7</w:t>
      </w:r>
      <w:r>
        <w:rPr>
          <w:rFonts w:ascii="Arial" w:hAnsi="Arial" w:cs="Arial"/>
          <w:szCs w:val="24"/>
        </w:rPr>
        <w:t>/1/1</w:t>
      </w:r>
      <w:r w:rsidR="007D458F">
        <w:rPr>
          <w:rFonts w:ascii="Arial" w:hAnsi="Arial" w:cs="Arial"/>
          <w:szCs w:val="24"/>
        </w:rPr>
        <w:t>7</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/1</w:t>
      </w:r>
      <w:r w:rsidR="007D458F">
        <w:rPr>
          <w:rFonts w:ascii="Arial" w:hAnsi="Arial" w:cs="Arial"/>
          <w:szCs w:val="24"/>
        </w:rPr>
        <w:t>8</w:t>
      </w:r>
      <w:r>
        <w:rPr>
          <w:rFonts w:ascii="Arial" w:hAnsi="Arial" w:cs="Arial"/>
          <w:szCs w:val="24"/>
        </w:rPr>
        <w:t>)</w:t>
      </w:r>
    </w:p>
    <w:p w:rsidR="007104CD" w:rsidRDefault="007104CD" w:rsidP="007104CD">
      <w:pPr>
        <w:ind w:left="1440" w:hanging="720"/>
        <w:rPr>
          <w:rFonts w:ascii="Arial" w:hAnsi="Arial" w:cs="Arial"/>
          <w:szCs w:val="24"/>
        </w:rPr>
      </w:pPr>
      <w:r w:rsidRPr="00D142D7">
        <w:rPr>
          <w:rFonts w:ascii="Arial" w:hAnsi="Arial" w:cs="Arial"/>
          <w:szCs w:val="24"/>
        </w:rPr>
        <w:t>2.)</w:t>
      </w:r>
      <w:r w:rsidRPr="00D142D7">
        <w:rPr>
          <w:rFonts w:ascii="Arial" w:hAnsi="Arial" w:cs="Arial"/>
          <w:szCs w:val="24"/>
        </w:rPr>
        <w:tab/>
      </w:r>
      <w:r>
        <w:rPr>
          <w:rFonts w:ascii="Arial" w:hAnsi="Arial" w:cs="Arial"/>
          <w:szCs w:val="24"/>
        </w:rPr>
        <w:t>Five Year Budget Summary (</w:t>
      </w:r>
      <w:r w:rsidR="00507783">
        <w:rPr>
          <w:rFonts w:ascii="Arial" w:hAnsi="Arial" w:cs="Arial"/>
          <w:szCs w:val="24"/>
        </w:rPr>
        <w:t>7</w:t>
      </w:r>
      <w:r>
        <w:rPr>
          <w:rFonts w:ascii="Arial" w:hAnsi="Arial" w:cs="Arial"/>
          <w:szCs w:val="24"/>
        </w:rPr>
        <w:t>/1/1</w:t>
      </w:r>
      <w:r w:rsidR="007D458F">
        <w:rPr>
          <w:rFonts w:ascii="Arial" w:hAnsi="Arial" w:cs="Arial"/>
          <w:szCs w:val="24"/>
        </w:rPr>
        <w:t>7</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22</w:t>
      </w:r>
      <w:r>
        <w:rPr>
          <w:rFonts w:ascii="Arial" w:hAnsi="Arial" w:cs="Arial"/>
          <w:szCs w:val="24"/>
        </w:rPr>
        <w:t>)</w:t>
      </w:r>
    </w:p>
    <w:p w:rsidR="007104CD" w:rsidRDefault="007104CD" w:rsidP="007104CD">
      <w:pPr>
        <w:ind w:left="1440" w:hanging="720"/>
        <w:rPr>
          <w:rFonts w:ascii="Arial" w:hAnsi="Arial" w:cs="Arial"/>
          <w:szCs w:val="24"/>
        </w:rPr>
      </w:pPr>
      <w:r>
        <w:rPr>
          <w:rFonts w:ascii="Arial" w:hAnsi="Arial" w:cs="Arial"/>
          <w:szCs w:val="24"/>
        </w:rPr>
        <w:t>3.)</w:t>
      </w:r>
      <w:r>
        <w:rPr>
          <w:rFonts w:ascii="Arial" w:hAnsi="Arial" w:cs="Arial"/>
          <w:szCs w:val="24"/>
        </w:rPr>
        <w:tab/>
        <w:t>Subcontracting Form</w:t>
      </w:r>
    </w:p>
    <w:p w:rsidR="007104CD" w:rsidRDefault="007104CD" w:rsidP="007104CD">
      <w:pPr>
        <w:ind w:left="1440" w:hanging="720"/>
        <w:rPr>
          <w:rFonts w:ascii="Arial" w:hAnsi="Arial" w:cs="Arial"/>
          <w:szCs w:val="24"/>
        </w:rPr>
      </w:pPr>
      <w:r>
        <w:rPr>
          <w:rFonts w:ascii="Arial" w:hAnsi="Arial" w:cs="Arial"/>
          <w:szCs w:val="24"/>
        </w:rPr>
        <w:t>4.)</w:t>
      </w:r>
      <w:r>
        <w:rPr>
          <w:rFonts w:ascii="Arial" w:hAnsi="Arial" w:cs="Arial"/>
          <w:szCs w:val="24"/>
        </w:rPr>
        <w:tab/>
        <w:t xml:space="preserve">M/WBE </w:t>
      </w:r>
      <w:r w:rsidR="003E0551">
        <w:rPr>
          <w:rFonts w:ascii="Arial" w:hAnsi="Arial" w:cs="Arial"/>
          <w:szCs w:val="24"/>
        </w:rPr>
        <w:t>Purchases Form</w:t>
      </w:r>
    </w:p>
    <w:p w:rsidR="00EC64DB" w:rsidRDefault="00EC64DB" w:rsidP="007104CD">
      <w:pPr>
        <w:ind w:left="1440" w:hanging="720"/>
        <w:rPr>
          <w:rFonts w:ascii="Arial" w:hAnsi="Arial" w:cs="Arial"/>
          <w:szCs w:val="24"/>
        </w:rPr>
      </w:pPr>
      <w:r>
        <w:rPr>
          <w:rFonts w:ascii="Arial" w:hAnsi="Arial" w:cs="Arial"/>
          <w:szCs w:val="24"/>
        </w:rPr>
        <w:t>5.)</w:t>
      </w:r>
      <w:r>
        <w:rPr>
          <w:rFonts w:ascii="Arial" w:hAnsi="Arial" w:cs="Arial"/>
          <w:szCs w:val="24"/>
        </w:rPr>
        <w:tab/>
        <w:t>Budget Narrative</w:t>
      </w:r>
    </w:p>
    <w:p w:rsidR="007104CD" w:rsidRDefault="007104CD" w:rsidP="007104CD">
      <w:pPr>
        <w:rPr>
          <w:rFonts w:ascii="Arial" w:hAnsi="Arial" w:cs="Arial"/>
          <w:b/>
        </w:rPr>
      </w:pPr>
    </w:p>
    <w:p w:rsidR="007104CD" w:rsidRDefault="007104CD" w:rsidP="007104CD">
      <w:pPr>
        <w:tabs>
          <w:tab w:val="left" w:pos="1215"/>
        </w:tabs>
        <w:rPr>
          <w:rFonts w:ascii="Arial" w:hAnsi="Arial" w:cs="Arial"/>
          <w:szCs w:val="24"/>
        </w:rPr>
      </w:pPr>
      <w:r>
        <w:rPr>
          <w:rFonts w:ascii="Arial" w:hAnsi="Arial" w:cs="Arial"/>
          <w:szCs w:val="24"/>
        </w:rPr>
        <w:t>Provide a detailed budget for the first year (</w:t>
      </w:r>
      <w:r w:rsidR="00507783">
        <w:rPr>
          <w:rFonts w:ascii="Arial" w:hAnsi="Arial" w:cs="Arial"/>
          <w:szCs w:val="24"/>
        </w:rPr>
        <w:t>7</w:t>
      </w:r>
      <w:r>
        <w:rPr>
          <w:rFonts w:ascii="Arial" w:hAnsi="Arial" w:cs="Arial"/>
          <w:szCs w:val="24"/>
        </w:rPr>
        <w:t>/1/1</w:t>
      </w:r>
      <w:r w:rsidR="007D458F">
        <w:rPr>
          <w:rFonts w:ascii="Arial" w:hAnsi="Arial" w:cs="Arial"/>
          <w:szCs w:val="24"/>
        </w:rPr>
        <w:t>7</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/1</w:t>
      </w:r>
      <w:r w:rsidR="007D458F">
        <w:rPr>
          <w:rFonts w:ascii="Arial" w:hAnsi="Arial" w:cs="Arial"/>
          <w:szCs w:val="24"/>
        </w:rPr>
        <w:t>8</w:t>
      </w:r>
      <w:r>
        <w:rPr>
          <w:rFonts w:ascii="Arial" w:hAnsi="Arial" w:cs="Arial"/>
          <w:szCs w:val="24"/>
        </w:rPr>
        <w:t xml:space="preserve">) as well as a five year budget summary for the period </w:t>
      </w:r>
      <w:r w:rsidR="00507783">
        <w:rPr>
          <w:rFonts w:ascii="Arial" w:hAnsi="Arial" w:cs="Arial"/>
          <w:szCs w:val="24"/>
        </w:rPr>
        <w:t>7</w:t>
      </w:r>
      <w:r>
        <w:rPr>
          <w:rFonts w:ascii="Arial" w:hAnsi="Arial" w:cs="Arial"/>
          <w:szCs w:val="24"/>
        </w:rPr>
        <w:t>/1/1</w:t>
      </w:r>
      <w:r w:rsidR="007D458F">
        <w:rPr>
          <w:rFonts w:ascii="Arial" w:hAnsi="Arial" w:cs="Arial"/>
          <w:szCs w:val="24"/>
        </w:rPr>
        <w:t>7</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22</w:t>
      </w:r>
      <w:r>
        <w:rPr>
          <w:rFonts w:ascii="Arial" w:hAnsi="Arial" w:cs="Arial"/>
          <w:szCs w:val="24"/>
        </w:rPr>
        <w:t xml:space="preserve">. </w:t>
      </w:r>
    </w:p>
    <w:p w:rsidR="007104CD" w:rsidRDefault="007104CD" w:rsidP="007104CD">
      <w:pPr>
        <w:rPr>
          <w:rFonts w:ascii="Arial" w:hAnsi="Arial" w:cs="Arial"/>
          <w:b/>
        </w:rPr>
      </w:pPr>
    </w:p>
    <w:p w:rsidR="00EC64DB" w:rsidRPr="00F0699E" w:rsidRDefault="007D458F" w:rsidP="007104CD">
      <w:pPr>
        <w:rPr>
          <w:rFonts w:ascii="Arial" w:hAnsi="Arial" w:cs="Arial"/>
          <w:b/>
        </w:rPr>
      </w:pPr>
      <w:r>
        <w:rPr>
          <w:rFonts w:ascii="Arial" w:hAnsi="Arial" w:cs="Arial"/>
          <w:b/>
        </w:rPr>
        <w:t>B</w:t>
      </w:r>
      <w:r w:rsidR="00EC64DB" w:rsidRPr="00F0699E">
        <w:rPr>
          <w:rFonts w:ascii="Arial" w:hAnsi="Arial" w:cs="Arial"/>
          <w:b/>
        </w:rPr>
        <w:t>udget Narrative</w:t>
      </w:r>
    </w:p>
    <w:p w:rsidR="00EC64DB" w:rsidRPr="00F0699E" w:rsidRDefault="00EC64DB" w:rsidP="007104CD">
      <w:pPr>
        <w:rPr>
          <w:rFonts w:ascii="Arial" w:hAnsi="Arial" w:cs="Arial"/>
          <w:b/>
        </w:rPr>
      </w:pPr>
    </w:p>
    <w:p w:rsidR="00EC64DB" w:rsidRPr="00F0699E" w:rsidRDefault="009144E3" w:rsidP="00EC64DB">
      <w:pPr>
        <w:pStyle w:val="NormalWeb"/>
        <w:tabs>
          <w:tab w:val="left" w:pos="2700"/>
        </w:tabs>
        <w:spacing w:before="0" w:beforeAutospacing="0" w:after="0" w:afterAutospacing="0"/>
        <w:jc w:val="both"/>
        <w:rPr>
          <w:rFonts w:ascii="Arial" w:hAnsi="Arial" w:cs="Arial"/>
          <w:sz w:val="24"/>
          <w:szCs w:val="24"/>
        </w:rPr>
      </w:pPr>
      <w:r>
        <w:rPr>
          <w:rFonts w:ascii="Arial" w:hAnsi="Arial" w:cs="Arial"/>
          <w:sz w:val="24"/>
          <w:szCs w:val="24"/>
        </w:rPr>
        <w:t>Bidder</w:t>
      </w:r>
      <w:r w:rsidR="00EC64DB" w:rsidRPr="00F0699E">
        <w:rPr>
          <w:rFonts w:ascii="Arial" w:hAnsi="Arial" w:cs="Arial"/>
          <w:sz w:val="24"/>
          <w:szCs w:val="24"/>
        </w:rPr>
        <w:t xml:space="preserve">s </w:t>
      </w:r>
      <w:r w:rsidR="003E0551">
        <w:rPr>
          <w:rFonts w:ascii="Arial" w:hAnsi="Arial" w:cs="Arial"/>
          <w:sz w:val="24"/>
          <w:szCs w:val="24"/>
        </w:rPr>
        <w:t>should</w:t>
      </w:r>
      <w:r w:rsidR="003E0551" w:rsidRPr="00F0699E">
        <w:rPr>
          <w:rFonts w:ascii="Arial" w:hAnsi="Arial" w:cs="Arial"/>
          <w:sz w:val="24"/>
          <w:szCs w:val="24"/>
        </w:rPr>
        <w:t xml:space="preserve"> </w:t>
      </w:r>
      <w:r w:rsidR="00EC64DB" w:rsidRPr="00F0699E">
        <w:rPr>
          <w:rFonts w:ascii="Arial" w:hAnsi="Arial" w:cs="Arial"/>
          <w:sz w:val="24"/>
          <w:szCs w:val="24"/>
        </w:rPr>
        <w:t xml:space="preserve">include a budget narrative (no points given) to support the activities described in the work plan. </w:t>
      </w:r>
    </w:p>
    <w:p w:rsidR="00EC64DB" w:rsidRPr="00F0699E" w:rsidRDefault="00EC64DB" w:rsidP="00EC64DB">
      <w:pPr>
        <w:pStyle w:val="NormalWeb"/>
        <w:tabs>
          <w:tab w:val="left" w:pos="2700"/>
        </w:tabs>
        <w:spacing w:before="0" w:beforeAutospacing="0" w:after="0" w:afterAutospacing="0"/>
        <w:jc w:val="both"/>
        <w:rPr>
          <w:rFonts w:ascii="Arial" w:hAnsi="Arial" w:cs="Arial"/>
          <w:sz w:val="24"/>
          <w:szCs w:val="24"/>
        </w:rPr>
      </w:pPr>
    </w:p>
    <w:p w:rsidR="00EC64DB" w:rsidRPr="00F0699E" w:rsidRDefault="00EC64DB" w:rsidP="00EC64DB">
      <w:pPr>
        <w:pStyle w:val="NormalWeb"/>
        <w:tabs>
          <w:tab w:val="left" w:pos="2700"/>
        </w:tabs>
        <w:spacing w:before="0" w:beforeAutospacing="0" w:after="0" w:afterAutospacing="0"/>
        <w:jc w:val="both"/>
        <w:rPr>
          <w:rFonts w:ascii="Arial" w:hAnsi="Arial" w:cs="Arial"/>
          <w:sz w:val="24"/>
          <w:szCs w:val="24"/>
        </w:rPr>
      </w:pPr>
      <w:r w:rsidRPr="00F0699E">
        <w:rPr>
          <w:rFonts w:ascii="Arial" w:hAnsi="Arial" w:cs="Arial"/>
          <w:sz w:val="24"/>
          <w:szCs w:val="24"/>
        </w:rPr>
        <w:t xml:space="preserve">The budget narrative will include a description of necessary expenditures within </w:t>
      </w:r>
      <w:r w:rsidR="003E0551">
        <w:rPr>
          <w:rFonts w:ascii="Arial" w:hAnsi="Arial" w:cs="Arial"/>
          <w:sz w:val="24"/>
          <w:szCs w:val="24"/>
        </w:rPr>
        <w:t xml:space="preserve">all </w:t>
      </w:r>
      <w:r w:rsidRPr="00F0699E">
        <w:rPr>
          <w:rFonts w:ascii="Arial" w:hAnsi="Arial" w:cs="Arial"/>
          <w:sz w:val="24"/>
          <w:szCs w:val="24"/>
        </w:rPr>
        <w:t xml:space="preserve">categories of </w:t>
      </w:r>
      <w:r w:rsidR="003E0551">
        <w:rPr>
          <w:rFonts w:ascii="Arial" w:hAnsi="Arial" w:cs="Arial"/>
          <w:sz w:val="24"/>
          <w:szCs w:val="24"/>
        </w:rPr>
        <w:t>the budget</w:t>
      </w:r>
      <w:r w:rsidRPr="00F0699E">
        <w:rPr>
          <w:rFonts w:ascii="Arial" w:hAnsi="Arial" w:cs="Arial"/>
          <w:sz w:val="24"/>
          <w:szCs w:val="24"/>
        </w:rPr>
        <w:t xml:space="preserve">. It is expected that the greatest portion of the allocation be devoted to the provision of direct services to support the programs. The </w:t>
      </w:r>
      <w:r w:rsidR="009144E3">
        <w:rPr>
          <w:rFonts w:ascii="Arial" w:hAnsi="Arial" w:cs="Arial"/>
          <w:sz w:val="24"/>
          <w:szCs w:val="24"/>
        </w:rPr>
        <w:t>bidder</w:t>
      </w:r>
      <w:r w:rsidRPr="00F0699E">
        <w:rPr>
          <w:rFonts w:ascii="Arial" w:hAnsi="Arial" w:cs="Arial"/>
          <w:sz w:val="24"/>
          <w:szCs w:val="24"/>
        </w:rPr>
        <w:t xml:space="preserve"> is not responsible for stipends to the teachers, substitute teacher costs, or travel costs for the nonpublic teachers (no points given).</w:t>
      </w:r>
    </w:p>
    <w:p w:rsidR="00EC64DB" w:rsidRPr="00F0699E" w:rsidRDefault="00EC64DB" w:rsidP="007104CD">
      <w:pPr>
        <w:rPr>
          <w:rFonts w:ascii="Arial" w:hAnsi="Arial" w:cs="Arial"/>
          <w:b/>
        </w:rPr>
      </w:pPr>
    </w:p>
    <w:p w:rsidR="00507783" w:rsidRDefault="00507783" w:rsidP="007104CD">
      <w:pPr>
        <w:rPr>
          <w:rFonts w:ascii="Arial" w:hAnsi="Arial" w:cs="Arial"/>
          <w:b/>
        </w:rPr>
      </w:pPr>
      <w:r w:rsidRPr="00F0699E">
        <w:rPr>
          <w:rFonts w:ascii="Arial" w:hAnsi="Arial" w:cs="Arial"/>
        </w:rPr>
        <w:t>Instructional supplies and materials are limited to ten percent (10%) of the annual contract budget.</w:t>
      </w:r>
    </w:p>
    <w:p w:rsidR="00507783" w:rsidRDefault="00507783" w:rsidP="007104CD">
      <w:pPr>
        <w:rPr>
          <w:rFonts w:ascii="Arial" w:hAnsi="Arial" w:cs="Arial"/>
          <w:b/>
        </w:rPr>
      </w:pPr>
    </w:p>
    <w:p w:rsidR="007104CD" w:rsidRDefault="007104CD" w:rsidP="007104CD">
      <w:pPr>
        <w:rPr>
          <w:rFonts w:ascii="Arial" w:hAnsi="Arial" w:cs="Arial"/>
          <w:b/>
          <w:szCs w:val="24"/>
        </w:rPr>
      </w:pPr>
      <w:r>
        <w:rPr>
          <w:rFonts w:ascii="Arial" w:hAnsi="Arial" w:cs="Arial"/>
          <w:b/>
          <w:szCs w:val="24"/>
        </w:rPr>
        <w:t xml:space="preserve">Budgets </w:t>
      </w:r>
      <w:r w:rsidR="003E0551">
        <w:rPr>
          <w:rFonts w:ascii="Arial" w:hAnsi="Arial" w:cs="Arial"/>
          <w:b/>
          <w:szCs w:val="24"/>
        </w:rPr>
        <w:t xml:space="preserve">should </w:t>
      </w:r>
      <w:r>
        <w:rPr>
          <w:rFonts w:ascii="Arial" w:hAnsi="Arial" w:cs="Arial"/>
          <w:b/>
          <w:szCs w:val="24"/>
        </w:rPr>
        <w:t xml:space="preserve">be submitted using whole dollar numbers. </w:t>
      </w:r>
    </w:p>
    <w:p w:rsidR="007104CD" w:rsidRDefault="007104CD" w:rsidP="007104CD">
      <w:pPr>
        <w:rPr>
          <w:rFonts w:ascii="Arial" w:hAnsi="Arial" w:cs="Arial"/>
          <w:b/>
          <w:szCs w:val="24"/>
        </w:rPr>
      </w:pPr>
    </w:p>
    <w:p w:rsidR="007104CD" w:rsidRPr="006F7373" w:rsidRDefault="007104CD" w:rsidP="007104CD">
      <w:pPr>
        <w:rPr>
          <w:rFonts w:ascii="Arial" w:hAnsi="Arial" w:cs="Arial"/>
          <w:bCs/>
          <w:szCs w:val="24"/>
        </w:rPr>
      </w:pPr>
      <w:r>
        <w:rPr>
          <w:rFonts w:ascii="Arial" w:hAnsi="Arial" w:cs="Arial"/>
        </w:rPr>
        <w:t xml:space="preserve">The budget forms </w:t>
      </w:r>
      <w:r w:rsidRPr="008D2819">
        <w:rPr>
          <w:rFonts w:ascii="Arial" w:hAnsi="Arial" w:cs="Arial"/>
        </w:rPr>
        <w:t xml:space="preserve">are </w:t>
      </w:r>
      <w:r>
        <w:rPr>
          <w:rFonts w:ascii="Arial" w:hAnsi="Arial" w:cs="Arial"/>
        </w:rPr>
        <w:t>located in 5</w:t>
      </w:r>
      <w:r w:rsidRPr="000E3DE9">
        <w:rPr>
          <w:rFonts w:ascii="Arial" w:hAnsi="Arial" w:cs="Arial"/>
          <w:b/>
        </w:rPr>
        <w:t>.) Submission Documents.</w:t>
      </w:r>
      <w:r>
        <w:rPr>
          <w:rFonts w:ascii="Arial" w:hAnsi="Arial" w:cs="Arial"/>
        </w:rPr>
        <w:t xml:space="preserve"> </w:t>
      </w:r>
      <w:r w:rsidRPr="008D2819">
        <w:rPr>
          <w:rFonts w:ascii="Arial" w:hAnsi="Arial" w:cs="Arial"/>
        </w:rPr>
        <w:t xml:space="preserve"> The budget </w:t>
      </w:r>
      <w:r w:rsidR="003E0551">
        <w:rPr>
          <w:rFonts w:ascii="Arial" w:hAnsi="Arial" w:cs="Arial"/>
        </w:rPr>
        <w:t>should</w:t>
      </w:r>
      <w:r w:rsidR="003E0551" w:rsidRPr="008D2819">
        <w:rPr>
          <w:rFonts w:ascii="Arial" w:hAnsi="Arial" w:cs="Arial"/>
        </w:rPr>
        <w:t xml:space="preserve"> </w:t>
      </w:r>
      <w:r w:rsidRPr="008D2819">
        <w:rPr>
          <w:rFonts w:ascii="Arial" w:hAnsi="Arial" w:cs="Arial"/>
        </w:rPr>
        <w:t xml:space="preserve">list positions by title, hourly rate or salary, estimated hours, and cost.  All budget items must be allowable, specific in detail and justified.  </w:t>
      </w:r>
      <w:r w:rsidRPr="000E3DE9">
        <w:rPr>
          <w:rFonts w:ascii="Arial" w:hAnsi="Arial" w:cs="Arial"/>
          <w:bCs/>
          <w:szCs w:val="24"/>
        </w:rPr>
        <w:t>When budgeting for future years, bidders should factor in any anticipated cost increases, due to negotiated salary increases, etc.  NYSED reserves the right to determine whether the anticipated annual costs are reasonable.</w:t>
      </w:r>
      <w:r w:rsidRPr="00D1025C">
        <w:rPr>
          <w:rFonts w:ascii="Arial" w:hAnsi="Arial" w:cs="Arial"/>
          <w:bCs/>
          <w:szCs w:val="24"/>
        </w:rPr>
        <w:t xml:space="preserve">  </w:t>
      </w:r>
    </w:p>
    <w:p w:rsidR="007104CD" w:rsidRDefault="007104CD" w:rsidP="007104CD">
      <w:pPr>
        <w:rPr>
          <w:rFonts w:ascii="Arial" w:hAnsi="Arial" w:cs="Arial"/>
          <w:b/>
        </w:rPr>
      </w:pPr>
    </w:p>
    <w:p w:rsidR="007104CD" w:rsidRDefault="007104CD" w:rsidP="007104CD">
      <w:pPr>
        <w:rPr>
          <w:rFonts w:ascii="Arial" w:hAnsi="Arial" w:cs="Arial"/>
          <w:b/>
        </w:rPr>
      </w:pPr>
      <w:r w:rsidRPr="00D0359C">
        <w:rPr>
          <w:rFonts w:ascii="Arial" w:hAnsi="Arial" w:cs="Arial"/>
          <w:b/>
        </w:rPr>
        <w:t xml:space="preserve">The Financial Criteria portion of the RFP will be scored based upon the </w:t>
      </w:r>
      <w:r>
        <w:rPr>
          <w:rFonts w:ascii="Arial" w:hAnsi="Arial" w:cs="Arial"/>
          <w:b/>
        </w:rPr>
        <w:t xml:space="preserve">grand total of the five year budget summary. </w:t>
      </w:r>
    </w:p>
    <w:p w:rsidR="007104CD" w:rsidRDefault="007104CD" w:rsidP="007104CD">
      <w:pPr>
        <w:rPr>
          <w:rFonts w:ascii="Arial" w:hAnsi="Arial"/>
          <w:b/>
        </w:rPr>
      </w:pPr>
    </w:p>
    <w:p w:rsidR="007D458F" w:rsidRPr="00CB22C2" w:rsidRDefault="007D458F" w:rsidP="007D458F">
      <w:pPr>
        <w:rPr>
          <w:rFonts w:ascii="Arial" w:hAnsi="Arial" w:cs="Arial"/>
          <w:b/>
        </w:rPr>
      </w:pPr>
      <w:r w:rsidRPr="00CB22C2">
        <w:rPr>
          <w:rFonts w:ascii="Arial" w:hAnsi="Arial" w:cs="Arial"/>
          <w:b/>
        </w:rPr>
        <w:t>M/WBE Documents</w:t>
      </w:r>
    </w:p>
    <w:p w:rsidR="007D458F" w:rsidRPr="00CB22C2" w:rsidRDefault="007D458F" w:rsidP="007D458F">
      <w:pPr>
        <w:rPr>
          <w:rFonts w:ascii="Arial" w:hAnsi="Arial" w:cs="Arial"/>
          <w:b/>
        </w:rPr>
      </w:pPr>
    </w:p>
    <w:p w:rsidR="007D458F" w:rsidRPr="00CB22C2" w:rsidRDefault="007D458F" w:rsidP="007D458F">
      <w:pPr>
        <w:rPr>
          <w:rFonts w:ascii="Arial" w:hAnsi="Arial" w:cs="Arial"/>
        </w:rPr>
      </w:pPr>
      <w:r w:rsidRPr="00CB22C2">
        <w:rPr>
          <w:rFonts w:ascii="Arial" w:hAnsi="Arial"/>
          <w:bCs/>
        </w:rPr>
        <w:lastRenderedPageBreak/>
        <w:t xml:space="preserve">The original </w:t>
      </w:r>
      <w:r w:rsidR="003E0551">
        <w:rPr>
          <w:rFonts w:ascii="Arial" w:hAnsi="Arial"/>
          <w:bCs/>
        </w:rPr>
        <w:t xml:space="preserve">and one copy </w:t>
      </w:r>
      <w:r w:rsidRPr="00CB22C2">
        <w:rPr>
          <w:rFonts w:ascii="Arial" w:hAnsi="Arial"/>
          <w:bCs/>
        </w:rPr>
        <w:t xml:space="preserve">of the completed M/WBE Documents must be mailed in a separate envelope labeled </w:t>
      </w:r>
      <w:r w:rsidRPr="00CB22C2">
        <w:rPr>
          <w:rFonts w:ascii="Arial" w:hAnsi="Arial"/>
          <w:b/>
          <w:bCs/>
        </w:rPr>
        <w:t>RFP #</w:t>
      </w:r>
      <w:r>
        <w:rPr>
          <w:rFonts w:ascii="Arial" w:hAnsi="Arial"/>
          <w:b/>
          <w:bCs/>
        </w:rPr>
        <w:t>17</w:t>
      </w:r>
      <w:r w:rsidRPr="00CB22C2">
        <w:rPr>
          <w:rFonts w:ascii="Arial" w:hAnsi="Arial"/>
          <w:b/>
          <w:bCs/>
        </w:rPr>
        <w:t>-</w:t>
      </w:r>
      <w:r w:rsidR="003E0551">
        <w:rPr>
          <w:rFonts w:ascii="Arial" w:hAnsi="Arial"/>
          <w:b/>
          <w:bCs/>
        </w:rPr>
        <w:t>018</w:t>
      </w:r>
      <w:r w:rsidRPr="00CB22C2">
        <w:rPr>
          <w:rFonts w:ascii="Arial" w:hAnsi="Arial"/>
          <w:b/>
          <w:bCs/>
        </w:rPr>
        <w:t>-M/WBE Documents-Do Not Open.</w:t>
      </w:r>
      <w:r w:rsidRPr="00CB22C2">
        <w:rPr>
          <w:rFonts w:ascii="Arial" w:hAnsi="Arial"/>
          <w:bCs/>
        </w:rPr>
        <w:t xml:space="preserve"> </w:t>
      </w:r>
      <w:r w:rsidRPr="00CB22C2">
        <w:rPr>
          <w:rFonts w:ascii="Arial" w:hAnsi="Arial" w:cs="Arial"/>
        </w:rPr>
        <w:t>Please return the documents listed for the compliance method bidder has achieved:</w:t>
      </w:r>
    </w:p>
    <w:p w:rsidR="007D458F" w:rsidRPr="00CB22C2" w:rsidRDefault="007D458F" w:rsidP="007D458F">
      <w:pPr>
        <w:rPr>
          <w:rFonts w:ascii="Arial" w:hAnsi="Arial" w:cs="Arial"/>
        </w:rPr>
      </w:pPr>
    </w:p>
    <w:p w:rsidR="007D458F" w:rsidRPr="00CB22C2" w:rsidRDefault="007D458F" w:rsidP="007D458F">
      <w:pPr>
        <w:rPr>
          <w:rFonts w:ascii="Arial" w:hAnsi="Arial" w:cs="Arial"/>
          <w:b/>
          <w:u w:val="single"/>
        </w:rPr>
      </w:pPr>
      <w:r w:rsidRPr="00CB22C2">
        <w:rPr>
          <w:rFonts w:ascii="Arial" w:hAnsi="Arial" w:cs="Arial"/>
          <w:b/>
          <w:u w:val="single"/>
        </w:rPr>
        <w:t>Full Participation-No Request for Waiver</w:t>
      </w:r>
    </w:p>
    <w:p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7D458F" w:rsidRPr="00CB22C2" w:rsidRDefault="007D458F" w:rsidP="007D458F">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7D458F" w:rsidRPr="00CB22C2" w:rsidRDefault="007D458F" w:rsidP="007D458F">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7D458F" w:rsidRPr="00CB22C2" w:rsidRDefault="007D458F" w:rsidP="007D458F">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7D458F" w:rsidRPr="00CB22C2" w:rsidRDefault="007D458F" w:rsidP="007D458F">
      <w:pPr>
        <w:rPr>
          <w:rFonts w:ascii="Arial" w:hAnsi="Arial" w:cs="Arial"/>
        </w:rPr>
      </w:pPr>
    </w:p>
    <w:p w:rsidR="007D458F" w:rsidRPr="00CB22C2" w:rsidRDefault="007D458F" w:rsidP="007D458F">
      <w:pPr>
        <w:rPr>
          <w:rFonts w:ascii="Arial" w:hAnsi="Arial" w:cs="Arial"/>
          <w:b/>
          <w:u w:val="single"/>
        </w:rPr>
      </w:pPr>
      <w:r w:rsidRPr="00CB22C2">
        <w:rPr>
          <w:rFonts w:ascii="Arial" w:hAnsi="Arial" w:cs="Arial"/>
          <w:b/>
          <w:u w:val="single"/>
        </w:rPr>
        <w:t>Partial Participation-Partial Request for Waiver</w:t>
      </w:r>
    </w:p>
    <w:p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7D458F" w:rsidRPr="00CB22C2" w:rsidRDefault="007D458F" w:rsidP="007D458F">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7D458F" w:rsidRPr="00CB22C2" w:rsidRDefault="007D458F" w:rsidP="007D458F">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7D458F" w:rsidRPr="00CB22C2" w:rsidRDefault="007D458F" w:rsidP="007D458F">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7D458F" w:rsidRPr="00CB22C2" w:rsidRDefault="007D458F" w:rsidP="007D458F">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rsidR="007D458F" w:rsidRPr="00CB22C2" w:rsidRDefault="007D458F" w:rsidP="007D458F">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rsidR="007D458F" w:rsidRPr="00CB22C2" w:rsidRDefault="007D458F" w:rsidP="007D458F">
      <w:pPr>
        <w:rPr>
          <w:rFonts w:ascii="Arial" w:hAnsi="Arial" w:cs="Arial"/>
          <w:szCs w:val="24"/>
        </w:rPr>
      </w:pPr>
    </w:p>
    <w:p w:rsidR="007D458F" w:rsidRPr="00CB22C2" w:rsidRDefault="007D458F" w:rsidP="007D458F">
      <w:pPr>
        <w:rPr>
          <w:rFonts w:ascii="Arial" w:hAnsi="Arial" w:cs="Arial"/>
          <w:b/>
          <w:u w:val="single"/>
        </w:rPr>
      </w:pPr>
      <w:r w:rsidRPr="00CB22C2">
        <w:rPr>
          <w:rFonts w:ascii="Arial" w:hAnsi="Arial" w:cs="Arial"/>
          <w:b/>
          <w:u w:val="single"/>
        </w:rPr>
        <w:t>No Participation-Request for Complete Waiver</w:t>
      </w:r>
    </w:p>
    <w:p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7D458F" w:rsidRPr="00CB22C2" w:rsidRDefault="007D458F" w:rsidP="007D458F">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rsidR="007D458F" w:rsidRPr="00CB22C2" w:rsidRDefault="007D458F" w:rsidP="007D458F">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rsidR="007D458F" w:rsidRPr="00CB22C2" w:rsidRDefault="007D458F" w:rsidP="007D458F">
      <w:pPr>
        <w:rPr>
          <w:rFonts w:ascii="Arial" w:hAnsi="Arial"/>
        </w:rPr>
      </w:pPr>
    </w:p>
    <w:p w:rsidR="007D458F" w:rsidRPr="00CB22C2" w:rsidRDefault="007D458F" w:rsidP="007D458F">
      <w:pPr>
        <w:rPr>
          <w:rFonts w:ascii="Arial" w:hAnsi="Arial"/>
          <w:b/>
          <w:sz w:val="28"/>
        </w:rPr>
      </w:pP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br w:type="page"/>
      </w:r>
    </w:p>
    <w:p w:rsidR="007104CD" w:rsidRPr="00FC19D4" w:rsidRDefault="007104CD" w:rsidP="007104CD">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rsidR="007104CD" w:rsidRDefault="007104CD" w:rsidP="007104CD">
      <w:pPr>
        <w:rPr>
          <w:rFonts w:ascii="Arial" w:hAnsi="Arial"/>
        </w:rPr>
      </w:pPr>
    </w:p>
    <w:p w:rsidR="007104CD" w:rsidRDefault="007104CD" w:rsidP="007104CD">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rsidR="007104CD" w:rsidRPr="00FC19D4" w:rsidRDefault="007104CD" w:rsidP="007104CD">
      <w:pPr>
        <w:rPr>
          <w:rFonts w:ascii="Arial" w:hAnsi="Arial"/>
          <w:szCs w:val="24"/>
        </w:rPr>
      </w:pPr>
    </w:p>
    <w:p w:rsidR="007104CD" w:rsidRPr="00FC19D4" w:rsidRDefault="007104CD" w:rsidP="007104CD">
      <w:pPr>
        <w:pStyle w:val="Heading9"/>
        <w:rPr>
          <w:sz w:val="24"/>
          <w:szCs w:val="24"/>
        </w:rPr>
      </w:pPr>
      <w:r w:rsidRPr="00FC19D4">
        <w:rPr>
          <w:sz w:val="24"/>
          <w:szCs w:val="24"/>
        </w:rPr>
        <w:t>Criteria for Evaluating Bids</w:t>
      </w:r>
    </w:p>
    <w:p w:rsidR="007104CD" w:rsidRDefault="007104CD" w:rsidP="007104CD">
      <w:pPr>
        <w:rPr>
          <w:rFonts w:ascii="Arial" w:hAnsi="Arial"/>
        </w:rPr>
      </w:pPr>
    </w:p>
    <w:p w:rsidR="007104CD" w:rsidRPr="0011290D" w:rsidRDefault="007104CD" w:rsidP="007104CD">
      <w:pPr>
        <w:jc w:val="both"/>
        <w:rPr>
          <w:rFonts w:ascii="Arial" w:hAnsi="Arial" w:cs="Arial"/>
        </w:rPr>
      </w:pPr>
      <w:r w:rsidRPr="0011290D">
        <w:rPr>
          <w:rFonts w:ascii="Arial" w:hAnsi="Arial" w:cs="Arial"/>
        </w:rPr>
        <w:t xml:space="preserve">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w:t>
      </w:r>
      <w:r w:rsidRPr="00F0743E">
        <w:rPr>
          <w:rFonts w:ascii="Arial" w:hAnsi="Arial" w:cs="Arial"/>
          <w:b/>
          <w:u w:val="single"/>
        </w:rPr>
        <w:t>blue ink</w:t>
      </w:r>
      <w:r>
        <w:rPr>
          <w:rFonts w:ascii="Arial" w:hAnsi="Arial" w:cs="Arial"/>
        </w:rPr>
        <w:t xml:space="preserve"> </w:t>
      </w:r>
      <w:r w:rsidRPr="0011290D">
        <w:rPr>
          <w:rFonts w:ascii="Arial" w:hAnsi="Arial" w:cs="Arial"/>
        </w:rPr>
        <w:t>are included as required.</w:t>
      </w:r>
    </w:p>
    <w:p w:rsidR="007104CD" w:rsidRPr="00375CD3" w:rsidRDefault="007104CD" w:rsidP="007104CD">
      <w:pPr>
        <w:tabs>
          <w:tab w:val="left" w:pos="-720"/>
        </w:tabs>
        <w:suppressAutoHyphens/>
        <w:jc w:val="both"/>
        <w:rPr>
          <w:rFonts w:ascii="Arial" w:hAnsi="Arial" w:cs="Arial"/>
          <w:spacing w:val="-3"/>
        </w:rPr>
      </w:pPr>
    </w:p>
    <w:p w:rsidR="007104CD" w:rsidRPr="0011290D" w:rsidRDefault="007104CD" w:rsidP="007104CD">
      <w:pPr>
        <w:tabs>
          <w:tab w:val="left" w:pos="-720"/>
        </w:tabs>
        <w:suppressAutoHyphens/>
        <w:jc w:val="both"/>
        <w:rPr>
          <w:rFonts w:ascii="Arial" w:hAnsi="Arial" w:cs="Arial"/>
          <w:spacing w:val="-3"/>
        </w:rPr>
      </w:pPr>
      <w:r>
        <w:rPr>
          <w:rFonts w:ascii="Arial" w:hAnsi="Arial" w:cs="Arial"/>
          <w:spacing w:val="-3"/>
        </w:rPr>
        <w:t xml:space="preserve">The technical portion of the proposal will be reviewed and rated by the evaluation </w:t>
      </w:r>
      <w:r w:rsidRPr="0011290D">
        <w:rPr>
          <w:rFonts w:ascii="Arial" w:hAnsi="Arial" w:cs="Arial"/>
          <w:spacing w:val="-3"/>
        </w:rPr>
        <w:t>committee</w:t>
      </w:r>
      <w:r>
        <w:rPr>
          <w:rFonts w:ascii="Arial" w:hAnsi="Arial" w:cs="Arial"/>
          <w:spacing w:val="-3"/>
        </w:rPr>
        <w:t xml:space="preserve"> according to the criteria below. </w:t>
      </w:r>
      <w:r w:rsidRPr="0011290D">
        <w:rPr>
          <w:rFonts w:ascii="Arial" w:hAnsi="Arial" w:cs="Arial"/>
          <w:spacing w:val="-3"/>
        </w:rPr>
        <w:t xml:space="preserve">Proposals receiving at least </w:t>
      </w:r>
      <w:r w:rsidR="002620B7">
        <w:rPr>
          <w:rFonts w:ascii="Arial" w:hAnsi="Arial" w:cs="Arial"/>
          <w:spacing w:val="-3"/>
        </w:rPr>
        <w:t xml:space="preserve">sixty </w:t>
      </w:r>
      <w:r>
        <w:rPr>
          <w:rFonts w:ascii="Arial" w:hAnsi="Arial" w:cs="Arial"/>
          <w:spacing w:val="-3"/>
        </w:rPr>
        <w:t>percent (</w:t>
      </w:r>
      <w:r w:rsidR="00F41B15">
        <w:rPr>
          <w:rFonts w:ascii="Arial" w:hAnsi="Arial" w:cs="Arial"/>
          <w:spacing w:val="-3"/>
        </w:rPr>
        <w:t>6</w:t>
      </w:r>
      <w:r>
        <w:rPr>
          <w:rFonts w:ascii="Arial" w:hAnsi="Arial" w:cs="Arial"/>
          <w:spacing w:val="-3"/>
        </w:rPr>
        <w:t>0%) of the points available for the technical proposal (a</w:t>
      </w:r>
      <w:r w:rsidR="00CF51A5">
        <w:rPr>
          <w:rFonts w:ascii="Arial" w:hAnsi="Arial" w:cs="Arial"/>
          <w:spacing w:val="-3"/>
        </w:rPr>
        <w:t xml:space="preserve">n average </w:t>
      </w:r>
      <w:r>
        <w:rPr>
          <w:rFonts w:ascii="Arial" w:hAnsi="Arial" w:cs="Arial"/>
          <w:spacing w:val="-3"/>
        </w:rPr>
        <w:t xml:space="preserve">of </w:t>
      </w:r>
      <w:r w:rsidR="002620B7">
        <w:rPr>
          <w:rFonts w:ascii="Arial" w:hAnsi="Arial" w:cs="Arial"/>
          <w:spacing w:val="-3"/>
        </w:rPr>
        <w:t xml:space="preserve">42 </w:t>
      </w:r>
      <w:r>
        <w:rPr>
          <w:rFonts w:ascii="Arial" w:hAnsi="Arial" w:cs="Arial"/>
          <w:spacing w:val="-3"/>
        </w:rPr>
        <w:t xml:space="preserve">out of </w:t>
      </w:r>
      <w:r w:rsidR="002620B7">
        <w:rPr>
          <w:rFonts w:ascii="Arial" w:hAnsi="Arial" w:cs="Arial"/>
          <w:spacing w:val="-3"/>
        </w:rPr>
        <w:t>70</w:t>
      </w:r>
      <w:r>
        <w:rPr>
          <w:rFonts w:ascii="Arial" w:hAnsi="Arial" w:cs="Arial"/>
          <w:spacing w:val="-3"/>
        </w:rPr>
        <w:t xml:space="preserve">) </w:t>
      </w:r>
      <w:r w:rsidRPr="0011290D">
        <w:rPr>
          <w:rFonts w:ascii="Arial" w:hAnsi="Arial" w:cs="Arial"/>
          <w:spacing w:val="-3"/>
        </w:rPr>
        <w:t>will move to the next step of the process. Proposals with a</w:t>
      </w:r>
      <w:r w:rsidR="00CF51A5">
        <w:rPr>
          <w:rFonts w:ascii="Arial" w:hAnsi="Arial" w:cs="Arial"/>
          <w:spacing w:val="-3"/>
        </w:rPr>
        <w:t xml:space="preserve">n average </w:t>
      </w:r>
      <w:r w:rsidRPr="0011290D">
        <w:rPr>
          <w:rFonts w:ascii="Arial" w:hAnsi="Arial" w:cs="Arial"/>
          <w:spacing w:val="-3"/>
        </w:rPr>
        <w:t xml:space="preserve">score of less than </w:t>
      </w:r>
      <w:r w:rsidR="002620B7">
        <w:rPr>
          <w:rFonts w:ascii="Arial" w:hAnsi="Arial" w:cs="Arial"/>
          <w:spacing w:val="-3"/>
        </w:rPr>
        <w:t xml:space="preserve">42 </w:t>
      </w:r>
      <w:r>
        <w:rPr>
          <w:rFonts w:ascii="Arial" w:hAnsi="Arial" w:cs="Arial"/>
          <w:spacing w:val="-3"/>
        </w:rPr>
        <w:t xml:space="preserve">points in the Technical Criteria section </w:t>
      </w:r>
      <w:r w:rsidRPr="0011290D">
        <w:rPr>
          <w:rFonts w:ascii="Arial" w:hAnsi="Arial" w:cs="Arial"/>
          <w:spacing w:val="-3"/>
        </w:rPr>
        <w:t xml:space="preserve">will be eliminated from further consideration. </w:t>
      </w:r>
    </w:p>
    <w:p w:rsidR="007104CD" w:rsidRDefault="007104CD" w:rsidP="007104CD">
      <w:pPr>
        <w:rPr>
          <w:rFonts w:ascii="Arial" w:hAnsi="Arial"/>
        </w:rPr>
      </w:pPr>
    </w:p>
    <w:p w:rsidR="007104CD" w:rsidRDefault="007104CD" w:rsidP="007104CD">
      <w:pPr>
        <w:rPr>
          <w:rFonts w:ascii="Arial" w:hAnsi="Arial"/>
          <w:b/>
        </w:rPr>
      </w:pPr>
      <w:r>
        <w:rPr>
          <w:rFonts w:ascii="Arial" w:hAnsi="Arial"/>
          <w:b/>
        </w:rPr>
        <w:t>Technical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2620B7">
        <w:rPr>
          <w:rFonts w:ascii="Arial" w:hAnsi="Arial"/>
          <w:b/>
        </w:rPr>
        <w:t xml:space="preserve">70 </w:t>
      </w:r>
      <w:r>
        <w:rPr>
          <w:rFonts w:ascii="Arial" w:hAnsi="Arial"/>
          <w:b/>
        </w:rPr>
        <w:t>Points)</w:t>
      </w:r>
    </w:p>
    <w:p w:rsidR="007104CD" w:rsidRDefault="007104CD" w:rsidP="007104CD">
      <w:pPr>
        <w:rPr>
          <w:rFonts w:ascii="Arial" w:hAnsi="Arial"/>
          <w:b/>
        </w:rPr>
      </w:pPr>
    </w:p>
    <w:p w:rsidR="007104CD" w:rsidRDefault="007104CD" w:rsidP="007104CD">
      <w:pPr>
        <w:rPr>
          <w:rFonts w:ascii="Arial" w:hAnsi="Arial"/>
          <w:color w:val="000000"/>
        </w:rPr>
      </w:pPr>
      <w:r>
        <w:rPr>
          <w:rFonts w:ascii="Arial" w:hAnsi="Arial"/>
          <w:color w:val="000000"/>
        </w:rPr>
        <w:t>Each proposal received by the deadline will be reviewed and rated on the quality and extent to which the bidder meets the following criteria:</w:t>
      </w:r>
    </w:p>
    <w:p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964EC6">
        <w:rPr>
          <w:rFonts w:ascii="Arial" w:hAnsi="Arial" w:cs="Arial"/>
          <w:sz w:val="24"/>
          <w:szCs w:val="24"/>
          <w:u w:val="single"/>
        </w:rPr>
        <w:t>I</w:t>
      </w:r>
      <w:r w:rsidRPr="00507783">
        <w:rPr>
          <w:rFonts w:ascii="Arial" w:hAnsi="Arial" w:cs="Arial"/>
          <w:sz w:val="24"/>
          <w:szCs w:val="24"/>
          <w:u w:val="single"/>
        </w:rPr>
        <w:t xml:space="preserve">: </w:t>
      </w:r>
      <w:r w:rsidR="00964EC6">
        <w:rPr>
          <w:rFonts w:ascii="Arial" w:hAnsi="Arial" w:cs="Arial"/>
          <w:sz w:val="24"/>
          <w:szCs w:val="24"/>
          <w:u w:val="single"/>
        </w:rPr>
        <w:t>Executive Summary</w:t>
      </w:r>
      <w:r w:rsidRPr="00507783">
        <w:rPr>
          <w:rFonts w:ascii="Arial" w:hAnsi="Arial" w:cs="Arial"/>
          <w:sz w:val="24"/>
          <w:szCs w:val="24"/>
          <w:u w:val="single"/>
        </w:rPr>
        <w:t xml:space="preserve"> (No Points)</w:t>
      </w:r>
    </w:p>
    <w:p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 xml:space="preserve">Oversight </w:t>
      </w:r>
      <w:r w:rsidRPr="003A6D08">
        <w:rPr>
          <w:rFonts w:ascii="Arial" w:hAnsi="Arial" w:cs="Arial"/>
          <w:b/>
          <w:sz w:val="24"/>
          <w:szCs w:val="24"/>
          <w:u w:val="single"/>
        </w:rPr>
        <w:t>(30 Points)</w:t>
      </w:r>
    </w:p>
    <w:p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III: Work Plan for Year One </w:t>
      </w:r>
      <w:r w:rsidRPr="003A6D08">
        <w:rPr>
          <w:rFonts w:ascii="Arial" w:hAnsi="Arial" w:cs="Arial"/>
          <w:b/>
          <w:sz w:val="24"/>
          <w:szCs w:val="24"/>
          <w:u w:val="single"/>
        </w:rPr>
        <w:t>(40 Points)</w:t>
      </w:r>
    </w:p>
    <w:p w:rsidR="003A6D08" w:rsidRDefault="003A6D08" w:rsidP="003A6D08">
      <w:pPr>
        <w:rPr>
          <w:rFonts w:ascii="Arial" w:hAnsi="Arial"/>
          <w:b/>
        </w:rPr>
      </w:pPr>
    </w:p>
    <w:p w:rsidR="007104CD" w:rsidRDefault="007104CD" w:rsidP="007104CD">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rsidR="007104CD" w:rsidRDefault="007104CD" w:rsidP="007104CD">
      <w:pPr>
        <w:rPr>
          <w:rFonts w:ascii="Arial" w:hAnsi="Arial"/>
          <w:bCs/>
        </w:rPr>
      </w:pPr>
    </w:p>
    <w:p w:rsidR="007104CD" w:rsidRPr="00D4256C" w:rsidRDefault="007104CD" w:rsidP="007104CD">
      <w:pPr>
        <w:rPr>
          <w:rFonts w:ascii="Arial" w:hAnsi="Arial" w:cs="Arial"/>
          <w:color w:val="000000"/>
          <w:szCs w:val="24"/>
        </w:rPr>
      </w:pPr>
      <w:r w:rsidRPr="002E1589">
        <w:rPr>
          <w:rFonts w:ascii="Arial" w:hAnsi="Arial" w:cs="Arial"/>
          <w:color w:val="000000"/>
          <w:szCs w:val="24"/>
        </w:rPr>
        <w:t>The proposed budgets should outline the use of funds. Each budget will be reviewed to determine the extent to which the budget is adequate to support the project, and that the costs are reasonable</w:t>
      </w:r>
      <w:r w:rsidR="00507783">
        <w:rPr>
          <w:rFonts w:ascii="Arial" w:hAnsi="Arial" w:cs="Arial"/>
          <w:color w:val="000000"/>
          <w:szCs w:val="24"/>
        </w:rPr>
        <w:t xml:space="preserve">. </w:t>
      </w:r>
      <w:r w:rsidRPr="00D4256C">
        <w:rPr>
          <w:rFonts w:ascii="Arial" w:hAnsi="Arial" w:cs="Arial"/>
          <w:color w:val="000000"/>
          <w:szCs w:val="24"/>
        </w:rPr>
        <w:t xml:space="preserve"> </w:t>
      </w:r>
    </w:p>
    <w:p w:rsidR="007104CD" w:rsidRDefault="007104CD" w:rsidP="007104CD">
      <w:pPr>
        <w:rPr>
          <w:rFonts w:ascii="Arial" w:hAnsi="Arial" w:cs="Arial"/>
          <w:bCs/>
        </w:rPr>
      </w:pPr>
    </w:p>
    <w:p w:rsidR="007104CD" w:rsidRPr="00B94F54" w:rsidRDefault="007104CD" w:rsidP="007104CD">
      <w:pPr>
        <w:rPr>
          <w:rFonts w:ascii="Arial" w:hAnsi="Arial" w:cs="Arial"/>
          <w:b/>
        </w:rPr>
      </w:pPr>
      <w:r w:rsidRPr="00B94F54">
        <w:rPr>
          <w:rFonts w:ascii="Arial" w:hAnsi="Arial"/>
          <w:b/>
          <w:color w:val="000000"/>
        </w:rPr>
        <w:t xml:space="preserve">The Financial Criteria portion of the RFP will be scored based upon the grand total of the 5 year Budget Summary.  </w:t>
      </w:r>
      <w:r w:rsidRPr="00B94F54">
        <w:rPr>
          <w:rFonts w:ascii="Arial" w:hAnsi="Arial" w:cs="Arial"/>
          <w:b/>
          <w:bCs/>
        </w:rPr>
        <w:t>When budgeting for future years, bidders should factor in any anticipated cost increase, due to negotiated salary increases, etc.  NYSED reserves the right to determine whether the anticipated annual costs are reasonable.</w:t>
      </w:r>
    </w:p>
    <w:p w:rsidR="007104CD" w:rsidRDefault="007104CD" w:rsidP="007104CD">
      <w:pPr>
        <w:rPr>
          <w:rFonts w:ascii="Arial" w:hAnsi="Arial"/>
          <w:bCs/>
        </w:rPr>
      </w:pPr>
    </w:p>
    <w:p w:rsidR="007104CD" w:rsidRDefault="007104CD" w:rsidP="007104CD">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1402D6">
        <w:rPr>
          <w:rFonts w:ascii="Arial" w:hAnsi="Arial"/>
          <w:b/>
        </w:rPr>
        <w:t>t</w:t>
      </w:r>
      <w:r>
        <w:rPr>
          <w:rFonts w:ascii="Arial" w:hAnsi="Arial"/>
          <w:b/>
        </w:rPr>
        <w:t>hirty</w:t>
      </w:r>
      <w:r w:rsidRPr="001402D6">
        <w:rPr>
          <w:rFonts w:ascii="Arial" w:hAnsi="Arial"/>
          <w:b/>
        </w:rPr>
        <w:t xml:space="preserve"> (</w:t>
      </w:r>
      <w:r>
        <w:rPr>
          <w:rFonts w:ascii="Arial" w:hAnsi="Arial"/>
          <w:b/>
        </w:rPr>
        <w:t>30</w:t>
      </w:r>
      <w:r w:rsidRPr="001402D6">
        <w:rPr>
          <w:rFonts w:ascii="Arial" w:hAnsi="Arial"/>
          <w:b/>
        </w:rPr>
        <w:t>)</w:t>
      </w:r>
      <w:r w:rsidRPr="001402D6">
        <w:rPr>
          <w:rFonts w:ascii="Arial" w:hAnsi="Arial"/>
          <w:b/>
        </w:rPr>
        <w:fldChar w:fldCharType="begin"/>
      </w:r>
      <w:r w:rsidRPr="001402D6">
        <w:rPr>
          <w:rFonts w:ascii="Arial" w:hAnsi="Arial"/>
          <w:b/>
        </w:rPr>
        <w:instrText xml:space="preserve">  </w:instrText>
      </w:r>
      <w:r w:rsidRPr="001402D6">
        <w:rPr>
          <w:rFonts w:ascii="Arial" w:hAnsi="Arial"/>
          <w:b/>
        </w:rPr>
        <w:fldChar w:fldCharType="end"/>
      </w:r>
      <w:r w:rsidRPr="001402D6">
        <w:rPr>
          <w:rFonts w:ascii="Arial" w:hAnsi="Arial"/>
          <w:b/>
        </w:rPr>
        <w:t xml:space="preserve"> points</w:t>
      </w:r>
      <w:r>
        <w:rPr>
          <w:rFonts w:ascii="Arial" w:hAnsi="Arial"/>
        </w:rPr>
        <w:t xml:space="preserve"> of the overall score and will be awarded points pursuant to a formula. This calculation will be computed by the Contract Administration Unit upon completion of the technical scoring by the technical review panel. </w:t>
      </w:r>
    </w:p>
    <w:p w:rsidR="007104CD" w:rsidRDefault="007104CD" w:rsidP="007104CD">
      <w:pPr>
        <w:ind w:left="360" w:hanging="360"/>
        <w:jc w:val="both"/>
        <w:rPr>
          <w:rFonts w:ascii="Arial" w:hAnsi="Arial"/>
        </w:rPr>
      </w:pPr>
    </w:p>
    <w:p w:rsidR="007104CD" w:rsidRDefault="007104CD" w:rsidP="007104CD">
      <w:pPr>
        <w:pStyle w:val="BodyTextIndent3"/>
        <w:jc w:val="both"/>
      </w:pPr>
      <w:r>
        <w:t>•</w:t>
      </w:r>
      <w:r>
        <w:tab/>
        <w:t xml:space="preserve">The submitted budget will be awarded points pursuant to a formula which awards the highest score of </w:t>
      </w:r>
      <w:r w:rsidRPr="001402D6">
        <w:rPr>
          <w:b/>
        </w:rPr>
        <w:t>t</w:t>
      </w:r>
      <w:r>
        <w:rPr>
          <w:b/>
        </w:rPr>
        <w:t xml:space="preserve">hirty </w:t>
      </w:r>
      <w:r w:rsidRPr="001402D6">
        <w:rPr>
          <w:b/>
        </w:rPr>
        <w:t>(</w:t>
      </w:r>
      <w:r>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 xml:space="preserve"> to the budget that reflects the lowest overall cost. The remaining budgets will be awarded points based on a calculation that computes the relative difference of </w:t>
      </w:r>
      <w:r>
        <w:lastRenderedPageBreak/>
        <w:t xml:space="preserve">each proposal against the lowest budget submitted. The resulting percentage is then applied to the maximum point value of </w:t>
      </w:r>
      <w:r w:rsidRPr="001402D6">
        <w:rPr>
          <w:b/>
        </w:rPr>
        <w:t>t</w:t>
      </w:r>
      <w:r>
        <w:rPr>
          <w:b/>
        </w:rPr>
        <w:t xml:space="preserve">hirty </w:t>
      </w:r>
      <w:r w:rsidRPr="001402D6">
        <w:rPr>
          <w:b/>
        </w:rPr>
        <w:t>(</w:t>
      </w:r>
      <w:r>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w:t>
      </w:r>
    </w:p>
    <w:p w:rsidR="007104CD" w:rsidRDefault="007104CD" w:rsidP="007104CD">
      <w:pPr>
        <w:pStyle w:val="Header"/>
        <w:tabs>
          <w:tab w:val="clear" w:pos="4320"/>
          <w:tab w:val="clear" w:pos="8640"/>
        </w:tabs>
        <w:rPr>
          <w:rFonts w:ascii="Arial" w:hAnsi="Arial"/>
        </w:rPr>
      </w:pPr>
    </w:p>
    <w:p w:rsidR="007104CD" w:rsidRPr="00F72AB0" w:rsidRDefault="007104CD" w:rsidP="007104CD">
      <w:pPr>
        <w:pStyle w:val="BodyTextIndent3"/>
        <w:numPr>
          <w:ilvl w:val="0"/>
          <w:numId w:val="10"/>
        </w:numPr>
        <w:tabs>
          <w:tab w:val="clear" w:pos="720"/>
          <w:tab w:val="num" w:pos="360"/>
        </w:tabs>
        <w:ind w:left="360"/>
        <w:jc w:val="both"/>
      </w:pPr>
      <w:r w:rsidRPr="00F72AB0">
        <w:rPr>
          <w:rStyle w:val="HTMLMarkup"/>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rsidR="007104CD" w:rsidRDefault="007104CD" w:rsidP="007104CD">
      <w:pPr>
        <w:pStyle w:val="Header"/>
        <w:tabs>
          <w:tab w:val="clear" w:pos="4320"/>
          <w:tab w:val="clear" w:pos="8640"/>
        </w:tabs>
        <w:rPr>
          <w:rFonts w:ascii="Arial" w:hAnsi="Arial"/>
        </w:rPr>
      </w:pPr>
    </w:p>
    <w:p w:rsidR="007104CD" w:rsidRDefault="007104CD" w:rsidP="007104CD">
      <w:pPr>
        <w:pStyle w:val="Header"/>
        <w:tabs>
          <w:tab w:val="clear" w:pos="4320"/>
          <w:tab w:val="clear" w:pos="8640"/>
        </w:tabs>
        <w:rPr>
          <w:rFonts w:ascii="Arial" w:hAnsi="Arial"/>
        </w:rPr>
      </w:pPr>
    </w:p>
    <w:p w:rsidR="007104CD" w:rsidRPr="00784685" w:rsidRDefault="007104CD" w:rsidP="00784685">
      <w:pPr>
        <w:rPr>
          <w:rFonts w:ascii="Arial" w:hAnsi="Arial" w:cs="Arial"/>
          <w:b/>
        </w:rPr>
      </w:pPr>
      <w:bookmarkStart w:id="11" w:name="_GoBack"/>
      <w:r w:rsidRPr="00784685">
        <w:rPr>
          <w:rFonts w:ascii="Arial" w:hAnsi="Arial" w:cs="Arial"/>
          <w:b/>
        </w:rPr>
        <w:t>Method of Award</w:t>
      </w:r>
    </w:p>
    <w:bookmarkEnd w:id="11"/>
    <w:p w:rsidR="007104CD" w:rsidRDefault="007104CD" w:rsidP="007104CD"/>
    <w:p w:rsidR="007104CD" w:rsidRDefault="007104CD" w:rsidP="007104CD">
      <w:pPr>
        <w:jc w:val="both"/>
        <w:rPr>
          <w:rFonts w:ascii="Arial" w:hAnsi="Arial"/>
        </w:rPr>
      </w:pPr>
      <w:r>
        <w:rPr>
          <w:rFonts w:ascii="Arial" w:hAnsi="Arial"/>
        </w:rPr>
        <w:t xml:space="preserve">The aggregate score of all the criteria listed will be calculated for each proposal received. </w:t>
      </w:r>
    </w:p>
    <w:p w:rsidR="007104CD" w:rsidRDefault="007104CD" w:rsidP="007104CD">
      <w:pPr>
        <w:jc w:val="both"/>
        <w:rPr>
          <w:rFonts w:ascii="Arial" w:hAnsi="Arial"/>
        </w:rPr>
      </w:pPr>
    </w:p>
    <w:p w:rsidR="007104CD" w:rsidRPr="00542516" w:rsidRDefault="007104CD" w:rsidP="007104CD">
      <w:pPr>
        <w:jc w:val="both"/>
        <w:rPr>
          <w:rFonts w:ascii="Arial" w:hAnsi="Arial"/>
        </w:rPr>
      </w:pPr>
      <w:r>
        <w:rPr>
          <w:rFonts w:ascii="Arial" w:hAnsi="Arial"/>
        </w:rPr>
        <w:t xml:space="preserve">The contract issued pursuant to this proposal will be awarded to the </w:t>
      </w:r>
      <w:r w:rsidR="009144E3">
        <w:rPr>
          <w:rFonts w:ascii="Arial" w:hAnsi="Arial"/>
        </w:rPr>
        <w:t>bidder</w:t>
      </w:r>
      <w:r>
        <w:rPr>
          <w:rFonts w:ascii="Arial" w:hAnsi="Arial"/>
        </w:rPr>
        <w:t xml:space="preserve"> whose aggregate technical and cost score is the highest among all the proposals rated.  </w:t>
      </w:r>
      <w:r w:rsidRPr="00542516">
        <w:rPr>
          <w:rFonts w:ascii="Arial" w:hAnsi="Arial"/>
        </w:rPr>
        <w:t xml:space="preserve">If NYSED exercises the right to request best and final offers, the contract must be issued to the </w:t>
      </w:r>
      <w:r w:rsidR="009144E3">
        <w:rPr>
          <w:rFonts w:ascii="Arial" w:hAnsi="Arial"/>
        </w:rPr>
        <w:t>bidder</w:t>
      </w:r>
      <w:r w:rsidRPr="00542516">
        <w:rPr>
          <w:rFonts w:ascii="Arial" w:hAnsi="Arial"/>
        </w:rPr>
        <w:t xml:space="preserve"> with the highest aggregate technical and financial score that results from the best and final offer.</w:t>
      </w:r>
    </w:p>
    <w:p w:rsidR="007104CD" w:rsidRPr="00C27314" w:rsidRDefault="007104CD" w:rsidP="007104CD">
      <w:pPr>
        <w:jc w:val="both"/>
        <w:rPr>
          <w:rFonts w:ascii="Arial" w:hAnsi="Arial"/>
        </w:rPr>
      </w:pPr>
    </w:p>
    <w:p w:rsidR="007104CD" w:rsidRDefault="007104CD" w:rsidP="007104CD">
      <w:pPr>
        <w:jc w:val="both"/>
        <w:rPr>
          <w:rFonts w:ascii="Arial" w:hAnsi="Arial"/>
        </w:rPr>
      </w:pPr>
      <w:r>
        <w:rPr>
          <w:rFonts w:ascii="Arial" w:hAnsi="Arial"/>
        </w:rPr>
        <w:t xml:space="preserve">In the event that more than one proposal obtains the highest aggregate score, the contract will be awarded to the </w:t>
      </w:r>
      <w:r w:rsidR="009144E3">
        <w:rPr>
          <w:rFonts w:ascii="Arial" w:hAnsi="Arial"/>
        </w:rPr>
        <w:t>bidder</w:t>
      </w:r>
      <w:r>
        <w:rPr>
          <w:rFonts w:ascii="Arial" w:hAnsi="Arial"/>
        </w:rPr>
        <w:t xml:space="preserve"> in that group of highest aggregate scores whose budget component reflects the lowest overall cost. </w:t>
      </w:r>
    </w:p>
    <w:p w:rsidR="007D458F" w:rsidRDefault="007D458F" w:rsidP="007104CD">
      <w:pPr>
        <w:jc w:val="both"/>
        <w:rPr>
          <w:rFonts w:ascii="Arial" w:hAnsi="Arial"/>
        </w:rPr>
      </w:pPr>
    </w:p>
    <w:p w:rsidR="007D458F" w:rsidRPr="007D458F" w:rsidRDefault="007D458F" w:rsidP="007D458F">
      <w:pPr>
        <w:tabs>
          <w:tab w:val="left" w:pos="4125"/>
        </w:tabs>
        <w:rPr>
          <w:rFonts w:ascii="Arial" w:hAnsi="Arial"/>
          <w:b/>
          <w:szCs w:val="28"/>
        </w:rPr>
      </w:pPr>
      <w:r w:rsidRPr="007D458F">
        <w:rPr>
          <w:rFonts w:ascii="Arial" w:hAnsi="Arial"/>
          <w:b/>
          <w:szCs w:val="28"/>
        </w:rPr>
        <w:t>NYSED’s Reservation of Rights</w:t>
      </w:r>
      <w:r w:rsidRPr="007D458F">
        <w:rPr>
          <w:rFonts w:ascii="Arial" w:hAnsi="Arial"/>
          <w:b/>
          <w:szCs w:val="28"/>
        </w:rPr>
        <w:tab/>
      </w:r>
    </w:p>
    <w:p w:rsidR="007D458F" w:rsidRPr="007D458F" w:rsidRDefault="007D458F" w:rsidP="007D458F">
      <w:pPr>
        <w:rPr>
          <w:rFonts w:ascii="Arial" w:hAnsi="Arial"/>
        </w:rPr>
      </w:pPr>
    </w:p>
    <w:p w:rsidR="007D458F" w:rsidRPr="007D458F" w:rsidRDefault="007D458F" w:rsidP="007D458F">
      <w:pPr>
        <w:autoSpaceDE w:val="0"/>
        <w:autoSpaceDN w:val="0"/>
        <w:adjustRightInd w:val="0"/>
        <w:jc w:val="both"/>
        <w:rPr>
          <w:rFonts w:ascii="Arial" w:hAnsi="Arial" w:cs="Arial"/>
          <w:szCs w:val="24"/>
        </w:rPr>
      </w:pPr>
      <w:r w:rsidRPr="007D458F">
        <w:rPr>
          <w:rFonts w:ascii="Arial" w:hAnsi="Arial" w:cs="Arial"/>
        </w:rPr>
        <w:t xml:space="preserve">NYSED </w:t>
      </w:r>
      <w:r w:rsidRPr="007D458F">
        <w:rPr>
          <w:rFonts w:ascii="Arial" w:hAnsi="Arial" w:cs="Arial"/>
          <w:szCs w:val="24"/>
        </w:rPr>
        <w:t>reserves the right to:</w:t>
      </w:r>
      <w:r w:rsidRPr="007D458F">
        <w:rPr>
          <w:rFonts w:ascii="Arial" w:hAnsi="Arial" w:cs="Arial"/>
        </w:rPr>
        <w:t xml:space="preserve"> (1) r</w:t>
      </w:r>
      <w:r w:rsidRPr="007D458F">
        <w:rPr>
          <w:rFonts w:ascii="Arial" w:hAnsi="Arial" w:cs="Arial"/>
          <w:szCs w:val="24"/>
        </w:rPr>
        <w:t xml:space="preserve">eject any or all proposals received in response to the </w:t>
      </w:r>
      <w:r w:rsidRPr="007D458F">
        <w:rPr>
          <w:rFonts w:ascii="Arial" w:hAnsi="Arial" w:cs="Arial"/>
        </w:rPr>
        <w:t>RFP</w:t>
      </w:r>
      <w:r w:rsidRPr="007D458F">
        <w:rPr>
          <w:rFonts w:ascii="Arial" w:hAnsi="Arial" w:cs="Arial"/>
          <w:szCs w:val="24"/>
        </w:rPr>
        <w:t>;</w:t>
      </w:r>
      <w:r w:rsidRPr="007D458F">
        <w:rPr>
          <w:rFonts w:ascii="Arial" w:hAnsi="Arial" w:cs="Arial"/>
        </w:rPr>
        <w:t xml:space="preserve"> (2) w</w:t>
      </w:r>
      <w:r w:rsidRPr="007D458F">
        <w:rPr>
          <w:rFonts w:ascii="Arial" w:hAnsi="Arial" w:cs="Arial"/>
          <w:szCs w:val="24"/>
        </w:rPr>
        <w:t xml:space="preserve">ithdraw the </w:t>
      </w:r>
      <w:r w:rsidRPr="007D458F">
        <w:rPr>
          <w:rFonts w:ascii="Arial" w:hAnsi="Arial" w:cs="Arial"/>
        </w:rPr>
        <w:t>RFP</w:t>
      </w:r>
      <w:r w:rsidRPr="007D458F">
        <w:rPr>
          <w:rFonts w:ascii="Arial" w:hAnsi="Arial" w:cs="Arial"/>
          <w:szCs w:val="24"/>
        </w:rPr>
        <w:t xml:space="preserve"> at any time, at the agency’s sole discretion;</w:t>
      </w:r>
      <w:r w:rsidRPr="007D458F">
        <w:rPr>
          <w:rFonts w:ascii="Arial" w:hAnsi="Arial" w:cs="Arial"/>
        </w:rPr>
        <w:t xml:space="preserve"> (3) m</w:t>
      </w:r>
      <w:r w:rsidRPr="007D458F">
        <w:rPr>
          <w:rFonts w:ascii="Arial" w:hAnsi="Arial" w:cs="Arial"/>
          <w:szCs w:val="24"/>
        </w:rPr>
        <w:t xml:space="preserve">ake an award under the </w:t>
      </w:r>
      <w:r w:rsidRPr="007D458F">
        <w:rPr>
          <w:rFonts w:ascii="Arial" w:hAnsi="Arial" w:cs="Arial"/>
        </w:rPr>
        <w:t>RFP</w:t>
      </w:r>
      <w:r w:rsidRPr="007D458F">
        <w:rPr>
          <w:rFonts w:ascii="Arial" w:hAnsi="Arial" w:cs="Arial"/>
          <w:szCs w:val="24"/>
        </w:rPr>
        <w:t xml:space="preserve"> in whole or in part;</w:t>
      </w:r>
      <w:r w:rsidRPr="007D458F">
        <w:rPr>
          <w:rFonts w:ascii="Arial" w:hAnsi="Arial" w:cs="Arial"/>
        </w:rPr>
        <w:t xml:space="preserve"> (4) d</w:t>
      </w:r>
      <w:r w:rsidRPr="007D458F">
        <w:rPr>
          <w:rFonts w:ascii="Arial" w:hAnsi="Arial" w:cs="Arial"/>
          <w:szCs w:val="24"/>
        </w:rPr>
        <w:t>isqualify any bidder whose conduct and/or proposal fails to conform to the</w:t>
      </w:r>
      <w:r w:rsidRPr="007D458F">
        <w:rPr>
          <w:rFonts w:ascii="Arial" w:hAnsi="Arial" w:cs="Arial"/>
        </w:rPr>
        <w:t xml:space="preserve"> </w:t>
      </w:r>
      <w:r w:rsidRPr="007D458F">
        <w:rPr>
          <w:rFonts w:ascii="Arial" w:hAnsi="Arial" w:cs="Arial"/>
          <w:szCs w:val="24"/>
        </w:rPr>
        <w:t xml:space="preserve">requirements of the </w:t>
      </w:r>
      <w:r w:rsidRPr="007D458F">
        <w:rPr>
          <w:rFonts w:ascii="Arial" w:hAnsi="Arial" w:cs="Arial"/>
        </w:rPr>
        <w:t>RFP</w:t>
      </w:r>
      <w:r w:rsidRPr="007D458F">
        <w:rPr>
          <w:rFonts w:ascii="Arial" w:hAnsi="Arial" w:cs="Arial"/>
          <w:szCs w:val="24"/>
        </w:rPr>
        <w:t>;</w:t>
      </w:r>
      <w:r w:rsidRPr="007D458F">
        <w:rPr>
          <w:rFonts w:ascii="Arial" w:hAnsi="Arial" w:cs="Arial"/>
        </w:rPr>
        <w:t xml:space="preserve"> (5) s</w:t>
      </w:r>
      <w:r w:rsidRPr="007D458F">
        <w:rPr>
          <w:rFonts w:ascii="Arial" w:hAnsi="Arial" w:cs="Arial"/>
          <w:szCs w:val="24"/>
        </w:rPr>
        <w:t>eek clarifications of proposals;</w:t>
      </w:r>
      <w:r w:rsidRPr="007D458F">
        <w:rPr>
          <w:rFonts w:ascii="Arial" w:hAnsi="Arial" w:cs="Arial"/>
        </w:rPr>
        <w:t xml:space="preserve"> (6) u</w:t>
      </w:r>
      <w:r w:rsidRPr="007D458F">
        <w:rPr>
          <w:rFonts w:ascii="Arial" w:hAnsi="Arial" w:cs="Arial"/>
          <w:szCs w:val="24"/>
        </w:rPr>
        <w:t xml:space="preserve">se proposal information obtained through site visits, management </w:t>
      </w:r>
      <w:r w:rsidRPr="007D458F">
        <w:rPr>
          <w:rFonts w:ascii="Arial" w:hAnsi="Arial" w:cs="Arial"/>
        </w:rPr>
        <w:t>i</w:t>
      </w:r>
      <w:r w:rsidRPr="007D458F">
        <w:rPr>
          <w:rFonts w:ascii="Arial" w:hAnsi="Arial" w:cs="Arial"/>
          <w:szCs w:val="24"/>
        </w:rPr>
        <w:t>nterviews</w:t>
      </w:r>
      <w:r w:rsidRPr="007D458F">
        <w:rPr>
          <w:rFonts w:ascii="Arial" w:hAnsi="Arial" w:cs="Arial"/>
        </w:rPr>
        <w:t xml:space="preserve"> </w:t>
      </w:r>
      <w:r w:rsidRPr="007D458F">
        <w:rPr>
          <w:rFonts w:ascii="Arial" w:hAnsi="Arial" w:cs="Arial"/>
          <w:szCs w:val="24"/>
        </w:rPr>
        <w:t>and the state’s investigation of a bidder’s qualifications, experience, ability or</w:t>
      </w:r>
      <w:r w:rsidRPr="007D458F">
        <w:rPr>
          <w:rFonts w:ascii="Arial" w:hAnsi="Arial" w:cs="Arial"/>
        </w:rPr>
        <w:t xml:space="preserve"> </w:t>
      </w:r>
      <w:r w:rsidRPr="007D458F">
        <w:rPr>
          <w:rFonts w:ascii="Arial" w:hAnsi="Arial" w:cs="Arial"/>
          <w:szCs w:val="24"/>
        </w:rPr>
        <w:t>financial standing, and any material or information submitted by the bidder in</w:t>
      </w:r>
      <w:r w:rsidRPr="007D458F">
        <w:rPr>
          <w:rFonts w:ascii="Arial" w:hAnsi="Arial" w:cs="Arial"/>
        </w:rPr>
        <w:t xml:space="preserve"> </w:t>
      </w:r>
      <w:r w:rsidRPr="007D458F">
        <w:rPr>
          <w:rFonts w:ascii="Arial" w:hAnsi="Arial" w:cs="Arial"/>
          <w:szCs w:val="24"/>
        </w:rPr>
        <w:t>response to the agency’s request for clarifying information in the course of</w:t>
      </w:r>
      <w:r w:rsidRPr="007D458F">
        <w:rPr>
          <w:rFonts w:ascii="Arial" w:hAnsi="Arial" w:cs="Arial"/>
        </w:rPr>
        <w:t xml:space="preserve"> </w:t>
      </w:r>
      <w:r w:rsidRPr="007D458F">
        <w:rPr>
          <w:rFonts w:ascii="Arial" w:hAnsi="Arial" w:cs="Arial"/>
          <w:szCs w:val="24"/>
        </w:rPr>
        <w:t xml:space="preserve">evaluation and/or selection under the </w:t>
      </w:r>
      <w:r w:rsidRPr="007D458F">
        <w:rPr>
          <w:rFonts w:ascii="Arial" w:hAnsi="Arial" w:cs="Arial"/>
        </w:rPr>
        <w:t>RFP</w:t>
      </w:r>
      <w:r w:rsidRPr="007D458F">
        <w:rPr>
          <w:rFonts w:ascii="Arial" w:hAnsi="Arial" w:cs="Arial"/>
          <w:szCs w:val="24"/>
        </w:rPr>
        <w:t>;</w:t>
      </w:r>
      <w:r w:rsidRPr="007D458F">
        <w:rPr>
          <w:rFonts w:ascii="Arial" w:hAnsi="Arial" w:cs="Arial"/>
        </w:rPr>
        <w:t xml:space="preserve"> (7) p</w:t>
      </w:r>
      <w:r w:rsidRPr="007D458F">
        <w:rPr>
          <w:rFonts w:ascii="Arial" w:hAnsi="Arial" w:cs="Arial"/>
          <w:szCs w:val="24"/>
        </w:rPr>
        <w:t xml:space="preserve">rior to the bid opening, amend the </w:t>
      </w:r>
      <w:r w:rsidRPr="007D458F">
        <w:rPr>
          <w:rFonts w:ascii="Arial" w:hAnsi="Arial" w:cs="Arial"/>
        </w:rPr>
        <w:t>RFP</w:t>
      </w:r>
      <w:r w:rsidRPr="007D458F">
        <w:rPr>
          <w:rFonts w:ascii="Arial" w:hAnsi="Arial" w:cs="Arial"/>
          <w:szCs w:val="24"/>
        </w:rPr>
        <w:t xml:space="preserve"> specifications to correct errors or</w:t>
      </w:r>
      <w:r w:rsidRPr="007D458F">
        <w:rPr>
          <w:rFonts w:ascii="Arial" w:hAnsi="Arial" w:cs="Arial"/>
        </w:rPr>
        <w:t xml:space="preserve"> </w:t>
      </w:r>
      <w:r w:rsidRPr="007D458F">
        <w:rPr>
          <w:rFonts w:ascii="Arial" w:hAnsi="Arial" w:cs="Arial"/>
          <w:szCs w:val="24"/>
        </w:rPr>
        <w:t>oversights, or to supply additional information, as it becomes available;</w:t>
      </w:r>
      <w:r w:rsidRPr="007D458F">
        <w:rPr>
          <w:rFonts w:ascii="Arial" w:hAnsi="Arial" w:cs="Arial"/>
        </w:rPr>
        <w:t xml:space="preserve"> (8) p</w:t>
      </w:r>
      <w:r w:rsidRPr="007D458F">
        <w:rPr>
          <w:rFonts w:ascii="Arial" w:hAnsi="Arial" w:cs="Arial"/>
          <w:szCs w:val="24"/>
        </w:rPr>
        <w:t>rior to the bid opening, direct bidders to submit proposal modifications</w:t>
      </w:r>
      <w:r w:rsidRPr="007D458F">
        <w:rPr>
          <w:rFonts w:ascii="Arial" w:hAnsi="Arial" w:cs="Arial"/>
        </w:rPr>
        <w:t xml:space="preserve"> </w:t>
      </w:r>
      <w:r w:rsidRPr="007D458F">
        <w:rPr>
          <w:rFonts w:ascii="Arial" w:hAnsi="Arial" w:cs="Arial"/>
          <w:szCs w:val="24"/>
        </w:rPr>
        <w:t xml:space="preserve">addressing subsequent </w:t>
      </w:r>
      <w:r w:rsidRPr="007D458F">
        <w:rPr>
          <w:rFonts w:ascii="Arial" w:hAnsi="Arial" w:cs="Arial"/>
        </w:rPr>
        <w:t>RFP</w:t>
      </w:r>
      <w:r w:rsidRPr="007D458F">
        <w:rPr>
          <w:rFonts w:ascii="Arial" w:hAnsi="Arial" w:cs="Arial"/>
          <w:szCs w:val="24"/>
        </w:rPr>
        <w:t xml:space="preserve"> amendments;</w:t>
      </w:r>
      <w:r w:rsidRPr="007D458F">
        <w:rPr>
          <w:rFonts w:ascii="Arial" w:hAnsi="Arial" w:cs="Arial"/>
        </w:rPr>
        <w:t xml:space="preserve"> (9) c</w:t>
      </w:r>
      <w:r w:rsidRPr="007D458F">
        <w:rPr>
          <w:rFonts w:ascii="Arial" w:hAnsi="Arial" w:cs="Arial"/>
          <w:szCs w:val="24"/>
        </w:rPr>
        <w:t>hange any of the scheduled dates;</w:t>
      </w:r>
      <w:r w:rsidRPr="007D458F">
        <w:rPr>
          <w:rFonts w:ascii="Arial" w:hAnsi="Arial" w:cs="Arial"/>
        </w:rPr>
        <w:t xml:space="preserve"> (10) w</w:t>
      </w:r>
      <w:r w:rsidRPr="007D458F">
        <w:rPr>
          <w:rFonts w:ascii="Arial" w:hAnsi="Arial" w:cs="Arial"/>
          <w:szCs w:val="24"/>
        </w:rPr>
        <w:t>aive any requirements that are not material;</w:t>
      </w:r>
      <w:r w:rsidRPr="007D458F">
        <w:rPr>
          <w:rFonts w:ascii="Arial" w:hAnsi="Arial" w:cs="Arial"/>
        </w:rPr>
        <w:t xml:space="preserve"> (11) n</w:t>
      </w:r>
      <w:r w:rsidRPr="007D458F">
        <w:rPr>
          <w:rFonts w:ascii="Arial" w:hAnsi="Arial" w:cs="Arial"/>
          <w:szCs w:val="24"/>
        </w:rPr>
        <w:t xml:space="preserve">egotiate with the successful bidder within the scope of the </w:t>
      </w:r>
      <w:r w:rsidRPr="007D458F">
        <w:rPr>
          <w:rFonts w:ascii="Arial" w:hAnsi="Arial" w:cs="Arial"/>
        </w:rPr>
        <w:t>RFP</w:t>
      </w:r>
      <w:r w:rsidRPr="007D458F">
        <w:rPr>
          <w:rFonts w:ascii="Arial" w:hAnsi="Arial" w:cs="Arial"/>
          <w:szCs w:val="24"/>
        </w:rPr>
        <w:t xml:space="preserve"> in the best</w:t>
      </w:r>
      <w:r w:rsidRPr="007D458F">
        <w:rPr>
          <w:rFonts w:ascii="Arial" w:hAnsi="Arial" w:cs="Arial"/>
        </w:rPr>
        <w:t xml:space="preserve"> </w:t>
      </w:r>
      <w:r w:rsidRPr="007D458F">
        <w:rPr>
          <w:rFonts w:ascii="Arial" w:hAnsi="Arial" w:cs="Arial"/>
          <w:szCs w:val="24"/>
        </w:rPr>
        <w:t>interests of the state;</w:t>
      </w:r>
      <w:r w:rsidRPr="007D458F">
        <w:rPr>
          <w:rFonts w:ascii="Arial" w:hAnsi="Arial" w:cs="Arial"/>
        </w:rPr>
        <w:t xml:space="preserve"> (12) c</w:t>
      </w:r>
      <w:r w:rsidRPr="007D458F">
        <w:rPr>
          <w:rFonts w:ascii="Arial" w:hAnsi="Arial" w:cs="Arial"/>
          <w:szCs w:val="24"/>
        </w:rPr>
        <w:t>onduct contract negotiations with the next responsible bidder, should the</w:t>
      </w:r>
      <w:r w:rsidRPr="007D458F">
        <w:rPr>
          <w:rFonts w:ascii="Arial" w:hAnsi="Arial" w:cs="Arial"/>
        </w:rPr>
        <w:t xml:space="preserve"> </w:t>
      </w:r>
      <w:r w:rsidRPr="007D458F">
        <w:rPr>
          <w:rFonts w:ascii="Arial" w:hAnsi="Arial" w:cs="Arial"/>
          <w:szCs w:val="24"/>
        </w:rPr>
        <w:t>agency be unsuccessful in negotiating with the selected bidder;</w:t>
      </w:r>
      <w:r w:rsidRPr="007D458F">
        <w:rPr>
          <w:rFonts w:ascii="Arial" w:hAnsi="Arial" w:cs="Arial"/>
        </w:rPr>
        <w:t xml:space="preserve"> (13) u</w:t>
      </w:r>
      <w:r w:rsidRPr="007D458F">
        <w:rPr>
          <w:rFonts w:ascii="Arial" w:hAnsi="Arial" w:cs="Arial"/>
          <w:szCs w:val="24"/>
        </w:rPr>
        <w:t>tilize any and all ideas submitted in the proposals received;</w:t>
      </w:r>
      <w:r w:rsidRPr="007D458F">
        <w:rPr>
          <w:rFonts w:ascii="Arial" w:hAnsi="Arial" w:cs="Arial"/>
        </w:rPr>
        <w:t xml:space="preserve"> (14) u</w:t>
      </w:r>
      <w:r w:rsidRPr="007D458F">
        <w:rPr>
          <w:rFonts w:ascii="Arial" w:hAnsi="Arial" w:cs="Arial"/>
          <w:szCs w:val="24"/>
        </w:rPr>
        <w:t>nless otherwise specified in the solicitation, every offer is firm and not revocable</w:t>
      </w:r>
      <w:r w:rsidRPr="007D458F">
        <w:rPr>
          <w:rFonts w:ascii="Arial" w:hAnsi="Arial" w:cs="Arial"/>
        </w:rPr>
        <w:t xml:space="preserve"> </w:t>
      </w:r>
      <w:r w:rsidRPr="007D458F">
        <w:rPr>
          <w:rFonts w:ascii="Arial" w:hAnsi="Arial" w:cs="Arial"/>
          <w:szCs w:val="24"/>
        </w:rPr>
        <w:t xml:space="preserve">for a period of 90 days from the bid opening; </w:t>
      </w:r>
      <w:r w:rsidRPr="007D458F">
        <w:rPr>
          <w:rFonts w:ascii="Arial" w:hAnsi="Arial" w:cs="Arial"/>
        </w:rPr>
        <w:t>(15) r</w:t>
      </w:r>
      <w:r w:rsidRPr="007D458F">
        <w:rPr>
          <w:rFonts w:ascii="Arial" w:hAnsi="Arial" w:cs="Arial"/>
          <w:szCs w:val="24"/>
        </w:rPr>
        <w:t>equire clarification at any time during the procurement process and/or require</w:t>
      </w:r>
      <w:r w:rsidRPr="007D458F">
        <w:rPr>
          <w:rFonts w:ascii="Arial" w:hAnsi="Arial" w:cs="Arial"/>
        </w:rPr>
        <w:t xml:space="preserve"> </w:t>
      </w:r>
      <w:r w:rsidRPr="007D458F">
        <w:rPr>
          <w:rFonts w:ascii="Arial" w:hAnsi="Arial" w:cs="Arial"/>
          <w:szCs w:val="24"/>
        </w:rPr>
        <w:t>correction of arithmetic or other apparent errors for the purpose of assuring a full</w:t>
      </w:r>
      <w:r w:rsidRPr="007D458F">
        <w:rPr>
          <w:rFonts w:ascii="Arial" w:hAnsi="Arial" w:cs="Arial"/>
        </w:rPr>
        <w:t xml:space="preserve"> </w:t>
      </w:r>
      <w:r w:rsidRPr="007D458F">
        <w:rPr>
          <w:rFonts w:ascii="Arial" w:hAnsi="Arial" w:cs="Arial"/>
          <w:szCs w:val="24"/>
        </w:rPr>
        <w:t xml:space="preserve">and complete understanding of an </w:t>
      </w:r>
      <w:proofErr w:type="spellStart"/>
      <w:r w:rsidRPr="007D458F">
        <w:rPr>
          <w:rFonts w:ascii="Arial" w:hAnsi="Arial" w:cs="Arial"/>
          <w:szCs w:val="24"/>
        </w:rPr>
        <w:t>offerer’s</w:t>
      </w:r>
      <w:proofErr w:type="spellEnd"/>
      <w:r w:rsidRPr="007D458F">
        <w:rPr>
          <w:rFonts w:ascii="Arial" w:hAnsi="Arial" w:cs="Arial"/>
          <w:szCs w:val="24"/>
        </w:rPr>
        <w:t xml:space="preserve"> proposal and/or to determine an</w:t>
      </w:r>
      <w:r w:rsidRPr="007D458F">
        <w:rPr>
          <w:rFonts w:ascii="Arial" w:hAnsi="Arial" w:cs="Arial"/>
        </w:rPr>
        <w:t xml:space="preserve"> </w:t>
      </w:r>
      <w:proofErr w:type="spellStart"/>
      <w:r w:rsidRPr="007D458F">
        <w:rPr>
          <w:rFonts w:ascii="Arial" w:hAnsi="Arial" w:cs="Arial"/>
          <w:szCs w:val="24"/>
        </w:rPr>
        <w:t>offerer’s</w:t>
      </w:r>
      <w:proofErr w:type="spellEnd"/>
      <w:r w:rsidRPr="007D458F">
        <w:rPr>
          <w:rFonts w:ascii="Arial" w:hAnsi="Arial" w:cs="Arial"/>
          <w:szCs w:val="24"/>
        </w:rPr>
        <w:t xml:space="preserve"> compliance with the requirements of the solicitation; (16) </w:t>
      </w:r>
      <w:r w:rsidRPr="007D458F">
        <w:rPr>
          <w:rFonts w:ascii="Arial" w:hAnsi="Arial"/>
        </w:rPr>
        <w:t>request best and final offers</w:t>
      </w:r>
      <w:r w:rsidRPr="007D458F">
        <w:rPr>
          <w:rFonts w:ascii="Arial" w:hAnsi="Arial" w:cs="Arial"/>
          <w:szCs w:val="24"/>
        </w:rPr>
        <w:t>.</w:t>
      </w:r>
    </w:p>
    <w:p w:rsidR="007104CD" w:rsidRDefault="007104CD" w:rsidP="007104CD">
      <w:pPr>
        <w:pStyle w:val="Header"/>
        <w:tabs>
          <w:tab w:val="clear" w:pos="4320"/>
          <w:tab w:val="clear" w:pos="8640"/>
        </w:tabs>
        <w:rPr>
          <w:rFonts w:ascii="Arial" w:hAnsi="Arial"/>
          <w:sz w:val="28"/>
        </w:rPr>
      </w:pPr>
    </w:p>
    <w:p w:rsidR="007104CD" w:rsidRPr="00423D8A" w:rsidRDefault="007104CD" w:rsidP="007104CD">
      <w:pPr>
        <w:jc w:val="both"/>
        <w:rPr>
          <w:rFonts w:ascii="Arial" w:hAnsi="Arial"/>
          <w:b/>
          <w:bCs/>
          <w:szCs w:val="24"/>
        </w:rPr>
      </w:pPr>
      <w:r w:rsidRPr="00423D8A">
        <w:rPr>
          <w:rFonts w:ascii="Arial" w:hAnsi="Arial"/>
          <w:b/>
          <w:bCs/>
          <w:szCs w:val="24"/>
        </w:rPr>
        <w:t>Post Selection Procedures</w:t>
      </w:r>
    </w:p>
    <w:p w:rsidR="007104CD" w:rsidRDefault="007104CD" w:rsidP="007104CD">
      <w:pPr>
        <w:jc w:val="both"/>
        <w:rPr>
          <w:rFonts w:ascii="Arial" w:hAnsi="Arial"/>
          <w:b/>
          <w:bCs/>
          <w:sz w:val="28"/>
        </w:rPr>
      </w:pPr>
    </w:p>
    <w:p w:rsidR="007104CD" w:rsidRPr="00A045B6" w:rsidRDefault="007104CD" w:rsidP="007104CD">
      <w:pPr>
        <w:jc w:val="both"/>
        <w:rPr>
          <w:rFonts w:ascii="Arial" w:hAnsi="Arial"/>
          <w:szCs w:val="24"/>
        </w:rPr>
      </w:pPr>
      <w:r w:rsidRPr="00A045B6">
        <w:rPr>
          <w:rFonts w:ascii="Arial" w:hAnsi="Arial"/>
          <w:szCs w:val="24"/>
        </w:rPr>
        <w:t xml:space="preserve">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w:t>
      </w:r>
      <w:r w:rsidRPr="00A045B6">
        <w:rPr>
          <w:rFonts w:ascii="Arial" w:hAnsi="Arial"/>
          <w:szCs w:val="24"/>
        </w:rPr>
        <w:lastRenderedPageBreak/>
        <w:t>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rsidR="007104CD" w:rsidRDefault="007104CD" w:rsidP="007104CD">
      <w:pPr>
        <w:jc w:val="both"/>
        <w:rPr>
          <w:rFonts w:ascii="Arial" w:hAnsi="Arial" w:cs="Arial"/>
        </w:rPr>
      </w:pPr>
    </w:p>
    <w:p w:rsidR="007104CD" w:rsidRPr="00423D8A" w:rsidRDefault="007104CD" w:rsidP="007104CD">
      <w:pPr>
        <w:jc w:val="both"/>
        <w:rPr>
          <w:rFonts w:ascii="Arial" w:hAnsi="Arial"/>
          <w:b/>
          <w:bCs/>
          <w:szCs w:val="24"/>
        </w:rPr>
      </w:pPr>
      <w:r w:rsidRPr="00423D8A">
        <w:rPr>
          <w:rFonts w:ascii="Arial" w:hAnsi="Arial"/>
          <w:b/>
          <w:bCs/>
          <w:szCs w:val="24"/>
        </w:rPr>
        <w:t>Debriefing Procedures</w:t>
      </w:r>
    </w:p>
    <w:p w:rsidR="007104CD" w:rsidRPr="00246AEA" w:rsidRDefault="007104CD" w:rsidP="007104CD">
      <w:pPr>
        <w:jc w:val="both"/>
        <w:rPr>
          <w:rFonts w:ascii="Arial" w:hAnsi="Arial"/>
        </w:rPr>
      </w:pPr>
    </w:p>
    <w:p w:rsidR="007104CD" w:rsidRPr="00246AEA" w:rsidRDefault="007104CD" w:rsidP="007104CD">
      <w:pPr>
        <w:jc w:val="both"/>
        <w:rPr>
          <w:rFonts w:ascii="Arial" w:hAnsi="Arial"/>
        </w:rPr>
      </w:pPr>
      <w:r w:rsidRPr="00246AEA">
        <w:rPr>
          <w:rFonts w:ascii="Arial" w:hAnsi="Arial"/>
        </w:rPr>
        <w:t xml:space="preserve">All unsuccessful bidders may request a debriefing within </w:t>
      </w:r>
      <w:r w:rsidR="00824129" w:rsidRPr="00246AEA">
        <w:rPr>
          <w:rFonts w:ascii="Arial" w:hAnsi="Arial"/>
        </w:rPr>
        <w:t>fi</w:t>
      </w:r>
      <w:r w:rsidR="00824129">
        <w:rPr>
          <w:rFonts w:ascii="Arial" w:hAnsi="Arial"/>
        </w:rPr>
        <w:t>fteen</w:t>
      </w:r>
      <w:r w:rsidR="00824129" w:rsidRPr="00246AEA">
        <w:rPr>
          <w:rFonts w:ascii="Arial" w:hAnsi="Arial"/>
        </w:rPr>
        <w:t xml:space="preserve"> </w:t>
      </w:r>
      <w:r w:rsidRPr="00246AEA">
        <w:rPr>
          <w:rFonts w:ascii="Arial" w:hAnsi="Arial"/>
        </w:rPr>
        <w:t>(</w:t>
      </w:r>
      <w:r w:rsidR="00824129">
        <w:rPr>
          <w:rFonts w:ascii="Arial" w:hAnsi="Arial"/>
        </w:rPr>
        <w:t>1</w:t>
      </w:r>
      <w:r w:rsidRPr="00246AEA">
        <w:rPr>
          <w:rFonts w:ascii="Arial" w:hAnsi="Arial"/>
        </w:rPr>
        <w:t xml:space="preserve">5) </w:t>
      </w:r>
      <w:r w:rsidR="00824129">
        <w:rPr>
          <w:rFonts w:ascii="Arial" w:hAnsi="Arial"/>
        </w:rPr>
        <w:t>calendar</w:t>
      </w:r>
      <w:r w:rsidRPr="00246AEA">
        <w:rPr>
          <w:rFonts w:ascii="Arial" w:hAnsi="Arial"/>
        </w:rPr>
        <w:t xml:space="preserve"> days of receiving notice from NYSED.  Bidders may request a debriefing letter on the selection process regarding this RFP by submitting a written request to the Fiscal Contact person at:</w:t>
      </w:r>
    </w:p>
    <w:p w:rsidR="007104CD" w:rsidRPr="00246AEA" w:rsidRDefault="007104CD" w:rsidP="007104CD">
      <w:pPr>
        <w:jc w:val="both"/>
        <w:rPr>
          <w:rFonts w:ascii="Arial" w:hAnsi="Arial"/>
        </w:rPr>
      </w:pPr>
    </w:p>
    <w:p w:rsidR="007104CD" w:rsidRPr="00246AEA" w:rsidRDefault="007104CD" w:rsidP="007104CD">
      <w:pPr>
        <w:jc w:val="both"/>
        <w:rPr>
          <w:rFonts w:ascii="Arial" w:hAnsi="Arial"/>
        </w:rPr>
      </w:pPr>
      <w:r w:rsidRPr="00246AEA">
        <w:rPr>
          <w:rFonts w:ascii="Arial" w:hAnsi="Arial"/>
        </w:rPr>
        <w:t>NYS Education Department</w:t>
      </w:r>
    </w:p>
    <w:p w:rsidR="007104CD" w:rsidRPr="00246AEA" w:rsidRDefault="007104CD" w:rsidP="007104CD">
      <w:pPr>
        <w:jc w:val="both"/>
        <w:rPr>
          <w:rFonts w:ascii="Arial" w:hAnsi="Arial"/>
        </w:rPr>
      </w:pPr>
      <w:r w:rsidRPr="00246AEA">
        <w:rPr>
          <w:rFonts w:ascii="Arial" w:hAnsi="Arial"/>
        </w:rPr>
        <w:t>Contract Administration Unit</w:t>
      </w:r>
    </w:p>
    <w:p w:rsidR="007104CD" w:rsidRPr="00246AEA" w:rsidRDefault="007104CD" w:rsidP="007104CD">
      <w:pPr>
        <w:jc w:val="both"/>
        <w:rPr>
          <w:rFonts w:ascii="Arial" w:hAnsi="Arial"/>
        </w:rPr>
      </w:pPr>
      <w:smartTag w:uri="urn:schemas-microsoft-com:office:smarttags" w:element="Street">
        <w:smartTag w:uri="urn:schemas-microsoft-com:office:smarttags" w:element="address">
          <w:r w:rsidRPr="00246AEA">
            <w:rPr>
              <w:rFonts w:ascii="Arial" w:hAnsi="Arial"/>
            </w:rPr>
            <w:t>89 Washington Avenue</w:t>
          </w:r>
        </w:smartTag>
      </w:smartTag>
    </w:p>
    <w:p w:rsidR="007104CD" w:rsidRPr="00246AEA" w:rsidRDefault="007104CD" w:rsidP="007104CD">
      <w:pPr>
        <w:jc w:val="both"/>
        <w:rPr>
          <w:rFonts w:ascii="Arial" w:hAnsi="Arial"/>
        </w:rPr>
      </w:pPr>
      <w:r w:rsidRPr="00246AEA">
        <w:rPr>
          <w:rFonts w:ascii="Arial" w:hAnsi="Arial"/>
        </w:rPr>
        <w:t xml:space="preserve">Room </w:t>
      </w:r>
      <w:r w:rsidR="00824129" w:rsidRPr="00246AEA">
        <w:rPr>
          <w:rFonts w:ascii="Arial" w:hAnsi="Arial"/>
        </w:rPr>
        <w:t>5</w:t>
      </w:r>
      <w:r w:rsidR="00824129">
        <w:rPr>
          <w:rFonts w:ascii="Arial" w:hAnsi="Arial"/>
        </w:rPr>
        <w:t>01</w:t>
      </w:r>
      <w:r w:rsidR="00824129" w:rsidRPr="00246AEA">
        <w:rPr>
          <w:rFonts w:ascii="Arial" w:hAnsi="Arial"/>
        </w:rPr>
        <w:t xml:space="preserve">W </w:t>
      </w:r>
      <w:r w:rsidRPr="00246AEA">
        <w:rPr>
          <w:rFonts w:ascii="Arial" w:hAnsi="Arial"/>
        </w:rPr>
        <w:t>EB</w:t>
      </w:r>
    </w:p>
    <w:p w:rsidR="007104CD" w:rsidRPr="00246AEA" w:rsidRDefault="007104CD" w:rsidP="007104CD">
      <w:pPr>
        <w:jc w:val="both"/>
        <w:rPr>
          <w:rFonts w:ascii="Arial" w:hAnsi="Arial"/>
        </w:rPr>
      </w:pPr>
      <w:smartTag w:uri="urn:schemas-microsoft-com:office:smarttags" w:element="place">
        <w:smartTag w:uri="urn:schemas-microsoft-com:office:smarttags" w:element="City">
          <w:r w:rsidRPr="00246AEA">
            <w:rPr>
              <w:rFonts w:ascii="Arial" w:hAnsi="Arial"/>
            </w:rPr>
            <w:t>Albany</w:t>
          </w:r>
        </w:smartTag>
        <w:r w:rsidRPr="00246AEA">
          <w:rPr>
            <w:rFonts w:ascii="Arial" w:hAnsi="Arial"/>
          </w:rPr>
          <w:t xml:space="preserve">, </w:t>
        </w:r>
        <w:smartTag w:uri="urn:schemas-microsoft-com:office:smarttags" w:element="State">
          <w:r w:rsidRPr="00246AEA">
            <w:rPr>
              <w:rFonts w:ascii="Arial" w:hAnsi="Arial"/>
            </w:rPr>
            <w:t>NY</w:t>
          </w:r>
        </w:smartTag>
        <w:r w:rsidRPr="00246AEA">
          <w:rPr>
            <w:rFonts w:ascii="Arial" w:hAnsi="Arial"/>
          </w:rPr>
          <w:t xml:space="preserve">  </w:t>
        </w:r>
        <w:smartTag w:uri="urn:schemas-microsoft-com:office:smarttags" w:element="PostalCode">
          <w:r w:rsidRPr="00246AEA">
            <w:rPr>
              <w:rFonts w:ascii="Arial" w:hAnsi="Arial"/>
            </w:rPr>
            <w:t>12234</w:t>
          </w:r>
        </w:smartTag>
      </w:smartTag>
    </w:p>
    <w:p w:rsidR="007104CD" w:rsidRPr="00246AEA" w:rsidRDefault="007104CD" w:rsidP="007104CD">
      <w:pPr>
        <w:jc w:val="both"/>
        <w:rPr>
          <w:rFonts w:ascii="Arial" w:hAnsi="Arial"/>
        </w:rPr>
      </w:pPr>
    </w:p>
    <w:p w:rsidR="007104CD" w:rsidRPr="00246AEA" w:rsidRDefault="007104CD" w:rsidP="007104CD">
      <w:pPr>
        <w:jc w:val="both"/>
        <w:rPr>
          <w:rFonts w:ascii="Arial" w:hAnsi="Arial"/>
        </w:rPr>
      </w:pPr>
      <w:r w:rsidRPr="00246AEA">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7104CD" w:rsidRPr="00246AEA" w:rsidRDefault="007104CD" w:rsidP="007104CD">
      <w:pPr>
        <w:jc w:val="both"/>
        <w:rPr>
          <w:rFonts w:ascii="Arial" w:hAnsi="Arial"/>
          <w:b/>
        </w:rPr>
      </w:pPr>
    </w:p>
    <w:p w:rsidR="007104CD" w:rsidRPr="00246AEA" w:rsidRDefault="007104CD" w:rsidP="007104CD">
      <w:pPr>
        <w:jc w:val="both"/>
        <w:rPr>
          <w:rFonts w:ascii="Arial" w:hAnsi="Arial"/>
          <w:b/>
          <w:sz w:val="28"/>
          <w:szCs w:val="28"/>
        </w:rPr>
      </w:pPr>
      <w:r w:rsidRPr="00246AEA">
        <w:rPr>
          <w:rFonts w:ascii="Arial" w:hAnsi="Arial"/>
          <w:b/>
          <w:sz w:val="28"/>
          <w:szCs w:val="28"/>
        </w:rPr>
        <w:t>Contract Award Protest Procedures</w:t>
      </w:r>
    </w:p>
    <w:p w:rsidR="007104CD" w:rsidRPr="00246AEA" w:rsidRDefault="007104CD" w:rsidP="007104CD">
      <w:pPr>
        <w:jc w:val="both"/>
        <w:rPr>
          <w:rFonts w:ascii="Arial" w:hAnsi="Arial"/>
        </w:rPr>
      </w:pPr>
    </w:p>
    <w:p w:rsidR="007104CD" w:rsidRPr="00246AEA" w:rsidRDefault="007104CD" w:rsidP="007104CD">
      <w:pPr>
        <w:jc w:val="both"/>
        <w:rPr>
          <w:rFonts w:ascii="Arial" w:hAnsi="Arial"/>
        </w:rPr>
      </w:pPr>
      <w:r w:rsidRPr="00246AEA">
        <w:rPr>
          <w:rFonts w:ascii="Arial" w:hAnsi="Arial"/>
        </w:rPr>
        <w:tab/>
        <w:t>Bidders who receive a notice of non-award may protest the NYSED award decision subject to the following:</w:t>
      </w:r>
    </w:p>
    <w:p w:rsidR="007104CD" w:rsidRPr="00246AEA" w:rsidRDefault="007104CD" w:rsidP="007104CD">
      <w:pPr>
        <w:jc w:val="both"/>
        <w:rPr>
          <w:rFonts w:ascii="Arial" w:hAnsi="Arial"/>
        </w:rPr>
      </w:pPr>
    </w:p>
    <w:p w:rsidR="007104CD" w:rsidRDefault="009144E3" w:rsidP="007104CD">
      <w:pPr>
        <w:jc w:val="both"/>
        <w:rPr>
          <w:rFonts w:ascii="Arial" w:hAnsi="Arial"/>
        </w:rPr>
      </w:pPr>
      <w:r>
        <w:rPr>
          <w:rFonts w:ascii="Arial" w:hAnsi="Arial"/>
        </w:rPr>
        <w:tab/>
      </w:r>
      <w:r w:rsidR="007104CD" w:rsidRPr="00246AEA">
        <w:rPr>
          <w:rFonts w:ascii="Arial" w:hAnsi="Arial"/>
        </w:rPr>
        <w:t>1. The protest must be in writing and must contain specific factual and/or legal allegations setting forth the basis on which the protesting party challenges the contract award by NYSED.</w:t>
      </w:r>
    </w:p>
    <w:p w:rsidR="007104CD" w:rsidRPr="00246AEA" w:rsidRDefault="007104CD" w:rsidP="007104CD">
      <w:pPr>
        <w:jc w:val="both"/>
        <w:rPr>
          <w:rFonts w:ascii="Arial" w:hAnsi="Arial"/>
        </w:rPr>
      </w:pPr>
    </w:p>
    <w:p w:rsidR="007104CD" w:rsidRPr="00246AEA" w:rsidRDefault="009144E3" w:rsidP="007104CD">
      <w:pPr>
        <w:jc w:val="both"/>
        <w:rPr>
          <w:rFonts w:ascii="Arial" w:hAnsi="Arial"/>
        </w:rPr>
      </w:pPr>
      <w:r>
        <w:rPr>
          <w:rFonts w:ascii="Arial" w:hAnsi="Arial"/>
        </w:rPr>
        <w:tab/>
      </w:r>
      <w:r w:rsidR="007104CD" w:rsidRPr="00246AEA">
        <w:rPr>
          <w:rFonts w:ascii="Arial" w:hAnsi="Arial"/>
        </w:rPr>
        <w:t>2.  The protest must be filed within ten (10) business days of receipt of a debriefing letter.  The protest letter must be filed with:</w:t>
      </w:r>
    </w:p>
    <w:p w:rsidR="007104CD" w:rsidRPr="00246AEA" w:rsidRDefault="007104CD" w:rsidP="007104CD">
      <w:pPr>
        <w:jc w:val="both"/>
        <w:rPr>
          <w:rFonts w:ascii="Arial" w:hAnsi="Arial"/>
        </w:rPr>
      </w:pPr>
    </w:p>
    <w:p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NYS Education Department</w:t>
      </w:r>
    </w:p>
    <w:p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Contract Administration Unit</w:t>
      </w:r>
    </w:p>
    <w:p w:rsidR="007104CD" w:rsidRPr="00246AEA" w:rsidRDefault="009144E3" w:rsidP="007104CD">
      <w:pPr>
        <w:jc w:val="both"/>
        <w:rPr>
          <w:rFonts w:ascii="Arial" w:hAnsi="Arial"/>
        </w:rPr>
      </w:pPr>
      <w:r>
        <w:rPr>
          <w:rFonts w:ascii="Arial" w:hAnsi="Arial"/>
        </w:rPr>
        <w:tab/>
      </w:r>
      <w:r>
        <w:rPr>
          <w:rFonts w:ascii="Arial" w:hAnsi="Arial"/>
        </w:rPr>
        <w:tab/>
      </w:r>
      <w:smartTag w:uri="urn:schemas-microsoft-com:office:smarttags" w:element="Street">
        <w:smartTag w:uri="urn:schemas-microsoft-com:office:smarttags" w:element="address">
          <w:r w:rsidR="007104CD" w:rsidRPr="00246AEA">
            <w:rPr>
              <w:rFonts w:ascii="Arial" w:hAnsi="Arial"/>
            </w:rPr>
            <w:t>89 Washington Avenue</w:t>
          </w:r>
        </w:smartTag>
      </w:smartTag>
    </w:p>
    <w:p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Room 5</w:t>
      </w:r>
      <w:r w:rsidR="007D458F">
        <w:rPr>
          <w:rFonts w:ascii="Arial" w:hAnsi="Arial"/>
        </w:rPr>
        <w:t>10</w:t>
      </w:r>
      <w:r w:rsidR="007104CD" w:rsidRPr="00246AEA">
        <w:rPr>
          <w:rFonts w:ascii="Arial" w:hAnsi="Arial"/>
        </w:rPr>
        <w:t>W EB</w:t>
      </w:r>
    </w:p>
    <w:p w:rsidR="007104CD" w:rsidRPr="00246AEA" w:rsidRDefault="009144E3" w:rsidP="007104CD">
      <w:pPr>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sidR="007104CD" w:rsidRPr="00246AEA">
            <w:rPr>
              <w:rFonts w:ascii="Arial" w:hAnsi="Arial"/>
            </w:rPr>
            <w:t>Albany</w:t>
          </w:r>
        </w:smartTag>
        <w:r w:rsidR="007104CD" w:rsidRPr="00246AEA">
          <w:rPr>
            <w:rFonts w:ascii="Arial" w:hAnsi="Arial"/>
          </w:rPr>
          <w:t xml:space="preserve">, </w:t>
        </w:r>
        <w:smartTag w:uri="urn:schemas-microsoft-com:office:smarttags" w:element="State">
          <w:r w:rsidR="007104CD" w:rsidRPr="00246AEA">
            <w:rPr>
              <w:rFonts w:ascii="Arial" w:hAnsi="Arial"/>
            </w:rPr>
            <w:t>NY</w:t>
          </w:r>
        </w:smartTag>
        <w:r w:rsidR="007104CD" w:rsidRPr="00246AEA">
          <w:rPr>
            <w:rFonts w:ascii="Arial" w:hAnsi="Arial"/>
          </w:rPr>
          <w:t xml:space="preserve"> </w:t>
        </w:r>
        <w:smartTag w:uri="urn:schemas-microsoft-com:office:smarttags" w:element="PostalCode">
          <w:r w:rsidR="007104CD" w:rsidRPr="00246AEA">
            <w:rPr>
              <w:rFonts w:ascii="Arial" w:hAnsi="Arial"/>
            </w:rPr>
            <w:t>12234</w:t>
          </w:r>
        </w:smartTag>
      </w:smartTag>
    </w:p>
    <w:p w:rsidR="007104CD" w:rsidRPr="00246AEA" w:rsidRDefault="007104CD" w:rsidP="007104CD">
      <w:pPr>
        <w:jc w:val="both"/>
        <w:rPr>
          <w:rFonts w:ascii="Arial" w:hAnsi="Arial"/>
        </w:rPr>
      </w:pPr>
    </w:p>
    <w:p w:rsidR="007104CD" w:rsidRPr="00246AEA" w:rsidRDefault="007104CD" w:rsidP="007104CD">
      <w:pPr>
        <w:jc w:val="both"/>
        <w:rPr>
          <w:rFonts w:ascii="Arial" w:hAnsi="Arial"/>
        </w:rPr>
      </w:pPr>
      <w:r w:rsidRPr="00246AEA">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7104CD" w:rsidRPr="00246AEA" w:rsidRDefault="007104CD" w:rsidP="007104CD">
      <w:pPr>
        <w:jc w:val="both"/>
        <w:rPr>
          <w:rFonts w:ascii="Arial" w:hAnsi="Arial"/>
        </w:rPr>
      </w:pPr>
      <w:r w:rsidRPr="00246AEA">
        <w:rPr>
          <w:rFonts w:ascii="Arial" w:hAnsi="Arial"/>
        </w:rPr>
        <w:t xml:space="preserve"> </w:t>
      </w:r>
    </w:p>
    <w:p w:rsidR="007104CD" w:rsidRPr="00246AEA" w:rsidRDefault="007104CD" w:rsidP="007104CD">
      <w:pPr>
        <w:ind w:firstLine="720"/>
        <w:jc w:val="both"/>
        <w:rPr>
          <w:rFonts w:ascii="Arial" w:hAnsi="Arial"/>
        </w:rPr>
      </w:pPr>
      <w:r w:rsidRPr="00246AEA">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rsidR="007104CD" w:rsidRDefault="007104CD" w:rsidP="007104CD">
      <w:pPr>
        <w:pStyle w:val="Header"/>
        <w:tabs>
          <w:tab w:val="clear" w:pos="4320"/>
          <w:tab w:val="clear" w:pos="8640"/>
        </w:tabs>
        <w:rPr>
          <w:rFonts w:ascii="Arial" w:hAnsi="Arial"/>
          <w:sz w:val="28"/>
        </w:rPr>
      </w:pPr>
    </w:p>
    <w:p w:rsidR="007104CD" w:rsidRPr="00423D8A" w:rsidRDefault="007104CD" w:rsidP="007104CD">
      <w:pPr>
        <w:pStyle w:val="Heading1"/>
        <w:jc w:val="both"/>
        <w:rPr>
          <w:rFonts w:cs="Arial"/>
          <w:szCs w:val="24"/>
        </w:rPr>
      </w:pPr>
      <w:r w:rsidRPr="00423D8A">
        <w:rPr>
          <w:rFonts w:cs="Arial"/>
          <w:szCs w:val="24"/>
        </w:rPr>
        <w:lastRenderedPageBreak/>
        <w:t>Vendor Responsibility</w:t>
      </w:r>
    </w:p>
    <w:p w:rsidR="007104CD" w:rsidRPr="00C27314" w:rsidRDefault="007104CD" w:rsidP="007104CD">
      <w:pPr>
        <w:jc w:val="both"/>
        <w:rPr>
          <w:rFonts w:ascii="Arial" w:hAnsi="Arial" w:cs="Arial"/>
        </w:rPr>
      </w:pPr>
    </w:p>
    <w:p w:rsidR="007104CD" w:rsidRDefault="007104CD" w:rsidP="00A200F2">
      <w:pPr>
        <w:pStyle w:val="Header"/>
        <w:tabs>
          <w:tab w:val="clear" w:pos="4320"/>
          <w:tab w:val="clear" w:pos="8640"/>
        </w:tabs>
        <w:jc w:val="both"/>
        <w:rPr>
          <w:rFonts w:ascii="Arial" w:hAnsi="Arial" w:cs="Arial"/>
        </w:rPr>
      </w:pPr>
      <w:r w:rsidRPr="00C27314">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w:t>
      </w:r>
      <w:r>
        <w:rPr>
          <w:rFonts w:ascii="Arial" w:hAnsi="Arial" w:cs="Arial"/>
        </w:rPr>
        <w:t>NYSED</w:t>
      </w:r>
      <w:r w:rsidRPr="00C27314">
        <w:rPr>
          <w:rFonts w:ascii="Arial" w:hAnsi="Arial" w:cs="Arial"/>
        </w:rPr>
        <w:t xml:space="preserve">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C27314">
            <w:rPr>
              <w:rFonts w:ascii="Arial" w:hAnsi="Arial" w:cs="Arial"/>
            </w:rPr>
            <w:t>New York</w:t>
          </w:r>
        </w:smartTag>
        <w:r w:rsidRPr="00C27314">
          <w:rPr>
            <w:rFonts w:ascii="Arial" w:hAnsi="Arial" w:cs="Arial"/>
          </w:rPr>
          <w:t xml:space="preserve"> </w:t>
        </w:r>
        <w:smartTag w:uri="urn:schemas-microsoft-com:office:smarttags" w:element="PlaceType">
          <w:r w:rsidRPr="00C27314">
            <w:rPr>
              <w:rFonts w:ascii="Arial" w:hAnsi="Arial" w:cs="Arial"/>
            </w:rPr>
            <w:t>State</w:t>
          </w:r>
        </w:smartTag>
      </w:smartTag>
      <w:r w:rsidRPr="00C27314">
        <w:rPr>
          <w:rFonts w:ascii="Arial" w:hAnsi="Arial" w:cs="Arial"/>
        </w:rPr>
        <w:t xml:space="preserve">; integrity; capacity- both organizational and financial; and previous performance. Before an award of $100,000 or greater can be made to a covered entity, the entity will be required to complete and submit a </w:t>
      </w:r>
      <w:hyperlink r:id="rId28" w:history="1">
        <w:r w:rsidR="00EB42B6" w:rsidRPr="00BE098A">
          <w:rPr>
            <w:rStyle w:val="Hyperlink"/>
            <w:rFonts w:ascii="Arial" w:hAnsi="Arial" w:cs="Arial"/>
          </w:rPr>
          <w:t>Vendor Responsibility Questionnaire</w:t>
        </w:r>
      </w:hyperlink>
      <w:r w:rsidRPr="00C27314">
        <w:rPr>
          <w:rFonts w:ascii="Arial" w:hAnsi="Arial" w:cs="Arial"/>
        </w:rPr>
        <w:t xml:space="preserve">.  School districts, Charter Schools, BOCES, public colleges and universities, public libraries, and the Research Foundation for SUNY and CUNY are some of the exempt entities. </w:t>
      </w:r>
      <w:r w:rsidR="00A200F2">
        <w:rPr>
          <w:rFonts w:ascii="Arial" w:hAnsi="Arial" w:cs="Arial"/>
        </w:rPr>
        <w:t>A</w:t>
      </w:r>
      <w:r w:rsidR="00A200F2" w:rsidRPr="00CB22C2">
        <w:rPr>
          <w:rFonts w:ascii="Arial" w:hAnsi="Arial" w:cs="Arial"/>
        </w:rPr>
        <w:t xml:space="preserve"> </w:t>
      </w:r>
      <w:r w:rsidR="00A200F2" w:rsidRPr="00BE098A">
        <w:rPr>
          <w:rFonts w:ascii="Arial" w:hAnsi="Arial" w:cs="Arial"/>
        </w:rPr>
        <w:t>complete list of exempt entities</w:t>
      </w:r>
      <w:r w:rsidR="00A200F2">
        <w:rPr>
          <w:rFonts w:ascii="Arial" w:hAnsi="Arial" w:cs="Arial"/>
        </w:rPr>
        <w:t xml:space="preserve"> can be viewed at the </w:t>
      </w:r>
      <w:hyperlink r:id="rId29" w:history="1">
        <w:r w:rsidR="00A200F2" w:rsidRPr="00BE098A">
          <w:rPr>
            <w:rStyle w:val="Hyperlink"/>
            <w:rFonts w:ascii="Arial" w:hAnsi="Arial" w:cs="Arial"/>
          </w:rPr>
          <w:t>Office of the State Comptroller’s website</w:t>
        </w:r>
      </w:hyperlink>
      <w:r w:rsidR="00A200F2" w:rsidRPr="00CB22C2">
        <w:rPr>
          <w:rFonts w:ascii="Arial" w:hAnsi="Arial" w:cs="Arial"/>
        </w:rPr>
        <w:t>.</w:t>
      </w:r>
    </w:p>
    <w:p w:rsidR="00A200F2" w:rsidRPr="00C27314" w:rsidRDefault="00A200F2" w:rsidP="00A200F2">
      <w:pPr>
        <w:pStyle w:val="Header"/>
        <w:tabs>
          <w:tab w:val="clear" w:pos="4320"/>
          <w:tab w:val="clear" w:pos="8640"/>
        </w:tabs>
        <w:jc w:val="both"/>
        <w:rPr>
          <w:highlight w:val="red"/>
        </w:rPr>
      </w:pPr>
    </w:p>
    <w:p w:rsidR="007104CD" w:rsidRPr="002E0001" w:rsidRDefault="007104CD" w:rsidP="007104CD">
      <w:pPr>
        <w:pStyle w:val="Default"/>
        <w:jc w:val="both"/>
      </w:pPr>
      <w:r w:rsidRPr="002E0001">
        <w:rPr>
          <w:bCs/>
        </w:rPr>
        <w:t>NYSED</w:t>
      </w:r>
      <w:r w:rsidRPr="002E0001">
        <w:rPr>
          <w:b/>
          <w:bCs/>
          <w:i/>
          <w:iCs/>
        </w:rPr>
        <w:t xml:space="preserve"> </w:t>
      </w:r>
      <w:r w:rsidRPr="002E0001">
        <w:rPr>
          <w:bCs/>
        </w:rPr>
        <w:t>recommends that vendors</w:t>
      </w:r>
      <w:r w:rsidRPr="002E0001">
        <w:rPr>
          <w:b/>
          <w:bCs/>
        </w:rPr>
        <w:t xml:space="preserve"> </w:t>
      </w:r>
      <w:r w:rsidRPr="002E0001">
        <w:t xml:space="preserve">file the required Vendor Responsibility Questionnaire online via the New York State </w:t>
      </w:r>
      <w:proofErr w:type="spellStart"/>
      <w:r w:rsidRPr="002E0001">
        <w:t>VendRep</w:t>
      </w:r>
      <w:proofErr w:type="spellEnd"/>
      <w:r w:rsidRPr="002E0001">
        <w:t xml:space="preserve"> System.  To enroll in and use the New York State </w:t>
      </w:r>
      <w:proofErr w:type="spellStart"/>
      <w:r w:rsidRPr="002E0001">
        <w:t>VendRep</w:t>
      </w:r>
      <w:proofErr w:type="spellEnd"/>
      <w:r w:rsidRPr="002E0001">
        <w:t xml:space="preserve"> System, see the </w:t>
      </w:r>
      <w:hyperlink r:id="rId30" w:history="1">
        <w:proofErr w:type="spellStart"/>
        <w:r w:rsidR="00A200F2" w:rsidRPr="00455ED3">
          <w:rPr>
            <w:rStyle w:val="Hyperlink"/>
          </w:rPr>
          <w:t>VendRep</w:t>
        </w:r>
        <w:proofErr w:type="spellEnd"/>
        <w:r w:rsidR="00A200F2" w:rsidRPr="00455ED3">
          <w:rPr>
            <w:rStyle w:val="Hyperlink"/>
          </w:rPr>
          <w:t xml:space="preserve"> System Instructions</w:t>
        </w:r>
      </w:hyperlink>
      <w:r w:rsidRPr="002E0001">
        <w:t xml:space="preserve"> or go directly to the </w:t>
      </w:r>
      <w:hyperlink r:id="rId31" w:history="1">
        <w:proofErr w:type="spellStart"/>
        <w:r w:rsidR="00A200F2" w:rsidRPr="00455ED3">
          <w:rPr>
            <w:rStyle w:val="Hyperlink"/>
          </w:rPr>
          <w:t>VendRep</w:t>
        </w:r>
        <w:proofErr w:type="spellEnd"/>
        <w:r w:rsidR="00A200F2" w:rsidRPr="00455ED3">
          <w:rPr>
            <w:rStyle w:val="Hyperlink"/>
          </w:rPr>
          <w:t xml:space="preserve"> System on the Office of the State Comptroller's website</w:t>
        </w:r>
      </w:hyperlink>
      <w:r w:rsidRPr="002E0001">
        <w:t xml:space="preserve">.  </w:t>
      </w:r>
    </w:p>
    <w:p w:rsidR="007104CD" w:rsidRPr="002E0001" w:rsidRDefault="007104CD" w:rsidP="007104CD">
      <w:pPr>
        <w:pStyle w:val="Default"/>
        <w:jc w:val="both"/>
      </w:pPr>
    </w:p>
    <w:p w:rsidR="007104CD" w:rsidRPr="002E0001" w:rsidRDefault="007104CD" w:rsidP="007104CD">
      <w:pPr>
        <w:pStyle w:val="Default"/>
        <w:jc w:val="both"/>
      </w:pPr>
      <w:r w:rsidRPr="002E0001">
        <w:t xml:space="preserve">Vendors must provide their New York State Vendor Identification Number when enrolling.  To request assignment of a Vendor ID or for </w:t>
      </w:r>
      <w:proofErr w:type="spellStart"/>
      <w:r w:rsidRPr="002E0001">
        <w:t>VendRep</w:t>
      </w:r>
      <w:proofErr w:type="spellEnd"/>
      <w:r w:rsidRPr="002E0001">
        <w:t xml:space="preserve"> System assistance, contact the Office of the State Comptroller’s Help Desk at 866-370-4672 or 518-408-4672 or by email at </w:t>
      </w:r>
      <w:hyperlink r:id="rId32" w:history="1"/>
      <w:hyperlink r:id="rId33" w:history="1">
        <w:r w:rsidR="00824129">
          <w:rPr>
            <w:rStyle w:val="Hyperlink"/>
            <w:color w:val="auto"/>
          </w:rPr>
          <w:t>ITServiceDesk@osc.state.ny.us</w:t>
        </w:r>
      </w:hyperlink>
      <w:r w:rsidRPr="002E0001">
        <w:t xml:space="preserve">.  </w:t>
      </w:r>
    </w:p>
    <w:p w:rsidR="007104CD" w:rsidRPr="002E0001" w:rsidRDefault="007104CD" w:rsidP="007104CD">
      <w:pPr>
        <w:pStyle w:val="Default"/>
        <w:jc w:val="both"/>
      </w:pPr>
    </w:p>
    <w:p w:rsidR="007104CD" w:rsidRDefault="007104CD" w:rsidP="007104CD">
      <w:pPr>
        <w:pStyle w:val="Default"/>
        <w:jc w:val="both"/>
      </w:pPr>
      <w:r w:rsidRPr="002E0001">
        <w:t xml:space="preserve">Vendors opting to complete and submit a paper questionnaire can obtain the appropriate questionnaire from the </w:t>
      </w:r>
      <w:hyperlink r:id="rId34" w:history="1">
        <w:proofErr w:type="spellStart"/>
        <w:r w:rsidR="00A200F2" w:rsidRPr="00455ED3">
          <w:rPr>
            <w:rStyle w:val="Hyperlink"/>
          </w:rPr>
          <w:t>VendRep</w:t>
        </w:r>
        <w:proofErr w:type="spellEnd"/>
        <w:r w:rsidR="00A200F2" w:rsidRPr="00455ED3">
          <w:rPr>
            <w:rStyle w:val="Hyperlink"/>
          </w:rPr>
          <w:t xml:space="preserve"> website</w:t>
        </w:r>
      </w:hyperlink>
      <w:r w:rsidRPr="002E0001">
        <w:t xml:space="preserve"> or may contact NYSED or the Office of the State Comptroller’s Help Desk for a copy of the paper form.</w:t>
      </w:r>
    </w:p>
    <w:p w:rsidR="007D458F" w:rsidRDefault="007D458F" w:rsidP="007104CD">
      <w:pPr>
        <w:pStyle w:val="Default"/>
        <w:jc w:val="both"/>
      </w:pPr>
    </w:p>
    <w:p w:rsidR="007D458F" w:rsidRPr="00CB22C2" w:rsidRDefault="007D458F" w:rsidP="007D458F">
      <w:pPr>
        <w:rPr>
          <w:rFonts w:ascii="Arial" w:hAnsi="Arial" w:cs="Arial"/>
          <w:b/>
          <w:szCs w:val="24"/>
        </w:rPr>
      </w:pPr>
      <w:r w:rsidRPr="00CB22C2">
        <w:rPr>
          <w:rFonts w:ascii="Arial" w:hAnsi="Arial" w:cs="Arial"/>
          <w:b/>
          <w:szCs w:val="24"/>
        </w:rPr>
        <w:t>Subcontractors:</w:t>
      </w:r>
    </w:p>
    <w:p w:rsidR="007D458F" w:rsidRPr="00CB22C2" w:rsidRDefault="007D458F" w:rsidP="007D458F">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rsidR="007D458F" w:rsidRPr="00CB22C2" w:rsidRDefault="007D458F" w:rsidP="007D458F">
      <w:pPr>
        <w:rPr>
          <w:rFonts w:ascii="Arial" w:hAnsi="Arial" w:cs="Arial"/>
          <w:szCs w:val="24"/>
        </w:rPr>
      </w:pPr>
    </w:p>
    <w:p w:rsidR="007D458F" w:rsidRPr="00CB22C2" w:rsidRDefault="007D458F" w:rsidP="007D458F">
      <w:pPr>
        <w:numPr>
          <w:ilvl w:val="0"/>
          <w:numId w:val="28"/>
        </w:numPr>
        <w:rPr>
          <w:rFonts w:ascii="Arial" w:hAnsi="Arial" w:cs="Arial"/>
          <w:szCs w:val="24"/>
        </w:rPr>
      </w:pPr>
      <w:r w:rsidRPr="00CB22C2">
        <w:rPr>
          <w:rFonts w:ascii="Arial" w:hAnsi="Arial" w:cs="Arial"/>
          <w:szCs w:val="24"/>
        </w:rPr>
        <w:t xml:space="preserve">the subcontractor is known at the time of the contract award; </w:t>
      </w:r>
    </w:p>
    <w:p w:rsidR="00631FFD" w:rsidRDefault="007D458F" w:rsidP="00631FFD">
      <w:pPr>
        <w:numPr>
          <w:ilvl w:val="0"/>
          <w:numId w:val="28"/>
        </w:numPr>
        <w:rPr>
          <w:rFonts w:ascii="Arial" w:hAnsi="Arial" w:cs="Arial"/>
          <w:szCs w:val="24"/>
        </w:rPr>
      </w:pPr>
      <w:r w:rsidRPr="00CB22C2">
        <w:rPr>
          <w:rFonts w:ascii="Arial" w:hAnsi="Arial" w:cs="Arial"/>
          <w:szCs w:val="24"/>
        </w:rPr>
        <w:t>the subcontractor is not an entity that is exempt from reporting by OSC; and</w:t>
      </w:r>
    </w:p>
    <w:p w:rsidR="007D458F" w:rsidRPr="00631FFD" w:rsidRDefault="007D458F" w:rsidP="00631FFD">
      <w:pPr>
        <w:numPr>
          <w:ilvl w:val="0"/>
          <w:numId w:val="28"/>
        </w:numPr>
        <w:rPr>
          <w:rFonts w:ascii="Arial" w:hAnsi="Arial" w:cs="Arial"/>
          <w:szCs w:val="24"/>
        </w:rPr>
      </w:pPr>
      <w:r w:rsidRPr="00631FFD">
        <w:rPr>
          <w:rFonts w:ascii="Arial" w:hAnsi="Arial" w:cs="Arial"/>
          <w:szCs w:val="24"/>
        </w:rPr>
        <w:t>the subcontract will equal or exceed $100,000 over the life of the contract</w:t>
      </w:r>
    </w:p>
    <w:p w:rsidR="007D458F" w:rsidRPr="00CB22C2" w:rsidRDefault="007D458F" w:rsidP="007D458F">
      <w:pPr>
        <w:ind w:left="360"/>
        <w:rPr>
          <w:rFonts w:ascii="Arial" w:hAnsi="Arial" w:cs="Arial"/>
          <w:szCs w:val="24"/>
        </w:rPr>
      </w:pPr>
    </w:p>
    <w:p w:rsidR="007104CD" w:rsidRPr="00C27314" w:rsidRDefault="007104CD" w:rsidP="007104CD">
      <w:pPr>
        <w:pStyle w:val="Default"/>
        <w:jc w:val="both"/>
        <w:rPr>
          <w:rFonts w:cs="Times New Roman"/>
          <w:color w:val="auto"/>
        </w:rPr>
      </w:pPr>
    </w:p>
    <w:p w:rsidR="007104CD" w:rsidRPr="00C27314" w:rsidRDefault="007104CD" w:rsidP="007104CD">
      <w:pPr>
        <w:jc w:val="both"/>
        <w:rPr>
          <w:rFonts w:ascii="Arial" w:hAnsi="Arial" w:cs="Arial"/>
          <w:b/>
          <w:bCs/>
        </w:rPr>
      </w:pPr>
      <w:r w:rsidRPr="00C27314">
        <w:rPr>
          <w:rFonts w:ascii="Arial" w:hAnsi="Arial" w:cs="Arial"/>
          <w:b/>
          <w:bCs/>
        </w:rPr>
        <w:t>Note: Bidders must acknowledge their method of filing their questionnaire by checking the appropriate box on the Response Sheet for Bids (5. Submission Documents).</w:t>
      </w:r>
    </w:p>
    <w:p w:rsidR="007104CD" w:rsidRPr="00C27314" w:rsidRDefault="007104CD" w:rsidP="007104CD">
      <w:pPr>
        <w:autoSpaceDE w:val="0"/>
        <w:autoSpaceDN w:val="0"/>
        <w:adjustRightInd w:val="0"/>
        <w:rPr>
          <w:rFonts w:ascii="Arial" w:hAnsi="Arial" w:cs="Arial"/>
          <w:szCs w:val="16"/>
          <w:u w:val="single"/>
        </w:rPr>
      </w:pPr>
    </w:p>
    <w:p w:rsidR="007104CD" w:rsidRPr="0046109F" w:rsidRDefault="007104CD" w:rsidP="007104CD">
      <w:pPr>
        <w:autoSpaceDE w:val="0"/>
        <w:autoSpaceDN w:val="0"/>
        <w:adjustRightInd w:val="0"/>
        <w:rPr>
          <w:rFonts w:ascii="Arial" w:hAnsi="Arial" w:cs="Arial"/>
          <w:b/>
          <w:bCs/>
          <w:szCs w:val="24"/>
        </w:rPr>
      </w:pPr>
      <w:r w:rsidRPr="0046109F">
        <w:rPr>
          <w:rFonts w:ascii="Arial" w:hAnsi="Arial" w:cs="Arial"/>
          <w:b/>
          <w:bCs/>
          <w:szCs w:val="24"/>
        </w:rPr>
        <w:t>PROCUREMENT LOBBYING LAW</w:t>
      </w:r>
    </w:p>
    <w:p w:rsidR="007104CD" w:rsidRPr="006C6F62" w:rsidRDefault="007104CD" w:rsidP="007104CD">
      <w:pPr>
        <w:autoSpaceDE w:val="0"/>
        <w:autoSpaceDN w:val="0"/>
        <w:adjustRightInd w:val="0"/>
        <w:rPr>
          <w:rFonts w:ascii="Arial" w:hAnsi="Arial" w:cs="Arial"/>
          <w:szCs w:val="16"/>
          <w:u w:val="single"/>
        </w:rPr>
      </w:pPr>
    </w:p>
    <w:p w:rsidR="007104CD" w:rsidRPr="006C6F62" w:rsidRDefault="007104CD" w:rsidP="007104CD">
      <w:pPr>
        <w:autoSpaceDE w:val="0"/>
        <w:autoSpaceDN w:val="0"/>
        <w:adjustRightInd w:val="0"/>
        <w:jc w:val="both"/>
        <w:rPr>
          <w:rFonts w:ascii="Arial" w:hAnsi="Arial" w:cs="Arial"/>
          <w:szCs w:val="16"/>
        </w:rPr>
      </w:pPr>
      <w:r w:rsidRPr="006C6F6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6C6F62">
        <w:rPr>
          <w:rFonts w:ascii="Arial" w:hAnsi="Arial" w:cs="Arial"/>
          <w:szCs w:val="16"/>
        </w:rPr>
        <w:t>Offerer</w:t>
      </w:r>
      <w:proofErr w:type="spellEnd"/>
      <w:r w:rsidRPr="006C6F62">
        <w:rPr>
          <w:rFonts w:ascii="Arial" w:hAnsi="Arial" w:cs="Arial"/>
          <w:szCs w:val="16"/>
        </w:rPr>
        <w:t xml:space="preserve">/bidder during the procurement process.  An </w:t>
      </w:r>
      <w:proofErr w:type="spellStart"/>
      <w:r w:rsidRPr="006C6F62">
        <w:rPr>
          <w:rFonts w:ascii="Arial" w:hAnsi="Arial" w:cs="Arial"/>
          <w:szCs w:val="16"/>
        </w:rPr>
        <w:t>Offerer</w:t>
      </w:r>
      <w:proofErr w:type="spellEnd"/>
      <w:r w:rsidRPr="006C6F62">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w:t>
      </w:r>
      <w:r w:rsidRPr="006C6F62">
        <w:rPr>
          <w:rFonts w:ascii="Arial" w:hAnsi="Arial" w:cs="Arial"/>
          <w:szCs w:val="16"/>
        </w:rPr>
        <w:lastRenderedPageBreak/>
        <w:t xml:space="preserve">during the restricted period and make a determination of the responsibility of the </w:t>
      </w:r>
      <w:proofErr w:type="spellStart"/>
      <w:r w:rsidRPr="006C6F62">
        <w:rPr>
          <w:rFonts w:ascii="Arial" w:hAnsi="Arial" w:cs="Arial"/>
          <w:szCs w:val="16"/>
        </w:rPr>
        <w:t>Offerer</w:t>
      </w:r>
      <w:proofErr w:type="spellEnd"/>
      <w:r w:rsidRPr="006C6F62">
        <w:rPr>
          <w:rFonts w:ascii="Arial" w:hAnsi="Arial" w:cs="Arial"/>
          <w:szCs w:val="16"/>
        </w:rPr>
        <w:t xml:space="preserve">/bidder pursuant to these two statutes.  Certain findings of non-responsibility can result in rejection for contract award and in the event of two findings within a four year period, the </w:t>
      </w:r>
      <w:proofErr w:type="spellStart"/>
      <w:r w:rsidRPr="006C6F62">
        <w:rPr>
          <w:rFonts w:ascii="Arial" w:hAnsi="Arial" w:cs="Arial"/>
          <w:szCs w:val="16"/>
        </w:rPr>
        <w:t>Offerer</w:t>
      </w:r>
      <w:proofErr w:type="spellEnd"/>
      <w:r w:rsidRPr="006C6F62">
        <w:rPr>
          <w:rFonts w:ascii="Arial" w:hAnsi="Arial" w:cs="Arial"/>
          <w:szCs w:val="16"/>
        </w:rPr>
        <w:t xml:space="preserve">/bidder is debarred from obtaining governmental Procurement Contracts.  Further information about these requirements can be found at </w:t>
      </w:r>
      <w:hyperlink r:id="rId35" w:history="1">
        <w:r w:rsidR="00A200F2" w:rsidRPr="00467346">
          <w:rPr>
            <w:rStyle w:val="Hyperlink"/>
            <w:rFonts w:ascii="Arial" w:hAnsi="Arial" w:cs="Arial"/>
            <w:szCs w:val="16"/>
          </w:rPr>
          <w:t>NYSED's Procurement Lobbying Law Policy Guidelines</w:t>
        </w:r>
      </w:hyperlink>
      <w:r w:rsidR="00A200F2">
        <w:rPr>
          <w:rStyle w:val="Hyperlink"/>
          <w:rFonts w:ascii="Arial" w:hAnsi="Arial" w:cs="Arial"/>
          <w:szCs w:val="16"/>
        </w:rPr>
        <w:t xml:space="preserve"> webpage</w:t>
      </w:r>
      <w:r w:rsidRPr="006C6F62">
        <w:rPr>
          <w:rFonts w:ascii="Arial" w:hAnsi="Arial" w:cs="Arial"/>
          <w:szCs w:val="16"/>
        </w:rPr>
        <w:t>.</w:t>
      </w:r>
    </w:p>
    <w:p w:rsidR="007104CD" w:rsidRPr="006C6F62" w:rsidRDefault="007104CD" w:rsidP="007104CD">
      <w:pPr>
        <w:autoSpaceDE w:val="0"/>
        <w:autoSpaceDN w:val="0"/>
        <w:adjustRightInd w:val="0"/>
        <w:rPr>
          <w:rFonts w:ascii="Arial" w:hAnsi="Arial" w:cs="Arial"/>
          <w:szCs w:val="16"/>
        </w:rPr>
      </w:pPr>
    </w:p>
    <w:p w:rsidR="007104CD" w:rsidRPr="006C6F62" w:rsidRDefault="007104CD" w:rsidP="007104CD">
      <w:pPr>
        <w:autoSpaceDE w:val="0"/>
        <w:autoSpaceDN w:val="0"/>
        <w:adjustRightInd w:val="0"/>
        <w:rPr>
          <w:rFonts w:ascii="Arial" w:hAnsi="Arial" w:cs="Arial"/>
          <w:szCs w:val="16"/>
        </w:rPr>
      </w:pPr>
      <w:r w:rsidRPr="006C6F62">
        <w:rPr>
          <w:rFonts w:ascii="Arial" w:hAnsi="Arial" w:cs="Arial"/>
          <w:szCs w:val="16"/>
        </w:rPr>
        <w:t>Designated Contacts for NYSED</w:t>
      </w:r>
    </w:p>
    <w:p w:rsidR="007104CD" w:rsidRPr="006C6F62" w:rsidRDefault="007104CD" w:rsidP="007104CD">
      <w:pPr>
        <w:autoSpaceDE w:val="0"/>
        <w:autoSpaceDN w:val="0"/>
        <w:adjustRightInd w:val="0"/>
        <w:rPr>
          <w:rFonts w:ascii="Arial" w:hAnsi="Arial" w:cs="Arial"/>
          <w:szCs w:val="16"/>
        </w:rPr>
      </w:pPr>
      <w:r w:rsidRPr="006C6F62">
        <w:rPr>
          <w:rFonts w:ascii="Arial" w:hAnsi="Arial" w:cs="Arial"/>
          <w:szCs w:val="16"/>
        </w:rPr>
        <w:t xml:space="preserve">Program Office – </w:t>
      </w:r>
      <w:r w:rsidRPr="006C6F62">
        <w:rPr>
          <w:rFonts w:ascii="Arial" w:hAnsi="Arial" w:cs="Arial"/>
          <w:b/>
          <w:szCs w:val="16"/>
        </w:rPr>
        <w:t>(</w:t>
      </w:r>
      <w:r w:rsidR="00824129">
        <w:rPr>
          <w:rFonts w:ascii="Arial" w:hAnsi="Arial" w:cs="Arial"/>
          <w:b/>
          <w:szCs w:val="16"/>
        </w:rPr>
        <w:t>Juan Vargas</w:t>
      </w:r>
      <w:r w:rsidRPr="006C6F62">
        <w:rPr>
          <w:rFonts w:ascii="Arial" w:hAnsi="Arial" w:cs="Arial"/>
          <w:b/>
          <w:szCs w:val="16"/>
        </w:rPr>
        <w:t>)</w:t>
      </w:r>
    </w:p>
    <w:p w:rsidR="007104CD" w:rsidRDefault="007104CD" w:rsidP="007104CD">
      <w:pPr>
        <w:autoSpaceDE w:val="0"/>
        <w:autoSpaceDN w:val="0"/>
        <w:adjustRightInd w:val="0"/>
        <w:rPr>
          <w:rFonts w:ascii="Arial" w:hAnsi="Arial" w:cs="Arial"/>
          <w:b/>
          <w:szCs w:val="16"/>
        </w:rPr>
      </w:pPr>
      <w:r w:rsidRPr="006C6F62">
        <w:rPr>
          <w:rFonts w:ascii="Arial" w:hAnsi="Arial" w:cs="Arial"/>
          <w:szCs w:val="16"/>
        </w:rPr>
        <w:t xml:space="preserve">Contract Administration Unit – </w:t>
      </w:r>
      <w:r w:rsidRPr="006C6F62">
        <w:rPr>
          <w:rFonts w:ascii="Arial" w:hAnsi="Arial" w:cs="Arial"/>
          <w:b/>
          <w:szCs w:val="16"/>
        </w:rPr>
        <w:t>(</w:t>
      </w:r>
      <w:r w:rsidR="00824129">
        <w:rPr>
          <w:rFonts w:ascii="Arial" w:hAnsi="Arial" w:cs="Arial"/>
          <w:b/>
          <w:szCs w:val="16"/>
        </w:rPr>
        <w:t>Nell Brady</w:t>
      </w:r>
      <w:r w:rsidRPr="006C6F62">
        <w:rPr>
          <w:rFonts w:ascii="Arial" w:hAnsi="Arial" w:cs="Arial"/>
          <w:b/>
          <w:szCs w:val="16"/>
        </w:rPr>
        <w:t>)</w:t>
      </w:r>
    </w:p>
    <w:p w:rsidR="007104CD" w:rsidRPr="006C6F62" w:rsidRDefault="007104CD" w:rsidP="007104CD">
      <w:pPr>
        <w:autoSpaceDE w:val="0"/>
        <w:autoSpaceDN w:val="0"/>
        <w:adjustRightInd w:val="0"/>
        <w:rPr>
          <w:rFonts w:ascii="Arial" w:hAnsi="Arial" w:cs="Arial"/>
          <w:szCs w:val="16"/>
        </w:rPr>
      </w:pPr>
      <w:r w:rsidRPr="00A467BB">
        <w:rPr>
          <w:rFonts w:ascii="Arial" w:hAnsi="Arial" w:cs="Arial"/>
          <w:szCs w:val="16"/>
        </w:rPr>
        <w:t xml:space="preserve">M/WBE – </w:t>
      </w:r>
      <w:r>
        <w:rPr>
          <w:rFonts w:ascii="Arial" w:hAnsi="Arial" w:cs="Arial"/>
          <w:b/>
          <w:szCs w:val="16"/>
        </w:rPr>
        <w:t>(</w:t>
      </w:r>
      <w:r w:rsidR="00824129">
        <w:rPr>
          <w:rFonts w:ascii="Arial" w:hAnsi="Arial" w:cs="Arial"/>
          <w:b/>
          <w:szCs w:val="16"/>
        </w:rPr>
        <w:t>Joan Ramsey</w:t>
      </w:r>
      <w:r>
        <w:rPr>
          <w:rFonts w:ascii="Arial" w:hAnsi="Arial" w:cs="Arial"/>
          <w:b/>
          <w:szCs w:val="16"/>
        </w:rPr>
        <w:t>)</w:t>
      </w:r>
    </w:p>
    <w:p w:rsidR="007104CD" w:rsidRDefault="007104CD" w:rsidP="007104CD">
      <w:pPr>
        <w:autoSpaceDE w:val="0"/>
        <w:autoSpaceDN w:val="0"/>
        <w:adjustRightInd w:val="0"/>
        <w:rPr>
          <w:rFonts w:ascii="Arial" w:hAnsi="Arial" w:cs="Arial"/>
          <w:szCs w:val="16"/>
          <w:u w:val="single"/>
        </w:rPr>
      </w:pPr>
    </w:p>
    <w:p w:rsidR="007104CD" w:rsidRDefault="007104CD" w:rsidP="007104CD">
      <w:pPr>
        <w:jc w:val="both"/>
        <w:rPr>
          <w:rFonts w:ascii="Arial" w:hAnsi="Arial" w:cs="Arial"/>
          <w:b/>
          <w:bCs/>
          <w:sz w:val="28"/>
        </w:rPr>
      </w:pPr>
      <w:r>
        <w:rPr>
          <w:rFonts w:ascii="Arial" w:hAnsi="Arial" w:cs="Arial"/>
          <w:b/>
          <w:bCs/>
          <w:sz w:val="28"/>
        </w:rPr>
        <w:t>Consultant Disclosure Legislation</w:t>
      </w:r>
    </w:p>
    <w:p w:rsidR="007104CD" w:rsidRDefault="007104CD" w:rsidP="007104CD">
      <w:pPr>
        <w:pStyle w:val="NormalWeb"/>
        <w:jc w:val="both"/>
        <w:rPr>
          <w:rFonts w:ascii="Arial" w:hAnsi="Arial" w:cs="Arial"/>
          <w:sz w:val="24"/>
        </w:rPr>
      </w:pPr>
      <w:r>
        <w:rPr>
          <w:rFonts w:ascii="Arial" w:hAnsi="Arial" w:cs="Arial"/>
          <w:sz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rsidR="007104CD" w:rsidRDefault="007104CD" w:rsidP="007104CD">
      <w:pPr>
        <w:pStyle w:val="NormalWeb"/>
        <w:jc w:val="both"/>
        <w:rPr>
          <w:rFonts w:ascii="Arial" w:hAnsi="Arial" w:cs="Arial"/>
          <w:sz w:val="24"/>
          <w:szCs w:val="17"/>
        </w:rPr>
      </w:pPr>
      <w:r>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rsidR="007104CD" w:rsidRDefault="007104CD" w:rsidP="007104CD">
      <w:pPr>
        <w:pStyle w:val="NormalWeb"/>
        <w:jc w:val="both"/>
        <w:rPr>
          <w:rFonts w:ascii="Arial" w:hAnsi="Arial" w:cs="Arial"/>
          <w:sz w:val="24"/>
          <w:szCs w:val="17"/>
        </w:rPr>
      </w:pPr>
      <w:r>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6" w:history="1">
        <w:r>
          <w:rPr>
            <w:rStyle w:val="Hyperlink"/>
            <w:rFonts w:ascii="Arial" w:hAnsi="Arial" w:cs="Arial"/>
            <w:sz w:val="24"/>
          </w:rPr>
          <w:t>Form A</w:t>
        </w:r>
      </w:hyperlink>
      <w:r>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Pr>
          <w:rStyle w:val="Strong"/>
          <w:rFonts w:ascii="Arial" w:hAnsi="Arial" w:cs="Arial"/>
          <w:i/>
          <w:iCs/>
          <w:sz w:val="24"/>
        </w:rPr>
        <w:t>prospectively from the start date of the contract through the end of the contract term</w:t>
      </w:r>
      <w:r>
        <w:rPr>
          <w:rStyle w:val="Emphasis"/>
          <w:rFonts w:ascii="Arial" w:hAnsi="Arial" w:cs="Arial"/>
          <w:sz w:val="24"/>
        </w:rPr>
        <w:t>.</w:t>
      </w:r>
    </w:p>
    <w:p w:rsidR="007104CD" w:rsidRDefault="00A200F2" w:rsidP="007104CD">
      <w:pPr>
        <w:pStyle w:val="NormalWeb"/>
        <w:jc w:val="both"/>
        <w:rPr>
          <w:rFonts w:ascii="Arial" w:hAnsi="Arial" w:cs="Arial"/>
          <w:sz w:val="24"/>
        </w:rPr>
      </w:pPr>
      <w:r w:rsidRPr="00467346">
        <w:rPr>
          <w:rFonts w:ascii="Arial" w:hAnsi="Arial" w:cs="Arial"/>
          <w:sz w:val="24"/>
        </w:rPr>
        <w:t>Form A</w:t>
      </w:r>
      <w:r>
        <w:rPr>
          <w:rFonts w:ascii="Arial" w:hAnsi="Arial" w:cs="Arial"/>
          <w:sz w:val="24"/>
        </w:rPr>
        <w:t xml:space="preserve"> is available on </w:t>
      </w:r>
      <w:hyperlink r:id="rId37" w:history="1">
        <w:r w:rsidRPr="00467346">
          <w:rPr>
            <w:rStyle w:val="Hyperlink"/>
            <w:rFonts w:ascii="Arial" w:hAnsi="Arial" w:cs="Arial"/>
            <w:sz w:val="24"/>
          </w:rPr>
          <w:t>OSC’s website</w:t>
        </w:r>
      </w:hyperlink>
      <w:r>
        <w:rPr>
          <w:rStyle w:val="Hyperlink"/>
          <w:rFonts w:ascii="Arial" w:hAnsi="Arial" w:cs="Arial"/>
          <w:sz w:val="24"/>
        </w:rPr>
        <w:t>.</w:t>
      </w:r>
      <w:r w:rsidR="00824129">
        <w:rPr>
          <w:rFonts w:ascii="Arial" w:hAnsi="Arial" w:cs="Arial"/>
          <w:sz w:val="24"/>
        </w:rPr>
        <w:t xml:space="preserve"> </w:t>
      </w:r>
    </w:p>
    <w:p w:rsidR="007104CD" w:rsidRDefault="007104CD" w:rsidP="007104CD">
      <w:pPr>
        <w:pStyle w:val="NormalWeb"/>
        <w:jc w:val="both"/>
        <w:rPr>
          <w:rStyle w:val="Strong"/>
          <w:rFonts w:ascii="Arial" w:hAnsi="Arial" w:cs="Arial"/>
          <w:sz w:val="24"/>
        </w:rPr>
      </w:pPr>
      <w:r>
        <w:rPr>
          <w:rFonts w:ascii="Arial" w:hAnsi="Arial" w:cs="Arial"/>
          <w:sz w:val="24"/>
        </w:rPr>
        <w:t xml:space="preserve">Chapter 10 of the Laws of 2006 mandates that State agencies must now require State contractors to </w:t>
      </w:r>
      <w:r>
        <w:rPr>
          <w:rFonts w:ascii="Arial" w:hAnsi="Arial" w:cs="Arial"/>
          <w:b/>
          <w:bCs/>
          <w:sz w:val="24"/>
        </w:rPr>
        <w:t>report annually</w:t>
      </w:r>
      <w:r>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Pr>
          <w:rFonts w:ascii="Arial" w:hAnsi="Arial"/>
          <w:sz w:val="24"/>
        </w:rPr>
        <w:t>State Consultant Services Contractor’s Annual Employment Report (</w:t>
      </w:r>
      <w:hyperlink r:id="rId38" w:history="1">
        <w:r>
          <w:rPr>
            <w:rStyle w:val="Hyperlink"/>
            <w:rFonts w:ascii="Arial" w:hAnsi="Arial"/>
            <w:sz w:val="24"/>
          </w:rPr>
          <w:t>Form B</w:t>
        </w:r>
      </w:hyperlink>
      <w:r>
        <w:rPr>
          <w:rFonts w:ascii="Arial" w:hAnsi="Arial"/>
          <w:sz w:val="24"/>
        </w:rPr>
        <w:t xml:space="preserve"> - see link below) is to be used to report the </w:t>
      </w:r>
      <w:r>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Pr>
          <w:rStyle w:val="Strong"/>
          <w:rFonts w:ascii="Arial" w:hAnsi="Arial" w:cs="Arial"/>
          <w:sz w:val="24"/>
        </w:rPr>
        <w:t>.</w:t>
      </w:r>
    </w:p>
    <w:p w:rsidR="00A200F2" w:rsidRPr="00CB22C2" w:rsidRDefault="00A200F2" w:rsidP="00A200F2">
      <w:pPr>
        <w:pStyle w:val="NormalWeb"/>
        <w:rPr>
          <w:rFonts w:ascii="Arial" w:hAnsi="Arial" w:cs="Arial"/>
          <w:sz w:val="24"/>
        </w:rPr>
      </w:pPr>
      <w:r w:rsidRPr="00CB22C2">
        <w:rPr>
          <w:rFonts w:ascii="Arial" w:hAnsi="Arial" w:cs="Arial"/>
          <w:sz w:val="24"/>
        </w:rPr>
        <w:t>Form B</w:t>
      </w:r>
      <w:r>
        <w:rPr>
          <w:rFonts w:ascii="Arial" w:hAnsi="Arial" w:cs="Arial"/>
          <w:sz w:val="24"/>
        </w:rPr>
        <w:t xml:space="preserve"> is available on </w:t>
      </w:r>
      <w:hyperlink r:id="rId39" w:history="1">
        <w:r w:rsidRPr="00393A7C">
          <w:rPr>
            <w:rStyle w:val="Hyperlink"/>
            <w:rFonts w:ascii="Arial" w:hAnsi="Arial" w:cs="Arial"/>
            <w:sz w:val="24"/>
          </w:rPr>
          <w:t>OSC’s website</w:t>
        </w:r>
      </w:hyperlink>
      <w:r>
        <w:rPr>
          <w:rFonts w:ascii="Arial" w:hAnsi="Arial" w:cs="Arial"/>
          <w:sz w:val="24"/>
        </w:rPr>
        <w:t xml:space="preserve">. </w:t>
      </w:r>
    </w:p>
    <w:p w:rsidR="00A200F2" w:rsidRPr="00CB22C2" w:rsidRDefault="00A200F2" w:rsidP="00A200F2">
      <w:pPr>
        <w:pStyle w:val="NormalWeb"/>
        <w:rPr>
          <w:rFonts w:ascii="Arial" w:hAnsi="Arial" w:cs="Arial"/>
          <w:sz w:val="24"/>
        </w:rPr>
      </w:pPr>
      <w:r w:rsidRPr="00CB22C2">
        <w:rPr>
          <w:rFonts w:ascii="Arial" w:hAnsi="Arial" w:cs="Arial"/>
          <w:sz w:val="24"/>
        </w:rPr>
        <w:lastRenderedPageBreak/>
        <w:t xml:space="preserve">For more information, please visit </w:t>
      </w:r>
      <w:hyperlink r:id="rId40" w:history="1">
        <w:r w:rsidRPr="00393A7C">
          <w:rPr>
            <w:rStyle w:val="Hyperlink"/>
            <w:rFonts w:ascii="Arial" w:hAnsi="Arial" w:cs="Arial"/>
            <w:sz w:val="24"/>
          </w:rPr>
          <w:t>OSC Guide to Financial Operations</w:t>
        </w:r>
      </w:hyperlink>
      <w:r w:rsidRPr="00CB22C2">
        <w:rPr>
          <w:rFonts w:ascii="Arial" w:hAnsi="Arial" w:cs="Arial"/>
          <w:sz w:val="24"/>
        </w:rPr>
        <w:t xml:space="preserve">. </w:t>
      </w:r>
    </w:p>
    <w:p w:rsidR="007104CD" w:rsidRDefault="007104CD" w:rsidP="007104CD">
      <w:pPr>
        <w:rPr>
          <w:rFonts w:ascii="Arial" w:hAnsi="Arial" w:cs="Arial"/>
          <w:b/>
        </w:rPr>
      </w:pPr>
      <w:r w:rsidRPr="00DB1FFF">
        <w:rPr>
          <w:rFonts w:ascii="Arial" w:hAnsi="Arial" w:cs="Arial"/>
          <w:b/>
        </w:rPr>
        <w:t xml:space="preserve">Public Officer’s Law Section 73 </w:t>
      </w:r>
    </w:p>
    <w:p w:rsidR="007104CD" w:rsidRDefault="007104CD" w:rsidP="007104CD"/>
    <w:p w:rsidR="007104CD" w:rsidRPr="00DB1FFF" w:rsidRDefault="007104CD" w:rsidP="007104CD">
      <w:pPr>
        <w:rPr>
          <w:rFonts w:ascii="Arial" w:hAnsi="Arial" w:cs="Arial"/>
        </w:rPr>
      </w:pPr>
      <w:r>
        <w:rPr>
          <w:rFonts w:ascii="Arial" w:hAnsi="Arial" w:cs="Arial"/>
        </w:rPr>
        <w:t xml:space="preserve">All bidders must comply with </w:t>
      </w:r>
      <w:r w:rsidRPr="00DB1FFF">
        <w:rPr>
          <w:rFonts w:ascii="Arial" w:hAnsi="Arial" w:cs="Arial"/>
        </w:rPr>
        <w:t>Public Officer’s Law Section 73 (4)(a), as follows:</w:t>
      </w:r>
    </w:p>
    <w:p w:rsidR="007104CD" w:rsidRPr="00DB1FFF" w:rsidRDefault="007104CD" w:rsidP="007104CD">
      <w:pPr>
        <w:rPr>
          <w:rFonts w:ascii="Arial" w:hAnsi="Arial" w:cs="Arial"/>
        </w:rPr>
      </w:pPr>
    </w:p>
    <w:p w:rsidR="007104CD" w:rsidRPr="00DB1FFF" w:rsidRDefault="007104CD" w:rsidP="007104CD">
      <w:pPr>
        <w:jc w:val="both"/>
        <w:rPr>
          <w:rFonts w:ascii="Arial" w:hAnsi="Arial" w:cs="Arial"/>
        </w:rPr>
      </w:pPr>
      <w:r w:rsidRPr="00DB1FFF">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DB1FFF">
        <w:rPr>
          <w:rFonts w:ascii="Arial" w:hAnsi="Arial" w:cs="Arial"/>
        </w:rPr>
        <w:t>i</w:t>
      </w:r>
      <w:proofErr w:type="spellEnd"/>
      <w:r w:rsidRPr="00DB1FFF">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rsidR="007104CD" w:rsidRPr="00DB1FFF" w:rsidRDefault="007104CD" w:rsidP="007104CD">
      <w:pPr>
        <w:rPr>
          <w:rFonts w:ascii="Arial" w:hAnsi="Arial" w:cs="Arial"/>
        </w:rPr>
      </w:pPr>
    </w:p>
    <w:p w:rsidR="007104CD" w:rsidRPr="00DB1FFF" w:rsidRDefault="007104CD" w:rsidP="007104CD">
      <w:pPr>
        <w:jc w:val="both"/>
        <w:rPr>
          <w:rFonts w:ascii="Arial" w:hAnsi="Arial" w:cs="Arial"/>
        </w:rPr>
      </w:pPr>
      <w:r w:rsidRPr="00DB1FFF">
        <w:rPr>
          <w:rFonts w:ascii="Arial" w:hAnsi="Arial" w:cs="Arial"/>
        </w:rPr>
        <w:t>(</w:t>
      </w:r>
      <w:proofErr w:type="spellStart"/>
      <w:r w:rsidRPr="00DB1FFF">
        <w:rPr>
          <w:rFonts w:ascii="Arial" w:hAnsi="Arial" w:cs="Arial"/>
        </w:rPr>
        <w:t>i</w:t>
      </w:r>
      <w:proofErr w:type="spellEnd"/>
      <w:r w:rsidRPr="00DB1FFF">
        <w:rPr>
          <w:rFonts w:ascii="Arial" w:hAnsi="Arial" w:cs="Arial"/>
        </w:rPr>
        <w:t xml:space="preserve">) The term "state officer or employee" shall mean: </w:t>
      </w:r>
    </w:p>
    <w:p w:rsidR="007104CD" w:rsidRPr="00DB1FFF" w:rsidRDefault="007104CD" w:rsidP="007104CD">
      <w:pPr>
        <w:jc w:val="both"/>
        <w:rPr>
          <w:rFonts w:ascii="Arial" w:hAnsi="Arial" w:cs="Arial"/>
        </w:rPr>
      </w:pPr>
      <w:r w:rsidRPr="00DB1FFF">
        <w:rPr>
          <w:rFonts w:ascii="Arial" w:hAnsi="Arial" w:cs="Arial"/>
        </w:rPr>
        <w:t>   </w:t>
      </w:r>
      <w:r>
        <w:rPr>
          <w:rFonts w:ascii="Arial" w:hAnsi="Arial" w:cs="Arial"/>
        </w:rPr>
        <w:t xml:space="preserve"> </w:t>
      </w:r>
      <w:r w:rsidRPr="00DB1FFF">
        <w:rPr>
          <w:rFonts w:ascii="Arial" w:hAnsi="Arial" w:cs="Arial"/>
        </w:rPr>
        <w:t>(</w:t>
      </w:r>
      <w:proofErr w:type="spellStart"/>
      <w:r w:rsidRPr="00DB1FFF">
        <w:rPr>
          <w:rFonts w:ascii="Arial" w:hAnsi="Arial" w:cs="Arial"/>
        </w:rPr>
        <w:t>i</w:t>
      </w:r>
      <w:proofErr w:type="spellEnd"/>
      <w:r w:rsidRPr="00DB1FFF">
        <w:rPr>
          <w:rFonts w:ascii="Arial" w:hAnsi="Arial" w:cs="Arial"/>
        </w:rPr>
        <w:t xml:space="preserve">) heads of state departments and their deputies and assistants other than members of the board of regents of the university of the state of </w:t>
      </w:r>
      <w:smartTag w:uri="urn:schemas-microsoft-com:office:smarttags" w:element="place">
        <w:smartTag w:uri="urn:schemas-microsoft-com:office:smarttags" w:element="State">
          <w:r w:rsidRPr="00DB1FFF">
            <w:rPr>
              <w:rFonts w:ascii="Arial" w:hAnsi="Arial" w:cs="Arial"/>
            </w:rPr>
            <w:t>New York</w:t>
          </w:r>
        </w:smartTag>
      </w:smartTag>
      <w:r w:rsidRPr="00DB1FFF">
        <w:rPr>
          <w:rFonts w:ascii="Arial" w:hAnsi="Arial" w:cs="Arial"/>
        </w:rPr>
        <w:t xml:space="preserve"> who receive no compensation or are compensated on a per diem basis; </w:t>
      </w:r>
    </w:p>
    <w:p w:rsidR="007104CD" w:rsidRPr="00DB1FFF" w:rsidRDefault="007104CD" w:rsidP="007104CD">
      <w:pPr>
        <w:jc w:val="both"/>
        <w:rPr>
          <w:rFonts w:ascii="Arial" w:hAnsi="Arial" w:cs="Arial"/>
        </w:rPr>
      </w:pPr>
      <w:r w:rsidRPr="00DB1FFF">
        <w:rPr>
          <w:rFonts w:ascii="Arial" w:hAnsi="Arial" w:cs="Arial"/>
        </w:rPr>
        <w:t xml:space="preserve">    (ii) officers and employees of statewide elected officials; </w:t>
      </w:r>
    </w:p>
    <w:p w:rsidR="007104CD" w:rsidRPr="00DB1FFF" w:rsidRDefault="007104CD" w:rsidP="007104CD">
      <w:pPr>
        <w:jc w:val="both"/>
        <w:rPr>
          <w:rFonts w:ascii="Arial" w:hAnsi="Arial" w:cs="Arial"/>
        </w:rPr>
      </w:pPr>
      <w:r w:rsidRPr="00DB1FFF">
        <w:rPr>
          <w:rFonts w:ascii="Arial" w:hAnsi="Arial" w:cs="Arial"/>
        </w:rPr>
        <w:t>  </w:t>
      </w:r>
      <w:r>
        <w:rPr>
          <w:rFonts w:ascii="Arial" w:hAnsi="Arial" w:cs="Arial"/>
        </w:rPr>
        <w:t xml:space="preserve"> </w:t>
      </w:r>
      <w:r w:rsidRPr="00DB1FFF">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rsidR="007104CD" w:rsidRPr="00DB1FFF" w:rsidRDefault="007104CD" w:rsidP="007104CD">
      <w:pPr>
        <w:jc w:val="both"/>
        <w:rPr>
          <w:rFonts w:ascii="Arial" w:hAnsi="Arial" w:cs="Arial"/>
        </w:rPr>
      </w:pPr>
      <w:r w:rsidRPr="00DB1FFF">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rsidR="007104CD" w:rsidRPr="0054768A" w:rsidRDefault="007104CD" w:rsidP="007104CD">
      <w:pPr>
        <w:rPr>
          <w:rFonts w:ascii="Arial" w:hAnsi="Arial" w:cs="Arial"/>
        </w:rPr>
      </w:pPr>
    </w:p>
    <w:p w:rsidR="007104CD" w:rsidRPr="00DB1FFF" w:rsidRDefault="0054768A" w:rsidP="007104CD">
      <w:pPr>
        <w:jc w:val="both"/>
        <w:rPr>
          <w:rFonts w:ascii="Arial" w:hAnsi="Arial" w:cs="Arial"/>
        </w:rPr>
      </w:pPr>
      <w:r w:rsidRPr="0054768A">
        <w:rPr>
          <w:rFonts w:ascii="Arial" w:hAnsi="Arial" w:cs="Arial"/>
        </w:rPr>
        <w:t xml:space="preserve">Review </w:t>
      </w:r>
      <w:hyperlink r:id="rId41" w:history="1">
        <w:r w:rsidRPr="00393A7C">
          <w:rPr>
            <w:rStyle w:val="Hyperlink"/>
            <w:rFonts w:ascii="Arial" w:hAnsi="Arial" w:cs="Arial"/>
          </w:rPr>
          <w:t>Public Officer’s Law Section 73</w:t>
        </w:r>
      </w:hyperlink>
      <w:r w:rsidR="007104CD" w:rsidRPr="00DB1FFF">
        <w:rPr>
          <w:rFonts w:ascii="Arial" w:hAnsi="Arial" w:cs="Arial"/>
        </w:rPr>
        <w:t>.</w:t>
      </w:r>
    </w:p>
    <w:p w:rsidR="007104CD" w:rsidRDefault="007104CD" w:rsidP="007104CD"/>
    <w:p w:rsidR="00327A78" w:rsidRPr="00327A78" w:rsidRDefault="00327A78" w:rsidP="00327A78">
      <w:pPr>
        <w:pStyle w:val="Header"/>
        <w:tabs>
          <w:tab w:val="clear" w:pos="4320"/>
          <w:tab w:val="clear" w:pos="8640"/>
        </w:tabs>
        <w:rPr>
          <w:bCs/>
          <w:szCs w:val="24"/>
        </w:rPr>
      </w:pPr>
    </w:p>
    <w:p w:rsidR="00327A78" w:rsidRPr="00327A78" w:rsidRDefault="00327A78" w:rsidP="00327A78">
      <w:pPr>
        <w:pStyle w:val="Header"/>
        <w:tabs>
          <w:tab w:val="clear" w:pos="4320"/>
          <w:tab w:val="clear" w:pos="8640"/>
        </w:tabs>
        <w:rPr>
          <w:rFonts w:ascii="Arial" w:hAnsi="Arial" w:cs="Arial"/>
          <w:bCs/>
          <w:szCs w:val="24"/>
        </w:rPr>
      </w:pPr>
      <w:r w:rsidRPr="00327A78">
        <w:rPr>
          <w:rFonts w:ascii="Arial" w:hAnsi="Arial" w:cs="Arial"/>
          <w:b/>
          <w:bCs/>
          <w:szCs w:val="24"/>
        </w:rPr>
        <w:t>NYSED Substitute Form W-9</w:t>
      </w:r>
    </w:p>
    <w:p w:rsidR="00327A78" w:rsidRPr="00327A78" w:rsidRDefault="00327A78" w:rsidP="00327A78">
      <w:pPr>
        <w:pStyle w:val="Header"/>
        <w:tabs>
          <w:tab w:val="clear" w:pos="4320"/>
          <w:tab w:val="clear" w:pos="8640"/>
        </w:tabs>
        <w:rPr>
          <w:rFonts w:ascii="Arial" w:hAnsi="Arial" w:cs="Arial"/>
          <w:szCs w:val="24"/>
        </w:rPr>
      </w:pPr>
    </w:p>
    <w:p w:rsidR="00327A78" w:rsidRPr="00327A78" w:rsidRDefault="00327A78" w:rsidP="00327A78">
      <w:pPr>
        <w:pStyle w:val="Default"/>
        <w:jc w:val="both"/>
        <w:rPr>
          <w:bCs/>
        </w:rPr>
      </w:pPr>
      <w:r w:rsidRPr="00327A78">
        <w:rPr>
          <w:bCs/>
        </w:rPr>
        <w:t>Any payee/vendor/organization receiving Federal and/or State payments from NYSED must complete the NYSED Substitute Form W-9 if they are not yet registered in the Statewide Financial System centralized vendor file.</w:t>
      </w:r>
    </w:p>
    <w:p w:rsidR="00327A78" w:rsidRPr="00327A78" w:rsidRDefault="00327A78" w:rsidP="00327A78">
      <w:pPr>
        <w:pStyle w:val="Header"/>
        <w:tabs>
          <w:tab w:val="clear" w:pos="4320"/>
          <w:tab w:val="clear" w:pos="8640"/>
        </w:tabs>
        <w:rPr>
          <w:rFonts w:ascii="Arial" w:hAnsi="Arial" w:cs="Arial"/>
          <w:szCs w:val="24"/>
        </w:rPr>
      </w:pPr>
    </w:p>
    <w:p w:rsidR="00327A78" w:rsidRPr="00327A78" w:rsidRDefault="00327A78" w:rsidP="00327A78">
      <w:pPr>
        <w:pStyle w:val="Default"/>
        <w:jc w:val="both"/>
        <w:rPr>
          <w:bCs/>
        </w:rPr>
      </w:pPr>
      <w:r w:rsidRPr="00327A78">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w:t>
      </w:r>
      <w:smartTag w:uri="urn:schemas-microsoft-com:office:smarttags" w:element="country-region">
        <w:smartTag w:uri="urn:schemas-microsoft-com:office:smarttags" w:element="place">
          <w:r w:rsidRPr="00327A78">
            <w:rPr>
              <w:bCs/>
            </w:rPr>
            <w:t>United States</w:t>
          </w:r>
        </w:smartTag>
      </w:smartTag>
      <w:r w:rsidRPr="00327A78">
        <w:rPr>
          <w:bCs/>
        </w:rPr>
        <w:t xml:space="preserve">.  </w:t>
      </w:r>
    </w:p>
    <w:p w:rsidR="00327A78" w:rsidRDefault="00327A78" w:rsidP="00327A78">
      <w:pPr>
        <w:pStyle w:val="Default"/>
        <w:jc w:val="both"/>
        <w:rPr>
          <w:bCs/>
        </w:rPr>
      </w:pPr>
    </w:p>
    <w:p w:rsidR="007D458F" w:rsidRPr="00FF058C" w:rsidRDefault="007D458F" w:rsidP="00327A78">
      <w:pPr>
        <w:pStyle w:val="Default"/>
        <w:jc w:val="both"/>
        <w:rPr>
          <w:bCs/>
        </w:rPr>
      </w:pPr>
    </w:p>
    <w:p w:rsidR="007D458F" w:rsidRPr="007D458F" w:rsidRDefault="007D458F" w:rsidP="007D458F">
      <w:pPr>
        <w:keepNext/>
        <w:jc w:val="both"/>
        <w:outlineLvl w:val="0"/>
        <w:rPr>
          <w:rFonts w:ascii="Arial" w:hAnsi="Arial" w:cs="Arial"/>
          <w:b/>
          <w:szCs w:val="24"/>
        </w:rPr>
      </w:pPr>
      <w:r w:rsidRPr="007D458F">
        <w:rPr>
          <w:rFonts w:ascii="Arial" w:hAnsi="Arial" w:cs="Arial"/>
          <w:b/>
          <w:szCs w:val="24"/>
        </w:rPr>
        <w:t>Workers’ Compensation Coverage and Debarment</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 xml:space="preserve">New York State Workers’ Compensation Law (WCL) has specific coverage requirements for businesses contracting with New York State and additional requirements which provide for the </w:t>
      </w:r>
      <w:r w:rsidRPr="007D458F">
        <w:rPr>
          <w:rFonts w:ascii="Arial" w:hAnsi="Arial" w:cs="Arial"/>
          <w:szCs w:val="24"/>
        </w:rPr>
        <w:lastRenderedPageBreak/>
        <w:t xml:space="preserve">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7D458F">
        <w:rPr>
          <w:rFonts w:ascii="Arial" w:hAnsi="Arial" w:cs="Arial"/>
          <w:i/>
          <w:iCs/>
          <w:szCs w:val="24"/>
        </w:rPr>
        <w:t>prior</w:t>
      </w:r>
      <w:r w:rsidRPr="007D458F">
        <w:rPr>
          <w:rFonts w:ascii="Arial" w:hAnsi="Arial" w:cs="Arial"/>
          <w:szCs w:val="24"/>
        </w:rPr>
        <w:t xml:space="preserve"> to issuing any permits or licenses, or </w:t>
      </w:r>
      <w:r w:rsidRPr="007D458F">
        <w:rPr>
          <w:rFonts w:ascii="Arial" w:hAnsi="Arial" w:cs="Arial"/>
          <w:i/>
          <w:iCs/>
          <w:szCs w:val="24"/>
        </w:rPr>
        <w:t>prior</w:t>
      </w:r>
      <w:r w:rsidRPr="007D458F">
        <w:rPr>
          <w:rFonts w:ascii="Arial" w:hAnsi="Arial" w:cs="Arial"/>
          <w:szCs w:val="24"/>
        </w:rPr>
        <w:t xml:space="preserve"> to entering into contracts.</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7D458F" w:rsidRPr="007D458F" w:rsidRDefault="007D458F" w:rsidP="007D458F">
      <w:pPr>
        <w:spacing w:before="100" w:beforeAutospacing="1" w:after="100" w:afterAutospacing="1"/>
        <w:jc w:val="both"/>
        <w:rPr>
          <w:rFonts w:ascii="Arial" w:hAnsi="Arial" w:cs="Arial"/>
          <w:szCs w:val="24"/>
        </w:rPr>
      </w:pPr>
      <w:r w:rsidRPr="007D458F">
        <w:rPr>
          <w:rFonts w:ascii="Arial" w:hAnsi="Arial" w:cs="Arial"/>
          <w:b/>
          <w:bCs/>
          <w:szCs w:val="24"/>
        </w:rPr>
        <w:t>PROOF OF COVERAGE REQUIREMENTS</w:t>
      </w:r>
      <w:r w:rsidRPr="007D458F">
        <w:rPr>
          <w:rFonts w:ascii="Arial" w:hAnsi="Arial" w:cs="Arial"/>
          <w:szCs w:val="24"/>
        </w:rPr>
        <w:t xml:space="preserve"> </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i/>
          <w:iCs/>
          <w:szCs w:val="24"/>
        </w:rPr>
        <w:t>Please note – an ACORD form is not acceptable proof of New York State workers’ compensation or disability benefits insurance coverage</w:t>
      </w:r>
      <w:r w:rsidRPr="007D458F">
        <w:rPr>
          <w:rFonts w:ascii="Arial" w:hAnsi="Arial" w:cs="Arial"/>
          <w:szCs w:val="24"/>
        </w:rPr>
        <w:t>.</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szCs w:val="24"/>
        </w:rPr>
        <w:t>Proof of Workers’ Compensation Coverage</w:t>
      </w:r>
      <w:r w:rsidRPr="007D458F">
        <w:rPr>
          <w:rFonts w:ascii="Arial" w:hAnsi="Arial" w:cs="Arial"/>
          <w:szCs w:val="24"/>
        </w:rPr>
        <w:t xml:space="preserve"> </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7D458F" w:rsidRPr="007D458F" w:rsidRDefault="007D458F" w:rsidP="007D458F">
      <w:pPr>
        <w:numPr>
          <w:ilvl w:val="0"/>
          <w:numId w:val="29"/>
        </w:numPr>
        <w:spacing w:before="100" w:beforeAutospacing="1" w:after="100" w:afterAutospacing="1"/>
        <w:jc w:val="both"/>
        <w:rPr>
          <w:rFonts w:ascii="Arial" w:hAnsi="Arial" w:cs="Arial"/>
          <w:color w:val="000000"/>
        </w:rPr>
      </w:pPr>
      <w:r w:rsidRPr="007D458F">
        <w:rPr>
          <w:rFonts w:ascii="Arial" w:hAnsi="Arial" w:cs="Arial"/>
          <w:b/>
          <w:bCs/>
          <w:color w:val="000000"/>
        </w:rPr>
        <w:t>Form C-105.2</w:t>
      </w:r>
      <w:r w:rsidRPr="007D458F">
        <w:rPr>
          <w:rFonts w:ascii="Arial" w:hAnsi="Arial" w:cs="Arial"/>
          <w:color w:val="000000"/>
        </w:rPr>
        <w:t xml:space="preserve"> – Certificate of Workers’ Compensation Insurance issued by private insurance carriers, or </w:t>
      </w:r>
      <w:r w:rsidRPr="007D458F">
        <w:rPr>
          <w:rFonts w:ascii="Arial" w:hAnsi="Arial" w:cs="Arial"/>
          <w:b/>
          <w:bCs/>
          <w:color w:val="000000"/>
        </w:rPr>
        <w:t>Form U-26.3</w:t>
      </w:r>
      <w:r w:rsidRPr="007D458F">
        <w:rPr>
          <w:rFonts w:ascii="Arial" w:hAnsi="Arial" w:cs="Arial"/>
          <w:color w:val="000000"/>
        </w:rPr>
        <w:t xml:space="preserve"> issued by the State Insurance Fund; or</w:t>
      </w:r>
    </w:p>
    <w:p w:rsidR="007D458F" w:rsidRPr="007D458F" w:rsidRDefault="007D458F" w:rsidP="007D458F">
      <w:pPr>
        <w:numPr>
          <w:ilvl w:val="0"/>
          <w:numId w:val="30"/>
        </w:numPr>
        <w:spacing w:before="100" w:beforeAutospacing="1" w:after="100" w:afterAutospacing="1"/>
        <w:jc w:val="both"/>
        <w:rPr>
          <w:rFonts w:ascii="Arial" w:hAnsi="Arial" w:cs="Arial"/>
          <w:color w:val="000000"/>
        </w:rPr>
      </w:pPr>
      <w:r w:rsidRPr="007D458F">
        <w:rPr>
          <w:rFonts w:ascii="Arial" w:hAnsi="Arial" w:cs="Arial"/>
          <w:b/>
          <w:bCs/>
          <w:color w:val="000000"/>
        </w:rPr>
        <w:t>Form SI-12</w:t>
      </w:r>
      <w:r w:rsidRPr="007D458F">
        <w:rPr>
          <w:rFonts w:ascii="Arial" w:hAnsi="Arial" w:cs="Arial"/>
          <w:color w:val="000000"/>
        </w:rPr>
        <w:t xml:space="preserve">– Certificate of Workers’ Compensation Self-Insurance; or </w:t>
      </w:r>
      <w:r w:rsidRPr="007D458F">
        <w:rPr>
          <w:rFonts w:ascii="Arial" w:hAnsi="Arial" w:cs="Arial"/>
          <w:b/>
          <w:bCs/>
          <w:color w:val="000000"/>
        </w:rPr>
        <w:t>Form GSI-105.2</w:t>
      </w:r>
      <w:r w:rsidRPr="007D458F">
        <w:rPr>
          <w:rFonts w:ascii="Arial" w:hAnsi="Arial" w:cs="Arial"/>
          <w:color w:val="000000"/>
        </w:rPr>
        <w:t xml:space="preserve"> Certificate of Participation in Workers’ Compensation Group Self-Insurance; or</w:t>
      </w:r>
    </w:p>
    <w:p w:rsidR="007D458F" w:rsidRPr="007D458F" w:rsidRDefault="007D458F" w:rsidP="007D458F">
      <w:pPr>
        <w:numPr>
          <w:ilvl w:val="0"/>
          <w:numId w:val="31"/>
        </w:numPr>
        <w:spacing w:before="100" w:beforeAutospacing="1" w:after="100" w:afterAutospacing="1"/>
        <w:jc w:val="both"/>
        <w:rPr>
          <w:rFonts w:ascii="Arial" w:hAnsi="Arial" w:cs="Arial"/>
          <w:color w:val="000000"/>
        </w:rPr>
      </w:pPr>
      <w:r w:rsidRPr="007D458F">
        <w:rPr>
          <w:rFonts w:ascii="Arial" w:hAnsi="Arial" w:cs="Arial"/>
          <w:b/>
          <w:bCs/>
          <w:color w:val="000000"/>
        </w:rPr>
        <w:t>CE-200</w:t>
      </w:r>
      <w:r w:rsidRPr="007D458F">
        <w:rPr>
          <w:rFonts w:ascii="Arial" w:hAnsi="Arial" w:cs="Arial"/>
          <w:color w:val="000000"/>
        </w:rPr>
        <w:t>– Certificate of Attestation of Exemption from NYS Workers’ Compensation and/or Disability Benefits Coverage.</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szCs w:val="24"/>
        </w:rPr>
        <w:t>Proof of Disability Benefits Coverage</w:t>
      </w:r>
      <w:r w:rsidRPr="007D458F">
        <w:rPr>
          <w:rFonts w:ascii="Arial" w:hAnsi="Arial" w:cs="Arial"/>
          <w:szCs w:val="24"/>
        </w:rPr>
        <w:t xml:space="preserve"> </w:t>
      </w:r>
    </w:p>
    <w:p w:rsidR="007D458F" w:rsidRPr="007D458F" w:rsidRDefault="007D458F" w:rsidP="007D458F">
      <w:pPr>
        <w:spacing w:before="100" w:beforeAutospacing="1" w:after="100" w:afterAutospacing="1"/>
        <w:jc w:val="both"/>
        <w:rPr>
          <w:rFonts w:ascii="Arial" w:hAnsi="Arial" w:cs="Arial"/>
          <w:szCs w:val="24"/>
        </w:rPr>
      </w:pPr>
      <w:r w:rsidRPr="007D458F">
        <w:rPr>
          <w:rFonts w:ascii="Arial" w:hAnsi="Arial" w:cs="Arial"/>
          <w:szCs w:val="24"/>
        </w:rPr>
        <w:t xml:space="preserve">To comply with coverage provisions of the WCL regarding disability benefits, the Workers’ Compensation Board requires that a business seeking to enter into a State contract must submit </w:t>
      </w:r>
      <w:r w:rsidRPr="007D458F">
        <w:rPr>
          <w:rFonts w:ascii="Arial" w:hAnsi="Arial" w:cs="Arial"/>
          <w:szCs w:val="24"/>
        </w:rPr>
        <w:lastRenderedPageBreak/>
        <w:t>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7D458F" w:rsidRPr="007D458F" w:rsidRDefault="007D458F" w:rsidP="007D458F">
      <w:pPr>
        <w:numPr>
          <w:ilvl w:val="0"/>
          <w:numId w:val="32"/>
        </w:numPr>
        <w:spacing w:before="100" w:beforeAutospacing="1" w:after="100" w:afterAutospacing="1"/>
        <w:jc w:val="both"/>
        <w:rPr>
          <w:rFonts w:ascii="Arial" w:hAnsi="Arial" w:cs="Arial"/>
          <w:color w:val="000000"/>
        </w:rPr>
      </w:pPr>
      <w:r w:rsidRPr="007D458F">
        <w:rPr>
          <w:rFonts w:ascii="Arial" w:hAnsi="Arial" w:cs="Arial"/>
          <w:b/>
          <w:bCs/>
          <w:color w:val="000000"/>
        </w:rPr>
        <w:t>Form DB-120.1</w:t>
      </w:r>
      <w:r w:rsidRPr="007D458F">
        <w:rPr>
          <w:rFonts w:ascii="Arial" w:hAnsi="Arial" w:cs="Arial"/>
          <w:color w:val="000000"/>
        </w:rPr>
        <w:t xml:space="preserve"> - Certificate of Disability Benefits Insurance; or</w:t>
      </w:r>
    </w:p>
    <w:p w:rsidR="007D458F" w:rsidRPr="007D458F" w:rsidRDefault="007D458F" w:rsidP="007D458F">
      <w:pPr>
        <w:numPr>
          <w:ilvl w:val="0"/>
          <w:numId w:val="33"/>
        </w:numPr>
        <w:spacing w:before="100" w:beforeAutospacing="1" w:after="100" w:afterAutospacing="1"/>
        <w:jc w:val="both"/>
        <w:rPr>
          <w:rFonts w:ascii="Arial" w:hAnsi="Arial" w:cs="Arial"/>
          <w:color w:val="000000"/>
        </w:rPr>
      </w:pPr>
      <w:r w:rsidRPr="007D458F">
        <w:rPr>
          <w:rFonts w:ascii="Arial" w:hAnsi="Arial" w:cs="Arial"/>
          <w:b/>
          <w:bCs/>
          <w:color w:val="000000"/>
        </w:rPr>
        <w:t>Form DB-155</w:t>
      </w:r>
      <w:r w:rsidRPr="007D458F">
        <w:rPr>
          <w:rFonts w:ascii="Arial" w:hAnsi="Arial" w:cs="Arial"/>
          <w:color w:val="000000"/>
        </w:rPr>
        <w:t>- Certificate of Disability Benefits Self-Insurance; or</w:t>
      </w:r>
    </w:p>
    <w:p w:rsidR="007D458F" w:rsidRPr="007D458F" w:rsidRDefault="007D458F" w:rsidP="007D458F">
      <w:pPr>
        <w:numPr>
          <w:ilvl w:val="0"/>
          <w:numId w:val="34"/>
        </w:numPr>
        <w:spacing w:before="100" w:beforeAutospacing="1" w:after="100" w:afterAutospacing="1"/>
        <w:jc w:val="both"/>
        <w:rPr>
          <w:rFonts w:ascii="Arial" w:hAnsi="Arial" w:cs="Arial"/>
          <w:color w:val="000000"/>
        </w:rPr>
      </w:pPr>
      <w:r w:rsidRPr="007D458F">
        <w:rPr>
          <w:rFonts w:ascii="Arial" w:hAnsi="Arial" w:cs="Arial"/>
          <w:b/>
          <w:bCs/>
          <w:color w:val="000000"/>
        </w:rPr>
        <w:t>CE-200</w:t>
      </w:r>
      <w:r w:rsidRPr="007D458F">
        <w:rPr>
          <w:rFonts w:ascii="Arial" w:hAnsi="Arial" w:cs="Arial"/>
          <w:color w:val="000000"/>
        </w:rPr>
        <w:t>– Certificate of Attestation of Exemption from New York State Workers’ Compensation and/or Disability Benefits Coverage.</w:t>
      </w:r>
    </w:p>
    <w:p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 xml:space="preserve">For additional information regarding workers’ compensation and disability benefits requirements, </w:t>
      </w:r>
      <w:r w:rsidR="0054768A" w:rsidRPr="00CB22C2">
        <w:rPr>
          <w:rFonts w:ascii="Arial" w:hAnsi="Arial" w:cs="Arial"/>
          <w:szCs w:val="24"/>
        </w:rPr>
        <w:t xml:space="preserve">please refer to the </w:t>
      </w:r>
      <w:hyperlink r:id="rId42" w:tgtFrame="_self" w:history="1">
        <w:r w:rsidR="0054768A">
          <w:rPr>
            <w:rStyle w:val="Hyperlink"/>
            <w:rFonts w:ascii="Arial" w:hAnsi="Arial" w:cs="Arial"/>
            <w:szCs w:val="24"/>
          </w:rPr>
          <w:t>New York State Workers’ Compensation Board</w:t>
        </w:r>
      </w:hyperlink>
      <w:r w:rsidR="0054768A">
        <w:rPr>
          <w:rFonts w:ascii="Arial" w:hAnsi="Arial" w:cs="Arial"/>
          <w:szCs w:val="24"/>
        </w:rPr>
        <w:t xml:space="preserve"> website</w:t>
      </w:r>
      <w:r w:rsidRPr="007D458F">
        <w:rPr>
          <w:rFonts w:ascii="Arial" w:hAnsi="Arial" w:cs="Arial"/>
          <w:szCs w:val="24"/>
        </w:rPr>
        <w:t>. Alternatively, questions relating to either workers’ compensation or disability benefits coverage should be directed to the NYS Workers’ Compensation Board, Bureau of Compliance at (518) 486-6307.</w:t>
      </w:r>
    </w:p>
    <w:p w:rsidR="007D458F" w:rsidRPr="007D458F" w:rsidRDefault="007D458F" w:rsidP="007D458F">
      <w:pPr>
        <w:spacing w:before="100" w:beforeAutospacing="1" w:after="100" w:afterAutospacing="1"/>
        <w:jc w:val="both"/>
        <w:rPr>
          <w:rFonts w:ascii="Arial" w:hAnsi="Arial" w:cs="Arial"/>
          <w:b/>
          <w:szCs w:val="24"/>
        </w:rPr>
      </w:pPr>
      <w:r w:rsidRPr="007D458F">
        <w:rPr>
          <w:rFonts w:ascii="Arial" w:hAnsi="Arial" w:cs="Arial"/>
          <w:b/>
          <w:szCs w:val="24"/>
        </w:rPr>
        <w:t xml:space="preserve">Please note that although these forms are </w:t>
      </w:r>
      <w:r w:rsidRPr="007D458F">
        <w:rPr>
          <w:rFonts w:ascii="Arial" w:hAnsi="Arial" w:cs="Arial"/>
          <w:b/>
          <w:szCs w:val="24"/>
          <w:u w:val="single"/>
        </w:rPr>
        <w:t xml:space="preserve">not </w:t>
      </w:r>
      <w:r w:rsidRPr="007D458F">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rsidR="007D458F" w:rsidRPr="007D458F" w:rsidRDefault="007D458F" w:rsidP="007D458F">
      <w:pPr>
        <w:autoSpaceDE w:val="0"/>
        <w:autoSpaceDN w:val="0"/>
        <w:adjustRightInd w:val="0"/>
        <w:rPr>
          <w:rFonts w:ascii="Arial" w:hAnsi="Arial" w:cs="Arial"/>
          <w:color w:val="000000"/>
          <w:szCs w:val="24"/>
        </w:rPr>
      </w:pPr>
      <w:r w:rsidRPr="007D458F">
        <w:rPr>
          <w:rFonts w:ascii="Arial" w:hAnsi="Arial" w:cs="Arial"/>
          <w:b/>
          <w:bCs/>
          <w:color w:val="000000"/>
          <w:szCs w:val="24"/>
        </w:rPr>
        <w:t xml:space="preserve">Sales and Compensating Use Tax Certification (Tax Law, § 5-a) </w:t>
      </w:r>
    </w:p>
    <w:p w:rsidR="007D458F" w:rsidRPr="007D458F" w:rsidRDefault="007D458F" w:rsidP="007D458F">
      <w:pPr>
        <w:autoSpaceDE w:val="0"/>
        <w:autoSpaceDN w:val="0"/>
        <w:adjustRightInd w:val="0"/>
        <w:jc w:val="both"/>
        <w:rPr>
          <w:rFonts w:ascii="Arial" w:hAnsi="Arial" w:cs="Arial"/>
          <w:color w:val="000000"/>
          <w:szCs w:val="24"/>
        </w:rPr>
      </w:pPr>
    </w:p>
    <w:p w:rsidR="007D458F" w:rsidRPr="007D458F" w:rsidRDefault="007D458F" w:rsidP="007D458F">
      <w:pPr>
        <w:autoSpaceDE w:val="0"/>
        <w:autoSpaceDN w:val="0"/>
        <w:adjustRightInd w:val="0"/>
        <w:jc w:val="both"/>
        <w:rPr>
          <w:rFonts w:ascii="Arial" w:hAnsi="Arial" w:cs="Arial"/>
          <w:color w:val="000000"/>
          <w:szCs w:val="24"/>
        </w:rPr>
      </w:pPr>
      <w:r w:rsidRPr="007D458F">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rsidR="007D458F" w:rsidRPr="007D458F" w:rsidRDefault="007D458F" w:rsidP="007D458F">
      <w:pPr>
        <w:autoSpaceDE w:val="0"/>
        <w:autoSpaceDN w:val="0"/>
        <w:adjustRightInd w:val="0"/>
        <w:rPr>
          <w:rFonts w:ascii="Arial" w:hAnsi="Arial" w:cs="Arial"/>
          <w:color w:val="000000"/>
          <w:szCs w:val="24"/>
        </w:rPr>
      </w:pPr>
    </w:p>
    <w:p w:rsidR="007D458F" w:rsidRPr="007D458F" w:rsidRDefault="007D458F" w:rsidP="007D458F">
      <w:pPr>
        <w:autoSpaceDE w:val="0"/>
        <w:autoSpaceDN w:val="0"/>
        <w:adjustRightInd w:val="0"/>
        <w:jc w:val="both"/>
        <w:rPr>
          <w:rFonts w:ascii="Arial" w:hAnsi="Arial" w:cs="Arial"/>
          <w:color w:val="000000"/>
          <w:szCs w:val="24"/>
        </w:rPr>
      </w:pPr>
      <w:r w:rsidRPr="007D458F">
        <w:rPr>
          <w:rFonts w:ascii="Arial" w:hAnsi="Arial" w:cs="Arial"/>
          <w:color w:val="000000"/>
          <w:szCs w:val="24"/>
        </w:rPr>
        <w:t xml:space="preserve">The selected bidder must file a properly completed Form ST-220-CA (with the Contracting Agency) and Form ST-220-TD (with the DTF). These requirements must be met before a contract may take effect. Further information can be found at the </w:t>
      </w:r>
      <w:hyperlink r:id="rId43" w:history="1">
        <w:r w:rsidR="0054768A" w:rsidRPr="0054768A">
          <w:rPr>
            <w:rFonts w:ascii="Arial" w:hAnsi="Arial" w:cs="Arial"/>
            <w:color w:val="0000FF"/>
            <w:u w:val="single"/>
          </w:rPr>
          <w:t xml:space="preserve">New York State Department of Taxation and Finance’s </w:t>
        </w:r>
      </w:hyperlink>
      <w:r w:rsidR="0054768A">
        <w:rPr>
          <w:rFonts w:ascii="Arial" w:hAnsi="Arial" w:cs="Arial"/>
          <w:color w:val="0000FF"/>
          <w:u w:val="single"/>
        </w:rPr>
        <w:t xml:space="preserve"> website.</w:t>
      </w:r>
      <w:r w:rsidRPr="0054768A">
        <w:rPr>
          <w:rFonts w:ascii="Arial" w:hAnsi="Arial" w:cs="Arial"/>
          <w:color w:val="000000"/>
          <w:szCs w:val="24"/>
        </w:rPr>
        <w:t xml:space="preserve"> </w:t>
      </w:r>
      <w:r w:rsidRPr="007D458F">
        <w:rPr>
          <w:rFonts w:ascii="Arial" w:hAnsi="Arial" w:cs="Arial"/>
          <w:color w:val="000000"/>
          <w:szCs w:val="24"/>
        </w:rPr>
        <w:t xml:space="preserve">Forms are available through these links: </w:t>
      </w:r>
    </w:p>
    <w:p w:rsidR="0054768A" w:rsidRPr="00CB22C2" w:rsidRDefault="0054768A" w:rsidP="0054768A">
      <w:pPr>
        <w:pStyle w:val="Default"/>
        <w:spacing w:after="66"/>
      </w:pPr>
      <w:r w:rsidRPr="00CB22C2">
        <w:t xml:space="preserve">• </w:t>
      </w:r>
      <w:hyperlink r:id="rId44" w:history="1">
        <w:r w:rsidRPr="008A1AB8">
          <w:rPr>
            <w:rStyle w:val="Hyperlink"/>
          </w:rPr>
          <w:t>ST-220 C</w:t>
        </w:r>
        <w:r w:rsidR="008A1AB8">
          <w:rPr>
            <w:rStyle w:val="Hyperlink"/>
          </w:rPr>
          <w:t>A form</w:t>
        </w:r>
      </w:hyperlink>
      <w:r>
        <w:t xml:space="preserve"> is available at the </w:t>
      </w:r>
      <w:r w:rsidRPr="008A1AB8">
        <w:t>New York State Department of Taxation and Finance’s website</w:t>
      </w:r>
      <w:r>
        <w:t>.</w:t>
      </w:r>
      <w:r w:rsidRPr="00CB22C2">
        <w:t xml:space="preserve"> </w:t>
      </w:r>
    </w:p>
    <w:p w:rsidR="007D458F" w:rsidRPr="007D458F" w:rsidRDefault="0054768A" w:rsidP="0054768A">
      <w:pPr>
        <w:pStyle w:val="Default"/>
      </w:pPr>
      <w:r w:rsidRPr="00CB22C2">
        <w:t xml:space="preserve">• </w:t>
      </w:r>
      <w:hyperlink r:id="rId45" w:history="1">
        <w:r w:rsidRPr="008A1AB8">
          <w:rPr>
            <w:rStyle w:val="Hyperlink"/>
          </w:rPr>
          <w:t>ST-220 TD form</w:t>
        </w:r>
      </w:hyperlink>
      <w:r>
        <w:t xml:space="preserve"> is available at the </w:t>
      </w:r>
      <w:r w:rsidRPr="008A1AB8">
        <w:t>New York State Department of Taxation and Finance’s website</w:t>
      </w:r>
      <w:r>
        <w:t>.</w:t>
      </w:r>
      <w:r w:rsidRPr="00CB22C2">
        <w:t xml:space="preserve"> </w:t>
      </w:r>
    </w:p>
    <w:p w:rsidR="007D458F" w:rsidRPr="007D458F" w:rsidRDefault="007D458F" w:rsidP="007D458F">
      <w:pPr>
        <w:autoSpaceDE w:val="0"/>
        <w:autoSpaceDN w:val="0"/>
        <w:adjustRightInd w:val="0"/>
        <w:rPr>
          <w:rFonts w:ascii="Arial" w:hAnsi="Arial" w:cs="Arial"/>
          <w:color w:val="000000"/>
          <w:szCs w:val="24"/>
        </w:rPr>
      </w:pPr>
    </w:p>
    <w:p w:rsidR="007D458F" w:rsidRPr="007D458F" w:rsidRDefault="007D458F" w:rsidP="007D458F">
      <w:pPr>
        <w:jc w:val="both"/>
        <w:rPr>
          <w:rFonts w:ascii="Arial" w:hAnsi="Arial" w:cs="Arial"/>
          <w:szCs w:val="24"/>
        </w:rPr>
      </w:pPr>
      <w:r w:rsidRPr="007D458F">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rsidR="007104CD" w:rsidRPr="00C504EB" w:rsidRDefault="007D458F" w:rsidP="00027A0C">
      <w:pPr>
        <w:rPr>
          <w:sz w:val="20"/>
        </w:rPr>
      </w:pPr>
      <w:r w:rsidRPr="007D458F">
        <w:rPr>
          <w:rFonts w:ascii="Arial" w:hAnsi="Arial"/>
          <w:b/>
          <w:sz w:val="28"/>
        </w:rPr>
        <w:br w:type="page"/>
      </w:r>
    </w:p>
    <w:p w:rsidR="007D458F" w:rsidRPr="007D458F" w:rsidRDefault="007D458F" w:rsidP="007D458F">
      <w:pPr>
        <w:rPr>
          <w:rFonts w:ascii="Arial" w:hAnsi="Arial"/>
          <w:b/>
          <w:sz w:val="28"/>
        </w:rPr>
      </w:pPr>
      <w:r w:rsidRPr="007D458F">
        <w:rPr>
          <w:rFonts w:ascii="Arial" w:hAnsi="Arial"/>
          <w:b/>
          <w:sz w:val="28"/>
        </w:rPr>
        <w:lastRenderedPageBreak/>
        <w:t>4.)</w:t>
      </w:r>
      <w:r w:rsidRPr="007D458F">
        <w:rPr>
          <w:rFonts w:ascii="Arial" w:hAnsi="Arial"/>
          <w:b/>
          <w:sz w:val="28"/>
        </w:rPr>
        <w:tab/>
      </w:r>
      <w:r w:rsidRPr="007D458F">
        <w:rPr>
          <w:rFonts w:ascii="Arial" w:hAnsi="Arial"/>
          <w:b/>
          <w:sz w:val="28"/>
          <w:u w:val="single"/>
        </w:rPr>
        <w:t>Assurances</w:t>
      </w:r>
    </w:p>
    <w:p w:rsidR="007D458F" w:rsidRPr="007D458F" w:rsidRDefault="007D458F" w:rsidP="007D458F">
      <w:pPr>
        <w:rPr>
          <w:rFonts w:ascii="Arial" w:hAnsi="Arial"/>
          <w:u w:val="single"/>
        </w:rPr>
      </w:pPr>
    </w:p>
    <w:p w:rsidR="007D458F" w:rsidRPr="007D458F" w:rsidRDefault="007D458F" w:rsidP="007D458F">
      <w:pPr>
        <w:ind w:firstLine="720"/>
        <w:jc w:val="both"/>
        <w:rPr>
          <w:rFonts w:ascii="Arial" w:hAnsi="Arial"/>
        </w:rPr>
      </w:pPr>
      <w:r w:rsidRPr="007D458F">
        <w:rPr>
          <w:rFonts w:ascii="Arial" w:hAnsi="Arial"/>
        </w:rPr>
        <w:t xml:space="preserve">The State of New York Agreement, Appendix A – Standard Clause for all New York State Contracts, and Appendix A-1 </w:t>
      </w:r>
      <w:r w:rsidRPr="007D458F">
        <w:rPr>
          <w:rFonts w:ascii="Arial" w:hAnsi="Arial"/>
          <w:b/>
          <w:u w:val="single"/>
        </w:rPr>
        <w:t>WILL BE INCLUDED</w:t>
      </w:r>
      <w:r w:rsidRPr="007D458F">
        <w:rPr>
          <w:rFonts w:ascii="Arial" w:hAnsi="Arial"/>
        </w:rPr>
        <w:t xml:space="preserve"> in the contract that results from this RFP. Vendors who are unable to complete or abide by these assurances should not respond to this request.</w:t>
      </w:r>
    </w:p>
    <w:p w:rsidR="007D458F" w:rsidRPr="007D458F" w:rsidRDefault="007D458F" w:rsidP="007D458F">
      <w:pPr>
        <w:ind w:firstLine="720"/>
        <w:jc w:val="both"/>
        <w:rPr>
          <w:rFonts w:ascii="Arial" w:hAnsi="Arial"/>
          <w:b/>
        </w:rPr>
      </w:pPr>
    </w:p>
    <w:p w:rsidR="007D458F" w:rsidRPr="007D458F" w:rsidRDefault="007D458F" w:rsidP="007D458F">
      <w:pPr>
        <w:ind w:firstLine="720"/>
        <w:jc w:val="both"/>
        <w:rPr>
          <w:rFonts w:ascii="Arial" w:hAnsi="Arial"/>
        </w:rPr>
      </w:pPr>
      <w:r w:rsidRPr="007D458F">
        <w:rPr>
          <w:rFonts w:ascii="Arial" w:hAnsi="Arial"/>
        </w:rPr>
        <w:t xml:space="preserve">The documents listed below are included in </w:t>
      </w:r>
      <w:r w:rsidRPr="007D458F">
        <w:rPr>
          <w:rFonts w:ascii="Arial" w:hAnsi="Arial"/>
          <w:b/>
        </w:rPr>
        <w:t>5</w:t>
      </w:r>
      <w:r w:rsidRPr="007D458F">
        <w:rPr>
          <w:rFonts w:ascii="Arial" w:hAnsi="Arial"/>
          <w:b/>
          <w:u w:val="single"/>
        </w:rPr>
        <w:t>.) Submission Documents</w:t>
      </w:r>
      <w:r w:rsidRPr="007D458F">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rsidR="007D458F" w:rsidRPr="007D458F" w:rsidRDefault="007D458F" w:rsidP="007D458F">
      <w:pPr>
        <w:ind w:left="720"/>
        <w:outlineLvl w:val="0"/>
        <w:rPr>
          <w:rFonts w:ascii="Arial" w:hAnsi="Arial"/>
        </w:rPr>
      </w:pPr>
    </w:p>
    <w:p w:rsidR="007D458F" w:rsidRPr="007D458F" w:rsidRDefault="007D458F" w:rsidP="007D458F">
      <w:pPr>
        <w:numPr>
          <w:ilvl w:val="0"/>
          <w:numId w:val="35"/>
        </w:numPr>
        <w:rPr>
          <w:rFonts w:ascii="Arial" w:hAnsi="Arial" w:cs="Arial"/>
          <w:szCs w:val="24"/>
        </w:rPr>
      </w:pPr>
      <w:r w:rsidRPr="007D458F">
        <w:rPr>
          <w:rFonts w:ascii="Arial" w:hAnsi="Arial" w:cs="Arial"/>
          <w:szCs w:val="24"/>
        </w:rPr>
        <w:t>Non-Collusion Certification</w:t>
      </w:r>
    </w:p>
    <w:p w:rsidR="007D458F" w:rsidRPr="007D458F" w:rsidRDefault="007D458F" w:rsidP="007D458F">
      <w:pPr>
        <w:ind w:left="1440"/>
        <w:rPr>
          <w:rFonts w:ascii="Arial" w:hAnsi="Arial" w:cs="Arial"/>
          <w:szCs w:val="24"/>
        </w:rPr>
      </w:pPr>
    </w:p>
    <w:p w:rsidR="007D458F" w:rsidRPr="007D458F" w:rsidRDefault="007D458F" w:rsidP="007D458F">
      <w:pPr>
        <w:numPr>
          <w:ilvl w:val="0"/>
          <w:numId w:val="35"/>
        </w:numPr>
        <w:rPr>
          <w:rFonts w:ascii="Arial" w:hAnsi="Arial" w:cs="Arial"/>
          <w:szCs w:val="24"/>
        </w:rPr>
      </w:pPr>
      <w:r w:rsidRPr="007D458F">
        <w:rPr>
          <w:rFonts w:ascii="Arial" w:hAnsi="Arial" w:cs="Arial"/>
          <w:szCs w:val="24"/>
        </w:rPr>
        <w:t>MacBride Certification</w:t>
      </w:r>
    </w:p>
    <w:p w:rsidR="007D458F" w:rsidRPr="007D458F" w:rsidRDefault="007D458F" w:rsidP="007D458F">
      <w:pPr>
        <w:rPr>
          <w:rFonts w:ascii="Arial" w:hAnsi="Arial" w:cs="Arial"/>
          <w:b/>
          <w:szCs w:val="24"/>
        </w:rPr>
      </w:pPr>
    </w:p>
    <w:p w:rsidR="007D458F" w:rsidRPr="007D458F" w:rsidRDefault="007D458F" w:rsidP="007D458F">
      <w:pPr>
        <w:numPr>
          <w:ilvl w:val="0"/>
          <w:numId w:val="35"/>
        </w:numPr>
        <w:rPr>
          <w:rFonts w:ascii="Arial" w:hAnsi="Arial" w:cs="Arial"/>
          <w:szCs w:val="24"/>
        </w:rPr>
      </w:pPr>
      <w:r w:rsidRPr="007D458F">
        <w:rPr>
          <w:rFonts w:ascii="Arial" w:hAnsi="Arial" w:cs="Arial"/>
          <w:szCs w:val="24"/>
        </w:rPr>
        <w:t>Certification-Omnibus Procurement Act of 1992</w:t>
      </w:r>
    </w:p>
    <w:p w:rsidR="007D458F" w:rsidRPr="007D458F" w:rsidRDefault="007D458F" w:rsidP="007D458F">
      <w:pPr>
        <w:ind w:firstLine="720"/>
        <w:rPr>
          <w:rFonts w:ascii="Arial" w:hAnsi="Arial" w:cs="Arial"/>
          <w:szCs w:val="24"/>
        </w:rPr>
      </w:pPr>
    </w:p>
    <w:p w:rsidR="007D458F" w:rsidRPr="007D458F" w:rsidRDefault="007D458F" w:rsidP="007D458F">
      <w:pPr>
        <w:numPr>
          <w:ilvl w:val="0"/>
          <w:numId w:val="35"/>
        </w:numPr>
        <w:rPr>
          <w:rFonts w:ascii="Arial" w:hAnsi="Arial" w:cs="Arial"/>
          <w:szCs w:val="24"/>
        </w:rPr>
      </w:pPr>
      <w:r w:rsidRPr="007D458F">
        <w:rPr>
          <w:rFonts w:ascii="Arial" w:hAnsi="Arial" w:cs="Arial"/>
          <w:szCs w:val="24"/>
        </w:rPr>
        <w:t>Certification Regarding Lobbying; Debarment and Suspension; and Drug-Free Workplace Requirements</w:t>
      </w:r>
    </w:p>
    <w:p w:rsidR="007D458F" w:rsidRPr="007D458F" w:rsidRDefault="007D458F" w:rsidP="007D458F">
      <w:pPr>
        <w:tabs>
          <w:tab w:val="left" w:pos="1440"/>
        </w:tabs>
        <w:ind w:left="1440"/>
        <w:jc w:val="both"/>
        <w:rPr>
          <w:rFonts w:ascii="Arial" w:hAnsi="Arial" w:cs="Arial"/>
          <w:b/>
          <w:szCs w:val="24"/>
        </w:rPr>
      </w:pPr>
    </w:p>
    <w:p w:rsidR="007D458F" w:rsidRPr="007D458F" w:rsidRDefault="007D458F" w:rsidP="007D458F">
      <w:pPr>
        <w:numPr>
          <w:ilvl w:val="0"/>
          <w:numId w:val="35"/>
        </w:numPr>
        <w:tabs>
          <w:tab w:val="left" w:pos="-2430"/>
        </w:tabs>
        <w:jc w:val="both"/>
        <w:rPr>
          <w:rFonts w:ascii="Arial" w:hAnsi="Arial" w:cs="Arial"/>
          <w:szCs w:val="24"/>
        </w:rPr>
      </w:pPr>
      <w:proofErr w:type="spellStart"/>
      <w:r w:rsidRPr="007D458F">
        <w:rPr>
          <w:rFonts w:ascii="Arial" w:hAnsi="Arial" w:cs="Arial"/>
          <w:szCs w:val="24"/>
        </w:rPr>
        <w:t>Offerer</w:t>
      </w:r>
      <w:proofErr w:type="spellEnd"/>
      <w:r w:rsidRPr="007D458F">
        <w:rPr>
          <w:rFonts w:ascii="Arial" w:hAnsi="Arial" w:cs="Arial"/>
          <w:szCs w:val="24"/>
        </w:rPr>
        <w:t xml:space="preserve"> Disclosure of Prior Non-Responsibility Determinations</w:t>
      </w:r>
    </w:p>
    <w:p w:rsidR="007D458F" w:rsidRPr="007D458F" w:rsidRDefault="007D458F" w:rsidP="007D458F">
      <w:pPr>
        <w:tabs>
          <w:tab w:val="left" w:pos="1440"/>
        </w:tabs>
        <w:ind w:left="1440"/>
        <w:jc w:val="both"/>
        <w:rPr>
          <w:rFonts w:ascii="Arial" w:hAnsi="Arial" w:cs="Arial"/>
          <w:b/>
          <w:szCs w:val="24"/>
        </w:rPr>
      </w:pPr>
    </w:p>
    <w:p w:rsidR="007D458F" w:rsidRPr="007D458F" w:rsidRDefault="007D458F" w:rsidP="007D458F">
      <w:pPr>
        <w:numPr>
          <w:ilvl w:val="0"/>
          <w:numId w:val="35"/>
        </w:numPr>
        <w:tabs>
          <w:tab w:val="left" w:pos="1440"/>
        </w:tabs>
        <w:jc w:val="both"/>
        <w:rPr>
          <w:rFonts w:ascii="Arial" w:hAnsi="Arial" w:cs="Arial"/>
          <w:szCs w:val="24"/>
        </w:rPr>
      </w:pPr>
      <w:r w:rsidRPr="007D458F">
        <w:rPr>
          <w:rFonts w:ascii="Arial" w:hAnsi="Arial" w:cs="Arial"/>
          <w:szCs w:val="24"/>
        </w:rPr>
        <w:t xml:space="preserve">NYSED Substitute Form W-9 (If bidder is not </w:t>
      </w:r>
      <w:r w:rsidRPr="007D458F">
        <w:rPr>
          <w:rFonts w:ascii="Arial" w:hAnsi="Arial" w:cs="Arial"/>
          <w:bCs/>
          <w:szCs w:val="24"/>
        </w:rPr>
        <w:t>yet registered in the SFS centralized vendor file.)</w:t>
      </w:r>
    </w:p>
    <w:p w:rsidR="007D458F" w:rsidRPr="007D458F" w:rsidRDefault="007D458F" w:rsidP="007D458F">
      <w:pPr>
        <w:tabs>
          <w:tab w:val="left" w:pos="1440"/>
        </w:tabs>
        <w:jc w:val="both"/>
        <w:rPr>
          <w:rFonts w:ascii="Arial" w:hAnsi="Arial" w:cs="Arial"/>
          <w:b/>
          <w:szCs w:val="24"/>
        </w:rPr>
      </w:pPr>
    </w:p>
    <w:p w:rsidR="007D458F" w:rsidRPr="007D458F" w:rsidRDefault="007D458F" w:rsidP="007D458F">
      <w:pPr>
        <w:numPr>
          <w:ilvl w:val="0"/>
          <w:numId w:val="35"/>
        </w:numPr>
        <w:tabs>
          <w:tab w:val="left" w:pos="1440"/>
        </w:tabs>
        <w:jc w:val="both"/>
        <w:rPr>
          <w:rFonts w:ascii="Arial" w:hAnsi="Arial" w:cs="Arial"/>
          <w:szCs w:val="24"/>
        </w:rPr>
      </w:pPr>
      <w:r w:rsidRPr="007D458F">
        <w:rPr>
          <w:rFonts w:ascii="Arial" w:hAnsi="Arial" w:cs="Arial"/>
          <w:szCs w:val="24"/>
        </w:rPr>
        <w:t>Iran Divestment Act Certification</w:t>
      </w:r>
    </w:p>
    <w:p w:rsidR="007D458F" w:rsidRPr="007D458F" w:rsidRDefault="007D458F" w:rsidP="007D458F">
      <w:pPr>
        <w:tabs>
          <w:tab w:val="left" w:pos="1440"/>
        </w:tabs>
        <w:jc w:val="both"/>
        <w:rPr>
          <w:rFonts w:ascii="Arial" w:hAnsi="Arial"/>
          <w:b/>
        </w:rPr>
      </w:pPr>
    </w:p>
    <w:p w:rsidR="007D458F" w:rsidRPr="007D458F" w:rsidRDefault="007D458F" w:rsidP="007D458F">
      <w:pPr>
        <w:tabs>
          <w:tab w:val="left" w:pos="1440"/>
        </w:tabs>
        <w:ind w:left="720"/>
        <w:jc w:val="both"/>
        <w:rPr>
          <w:rFonts w:ascii="Arial" w:hAnsi="Arial"/>
          <w:b/>
        </w:rPr>
      </w:pPr>
      <w:r w:rsidRPr="007D458F">
        <w:rPr>
          <w:rFonts w:ascii="Arial" w:hAnsi="Arial"/>
        </w:rPr>
        <w:t>M/WBE Documents</w:t>
      </w:r>
      <w:r w:rsidRPr="007D458F">
        <w:rPr>
          <w:rFonts w:ascii="Arial" w:hAnsi="Arial"/>
          <w:b/>
        </w:rPr>
        <w:t xml:space="preserve"> – (the forms below are included in </w:t>
      </w:r>
      <w:r w:rsidRPr="007D458F">
        <w:rPr>
          <w:rFonts w:ascii="Arial" w:hAnsi="Arial"/>
          <w:b/>
          <w:u w:val="single"/>
        </w:rPr>
        <w:t>5.) Submission Documents</w:t>
      </w:r>
      <w:r w:rsidRPr="007D458F">
        <w:rPr>
          <w:rFonts w:ascii="Arial" w:hAnsi="Arial"/>
          <w:b/>
        </w:rPr>
        <w:t xml:space="preserve">) </w:t>
      </w:r>
    </w:p>
    <w:p w:rsidR="007D458F" w:rsidRPr="007D458F" w:rsidRDefault="007D458F" w:rsidP="007D458F">
      <w:pPr>
        <w:rPr>
          <w:rFonts w:ascii="Arial" w:hAnsi="Arial" w:cs="Arial"/>
        </w:rPr>
      </w:pPr>
      <w:r w:rsidRPr="007D458F">
        <w:rPr>
          <w:rFonts w:ascii="Arial" w:hAnsi="Arial" w:cs="Arial"/>
        </w:rPr>
        <w:t>Please return the documents listed for the compliance method bidder has achieved:</w:t>
      </w:r>
    </w:p>
    <w:p w:rsidR="007D458F" w:rsidRPr="007D458F" w:rsidRDefault="007D458F" w:rsidP="007D458F">
      <w:pPr>
        <w:rPr>
          <w:rFonts w:ascii="Arial" w:hAnsi="Arial" w:cs="Arial"/>
        </w:rPr>
      </w:pPr>
    </w:p>
    <w:p w:rsidR="007D458F" w:rsidRPr="007D458F" w:rsidRDefault="007D458F" w:rsidP="007D458F">
      <w:pPr>
        <w:rPr>
          <w:rFonts w:ascii="Arial" w:hAnsi="Arial" w:cs="Arial"/>
          <w:b/>
        </w:rPr>
      </w:pPr>
      <w:r w:rsidRPr="007D458F">
        <w:rPr>
          <w:rFonts w:ascii="Arial" w:hAnsi="Arial" w:cs="Arial"/>
          <w:b/>
          <w:u w:val="single"/>
        </w:rPr>
        <w:t>Full Participation-No Request for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Signatures Required</w:t>
      </w:r>
    </w:p>
    <w:p w:rsidR="007D458F" w:rsidRPr="007D458F" w:rsidRDefault="007D458F" w:rsidP="007D458F">
      <w:pPr>
        <w:rPr>
          <w:rFonts w:ascii="Arial" w:hAnsi="Arial" w:cs="Arial"/>
        </w:rPr>
      </w:pPr>
      <w:r w:rsidRPr="007D458F">
        <w:rPr>
          <w:rFonts w:ascii="Arial" w:hAnsi="Arial" w:cs="Arial"/>
        </w:rPr>
        <w:t>1. M/WBE Cover Letter</w:t>
      </w:r>
      <w:r w:rsidRPr="007D458F">
        <w:rPr>
          <w:rFonts w:ascii="Arial" w:hAnsi="Arial" w:cs="Arial"/>
        </w:rPr>
        <w:tab/>
      </w:r>
    </w:p>
    <w:p w:rsidR="007D458F" w:rsidRPr="007D458F" w:rsidRDefault="007D458F" w:rsidP="007D458F">
      <w:pPr>
        <w:rPr>
          <w:rFonts w:ascii="Arial" w:hAnsi="Arial" w:cs="Arial"/>
          <w:b/>
          <w:u w:val="single"/>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rsidR="007D458F" w:rsidRPr="007D458F" w:rsidRDefault="007D458F" w:rsidP="007D458F">
      <w:pPr>
        <w:rPr>
          <w:rFonts w:ascii="Arial" w:hAnsi="Arial" w:cs="Arial"/>
        </w:rPr>
      </w:pPr>
    </w:p>
    <w:p w:rsidR="007D458F" w:rsidRPr="007D458F" w:rsidRDefault="007D458F" w:rsidP="007D458F">
      <w:pPr>
        <w:rPr>
          <w:rFonts w:ascii="Arial" w:hAnsi="Arial" w:cs="Arial"/>
          <w:b/>
          <w:u w:val="single"/>
        </w:rPr>
      </w:pPr>
      <w:r w:rsidRPr="007D458F">
        <w:rPr>
          <w:rFonts w:ascii="Arial" w:hAnsi="Arial" w:cs="Arial"/>
          <w:b/>
          <w:u w:val="single"/>
        </w:rPr>
        <w:t>Partial Participation-Partial Request for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 Required</w:t>
      </w:r>
    </w:p>
    <w:p w:rsidR="007D458F" w:rsidRPr="007D458F" w:rsidRDefault="007D458F" w:rsidP="007D458F">
      <w:pPr>
        <w:rPr>
          <w:rFonts w:ascii="Arial" w:hAnsi="Arial" w:cs="Arial"/>
          <w:b/>
        </w:rPr>
      </w:pPr>
      <w:r w:rsidRPr="007D458F">
        <w:rPr>
          <w:rFonts w:ascii="Arial" w:hAnsi="Arial" w:cs="Arial"/>
        </w:rPr>
        <w:t>1. M/WBE Cover Letter</w:t>
      </w:r>
    </w:p>
    <w:p w:rsidR="007D458F" w:rsidRPr="007D458F" w:rsidRDefault="007D458F" w:rsidP="007D458F">
      <w:pPr>
        <w:rPr>
          <w:rFonts w:ascii="Arial" w:hAnsi="Arial" w:cs="Arial"/>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rsidR="007D458F" w:rsidRPr="007D458F" w:rsidRDefault="007D458F" w:rsidP="007D458F">
      <w:pPr>
        <w:rPr>
          <w:rFonts w:ascii="Arial" w:hAnsi="Arial" w:cs="Arial"/>
          <w:szCs w:val="24"/>
        </w:rPr>
      </w:pPr>
      <w:r w:rsidRPr="007D458F">
        <w:rPr>
          <w:rFonts w:ascii="Arial" w:hAnsi="Arial" w:cs="Arial"/>
        </w:rPr>
        <w:t xml:space="preserve">5.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rsidR="007D458F" w:rsidRPr="007D458F" w:rsidRDefault="007D458F" w:rsidP="007D458F">
      <w:pPr>
        <w:rPr>
          <w:rFonts w:ascii="Arial" w:hAnsi="Arial" w:cs="Arial"/>
          <w:szCs w:val="24"/>
        </w:rPr>
      </w:pPr>
      <w:r w:rsidRPr="007D458F">
        <w:rPr>
          <w:rFonts w:ascii="Arial" w:hAnsi="Arial" w:cs="Arial"/>
          <w:szCs w:val="24"/>
        </w:rPr>
        <w:t xml:space="preserve">6. </w:t>
      </w:r>
      <w:r w:rsidRPr="007D458F">
        <w:rPr>
          <w:rFonts w:ascii="Arial" w:hAnsi="Arial" w:cs="Arial"/>
          <w:b/>
          <w:szCs w:val="24"/>
        </w:rPr>
        <w:t>M/WBE 105</w:t>
      </w:r>
      <w:r w:rsidRPr="007D458F">
        <w:rPr>
          <w:rFonts w:ascii="Arial" w:hAnsi="Arial" w:cs="Arial"/>
          <w:szCs w:val="24"/>
        </w:rPr>
        <w:t xml:space="preserve"> Contractor’s Good Faith Efforts</w:t>
      </w:r>
    </w:p>
    <w:p w:rsidR="007D458F" w:rsidRPr="007D458F" w:rsidRDefault="007D458F" w:rsidP="007D458F">
      <w:pPr>
        <w:rPr>
          <w:rFonts w:ascii="Arial" w:hAnsi="Arial" w:cs="Arial"/>
          <w:szCs w:val="24"/>
        </w:rPr>
      </w:pPr>
    </w:p>
    <w:p w:rsidR="007D458F" w:rsidRPr="007D458F" w:rsidRDefault="007D458F" w:rsidP="007D458F">
      <w:pPr>
        <w:rPr>
          <w:rFonts w:ascii="Arial" w:hAnsi="Arial" w:cs="Arial"/>
          <w:b/>
          <w:u w:val="single"/>
        </w:rPr>
      </w:pPr>
      <w:r w:rsidRPr="007D458F">
        <w:rPr>
          <w:rFonts w:ascii="Arial" w:hAnsi="Arial" w:cs="Arial"/>
          <w:b/>
          <w:u w:val="single"/>
        </w:rPr>
        <w:t>No Participation-Request for Complete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 Required</w:t>
      </w:r>
    </w:p>
    <w:p w:rsidR="007D458F" w:rsidRPr="007D458F" w:rsidRDefault="007D458F" w:rsidP="007D458F">
      <w:pPr>
        <w:rPr>
          <w:rFonts w:ascii="Arial" w:hAnsi="Arial" w:cs="Arial"/>
          <w:b/>
        </w:rPr>
      </w:pPr>
      <w:r w:rsidRPr="007D458F">
        <w:rPr>
          <w:rFonts w:ascii="Arial" w:hAnsi="Arial" w:cs="Arial"/>
        </w:rPr>
        <w:t>1. M/WBE Cover Letter</w:t>
      </w:r>
      <w:r w:rsidRPr="007D458F">
        <w:rPr>
          <w:rFonts w:ascii="Arial" w:hAnsi="Arial" w:cs="Arial"/>
        </w:rPr>
        <w:tab/>
      </w:r>
    </w:p>
    <w:p w:rsidR="007D458F" w:rsidRPr="007D458F" w:rsidRDefault="007D458F" w:rsidP="007D458F">
      <w:pPr>
        <w:rPr>
          <w:rFonts w:ascii="Arial" w:hAnsi="Arial" w:cs="Arial"/>
          <w:szCs w:val="24"/>
        </w:rPr>
      </w:pPr>
      <w:r w:rsidRPr="007D458F">
        <w:rPr>
          <w:rFonts w:ascii="Arial" w:hAnsi="Arial" w:cs="Arial"/>
        </w:rPr>
        <w:t xml:space="preserve">2.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rsidR="007D458F" w:rsidRPr="007D458F" w:rsidRDefault="007D458F" w:rsidP="007D458F">
      <w:pPr>
        <w:rPr>
          <w:rFonts w:ascii="Arial" w:hAnsi="Arial" w:cs="Arial"/>
        </w:rPr>
      </w:pPr>
      <w:r w:rsidRPr="007D458F">
        <w:rPr>
          <w:rFonts w:ascii="Arial" w:hAnsi="Arial" w:cs="Arial"/>
          <w:szCs w:val="24"/>
        </w:rPr>
        <w:t xml:space="preserve">3. </w:t>
      </w:r>
      <w:r w:rsidRPr="007D458F">
        <w:rPr>
          <w:rFonts w:ascii="Arial" w:hAnsi="Arial" w:cs="Arial"/>
          <w:b/>
          <w:szCs w:val="24"/>
        </w:rPr>
        <w:t>M/WBE 105</w:t>
      </w:r>
      <w:r w:rsidRPr="007D458F">
        <w:rPr>
          <w:rFonts w:ascii="Arial" w:hAnsi="Arial" w:cs="Arial"/>
          <w:szCs w:val="24"/>
        </w:rPr>
        <w:t xml:space="preserve"> Contractor’s Good Faith Efforts</w:t>
      </w:r>
    </w:p>
    <w:p w:rsidR="007D458F" w:rsidRPr="007D458F" w:rsidRDefault="007D458F" w:rsidP="007D458F">
      <w:pPr>
        <w:jc w:val="center"/>
        <w:rPr>
          <w:rFonts w:ascii="Arial" w:hAnsi="Arial"/>
          <w:b/>
        </w:rPr>
        <w:sectPr w:rsidR="007D458F" w:rsidRPr="007D458F" w:rsidSect="007D458F">
          <w:headerReference w:type="even" r:id="rId46"/>
          <w:footerReference w:type="default" r:id="rId47"/>
          <w:headerReference w:type="first" r:id="rId48"/>
          <w:endnotePr>
            <w:numFmt w:val="decimal"/>
          </w:endnotePr>
          <w:pgSz w:w="12240" w:h="15840"/>
          <w:pgMar w:top="720" w:right="720" w:bottom="360" w:left="720" w:header="720" w:footer="360" w:gutter="0"/>
          <w:cols w:space="720"/>
          <w:noEndnote/>
        </w:sectPr>
      </w:pPr>
    </w:p>
    <w:p w:rsidR="007D458F" w:rsidRPr="007D458F" w:rsidRDefault="007D458F" w:rsidP="007D458F">
      <w:pPr>
        <w:jc w:val="center"/>
        <w:rPr>
          <w:rFonts w:ascii="Arial" w:hAnsi="Arial"/>
          <w:sz w:val="19"/>
          <w:szCs w:val="19"/>
        </w:rPr>
      </w:pPr>
      <w:r w:rsidRPr="007D458F">
        <w:rPr>
          <w:rFonts w:ascii="Arial" w:hAnsi="Arial"/>
          <w:sz w:val="19"/>
          <w:szCs w:val="19"/>
        </w:rPr>
        <w:lastRenderedPageBreak/>
        <w:t>STATE OF NEW YORK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 </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 xml:space="preserve">    WITNESSETH:</w:t>
      </w:r>
    </w:p>
    <w:p w:rsidR="007D458F" w:rsidRPr="007D458F" w:rsidRDefault="007D458F" w:rsidP="007D458F">
      <w:pPr>
        <w:rPr>
          <w:rFonts w:ascii="Arial" w:hAnsi="Arial"/>
          <w:sz w:val="19"/>
          <w:szCs w:val="19"/>
        </w:rPr>
      </w:pPr>
      <w:r w:rsidRPr="007D458F">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NOW THEREFORE, in consideration of the promises, responsibilities and covenants herein, the STATE and the CONTRACTOR agree as follows:</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I.</w:t>
      </w:r>
      <w:r w:rsidRPr="007D458F">
        <w:rPr>
          <w:rFonts w:ascii="Arial" w:hAnsi="Arial"/>
          <w:sz w:val="19"/>
          <w:szCs w:val="19"/>
        </w:rPr>
        <w:tab/>
      </w:r>
      <w:r w:rsidRPr="007D458F">
        <w:rPr>
          <w:rFonts w:ascii="Arial" w:hAnsi="Arial"/>
          <w:sz w:val="19"/>
          <w:szCs w:val="19"/>
          <w:u w:val="single"/>
        </w:rPr>
        <w:t>Conditions of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rsidR="007D458F" w:rsidRPr="007D458F" w:rsidRDefault="007D458F" w:rsidP="007D458F">
      <w:pPr>
        <w:rPr>
          <w:rFonts w:ascii="Arial" w:hAnsi="Arial"/>
          <w:sz w:val="19"/>
          <w:szCs w:val="19"/>
        </w:rPr>
      </w:pPr>
      <w:r w:rsidRPr="007D458F">
        <w:rPr>
          <w:rFonts w:ascii="Arial" w:hAnsi="Arial"/>
          <w:sz w:val="19"/>
          <w:szCs w:val="19"/>
        </w:rPr>
        <w:tab/>
      </w:r>
    </w:p>
    <w:p w:rsidR="007D458F" w:rsidRPr="007D458F" w:rsidRDefault="007D458F" w:rsidP="007D458F">
      <w:pPr>
        <w:rPr>
          <w:rFonts w:ascii="Arial" w:hAnsi="Arial"/>
          <w:sz w:val="19"/>
          <w:szCs w:val="19"/>
        </w:rPr>
      </w:pPr>
      <w:r w:rsidRPr="007D458F">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C.  This AGREEMENT incorporates the face pages attached and all of the marked appendices identified on the face page hereof.  </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E.  The CONTRACTOR shall perform all services to the satisfaction of the STATE. The CONTRACTOR shall provide services and meet the program objectives summarized in the Program </w:t>
      </w:r>
      <w:proofErr w:type="spellStart"/>
      <w:r w:rsidRPr="007D458F">
        <w:rPr>
          <w:rFonts w:ascii="Arial" w:hAnsi="Arial"/>
          <w:sz w:val="19"/>
          <w:szCs w:val="19"/>
        </w:rPr>
        <w:t>Workplan</w:t>
      </w:r>
      <w:proofErr w:type="spellEnd"/>
      <w:r w:rsidRPr="007D458F">
        <w:rPr>
          <w:rFonts w:ascii="Arial" w:hAnsi="Arial"/>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G.  Appendix A (Standard Clauses as required by the Attorney General for all State contracts) takes precedence over all other parts of the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II.</w:t>
      </w:r>
      <w:r w:rsidRPr="007D458F">
        <w:rPr>
          <w:rFonts w:ascii="Arial" w:hAnsi="Arial"/>
          <w:sz w:val="19"/>
          <w:szCs w:val="19"/>
        </w:rPr>
        <w:tab/>
      </w:r>
      <w:r w:rsidRPr="007D458F">
        <w:rPr>
          <w:rFonts w:ascii="Arial" w:hAnsi="Arial"/>
          <w:sz w:val="19"/>
          <w:szCs w:val="19"/>
          <w:u w:val="single"/>
        </w:rPr>
        <w:t>Payment and Reporting</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7D458F">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C.  The CONTRACTOR shall meet the audit requirements specified by the STATE.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III.</w:t>
      </w:r>
      <w:r w:rsidRPr="007D458F">
        <w:rPr>
          <w:rFonts w:ascii="Arial" w:hAnsi="Arial"/>
          <w:sz w:val="19"/>
          <w:szCs w:val="19"/>
        </w:rPr>
        <w:tab/>
      </w:r>
      <w:r w:rsidRPr="007D458F">
        <w:rPr>
          <w:rFonts w:ascii="Arial" w:hAnsi="Arial"/>
          <w:sz w:val="19"/>
          <w:szCs w:val="19"/>
          <w:u w:val="single"/>
        </w:rPr>
        <w:t>Terminations</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A.  This AGREEMENT may be terminated at any time upon mutual written consent of the STATE and the CONTRACTOR.</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C.  The STATE may also terminate this AGREEMENT for any reason in accordance with provisions set forth in Appendix A1.</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 xml:space="preserve">IV.  </w:t>
      </w:r>
      <w:r w:rsidRPr="007D458F">
        <w:rPr>
          <w:rFonts w:ascii="Arial" w:hAnsi="Arial"/>
          <w:sz w:val="19"/>
          <w:szCs w:val="19"/>
        </w:rPr>
        <w:tab/>
      </w:r>
      <w:r w:rsidRPr="007D458F">
        <w:rPr>
          <w:rFonts w:ascii="Arial" w:hAnsi="Arial"/>
          <w:sz w:val="19"/>
          <w:szCs w:val="19"/>
          <w:u w:val="single"/>
        </w:rPr>
        <w:t>Indemnification</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V.</w:t>
      </w:r>
      <w:r w:rsidRPr="007D458F">
        <w:rPr>
          <w:rFonts w:ascii="Arial" w:hAnsi="Arial"/>
          <w:sz w:val="19"/>
          <w:szCs w:val="19"/>
        </w:rPr>
        <w:tab/>
      </w:r>
      <w:r w:rsidRPr="007D458F">
        <w:rPr>
          <w:rFonts w:ascii="Arial" w:hAnsi="Arial"/>
          <w:sz w:val="19"/>
          <w:szCs w:val="19"/>
          <w:u w:val="single"/>
        </w:rPr>
        <w:t>Property</w:t>
      </w:r>
      <w:r w:rsidRPr="007D458F">
        <w:rPr>
          <w:rFonts w:ascii="Arial" w:hAnsi="Arial"/>
          <w:sz w:val="19"/>
          <w:szCs w:val="19"/>
        </w:rPr>
        <w:t xml:space="preserve"> </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VI.</w:t>
      </w:r>
      <w:r w:rsidRPr="007D458F">
        <w:rPr>
          <w:rFonts w:ascii="Arial" w:hAnsi="Arial"/>
          <w:sz w:val="19"/>
          <w:szCs w:val="19"/>
        </w:rPr>
        <w:tab/>
      </w:r>
      <w:r w:rsidRPr="007D458F">
        <w:rPr>
          <w:rFonts w:ascii="Arial" w:hAnsi="Arial"/>
          <w:sz w:val="19"/>
          <w:szCs w:val="19"/>
          <w:u w:val="single"/>
        </w:rPr>
        <w:t>Safeguards for Services and Confidentiality</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rsidR="007D458F" w:rsidRPr="007D458F" w:rsidRDefault="007D458F" w:rsidP="007D458F">
      <w:pPr>
        <w:rPr>
          <w:rFonts w:ascii="Arial" w:hAnsi="Arial"/>
          <w:sz w:val="19"/>
          <w:szCs w:val="19"/>
        </w:rPr>
      </w:pPr>
    </w:p>
    <w:p w:rsidR="007D458F" w:rsidRPr="007D458F" w:rsidRDefault="007D458F" w:rsidP="007D458F">
      <w:pPr>
        <w:rPr>
          <w:rFonts w:ascii="Arial" w:hAnsi="Arial"/>
          <w:sz w:val="19"/>
          <w:szCs w:val="19"/>
        </w:rPr>
      </w:pPr>
      <w:r w:rsidRPr="007D458F">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rsidR="007D458F" w:rsidRPr="007D458F" w:rsidRDefault="007D458F" w:rsidP="007D458F">
      <w:pPr>
        <w:rPr>
          <w:rFonts w:ascii="Arial" w:hAnsi="Arial"/>
          <w:sz w:val="19"/>
          <w:szCs w:val="19"/>
        </w:rPr>
      </w:pPr>
    </w:p>
    <w:p w:rsidR="007D458F" w:rsidRPr="007D458F" w:rsidRDefault="007D458F" w:rsidP="007D458F">
      <w:pPr>
        <w:rPr>
          <w:noProof/>
          <w:sz w:val="22"/>
          <w:szCs w:val="22"/>
        </w:rPr>
      </w:pPr>
      <w:r w:rsidRPr="007D458F">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rsidR="007D458F" w:rsidRPr="007D458F" w:rsidRDefault="007D458F" w:rsidP="007D458F">
      <w:pPr>
        <w:rPr>
          <w:b/>
          <w:noProof/>
          <w:sz w:val="22"/>
          <w:szCs w:val="22"/>
          <w:u w:val="single"/>
        </w:rPr>
        <w:sectPr w:rsidR="007D458F" w:rsidRPr="007D458F" w:rsidSect="007D458F">
          <w:pgSz w:w="12240" w:h="15840"/>
          <w:pgMar w:top="1440" w:right="720" w:bottom="1440" w:left="720" w:header="432" w:footer="432" w:gutter="0"/>
          <w:cols w:space="720"/>
        </w:sectPr>
      </w:pPr>
    </w:p>
    <w:p w:rsidR="007D458F" w:rsidRPr="007D458F" w:rsidRDefault="007D458F" w:rsidP="007D458F">
      <w:pPr>
        <w:tabs>
          <w:tab w:val="left" w:pos="720"/>
          <w:tab w:val="center" w:pos="4680"/>
          <w:tab w:val="right" w:pos="9900"/>
        </w:tabs>
        <w:jc w:val="center"/>
        <w:rPr>
          <w:b/>
          <w:noProof/>
          <w:sz w:val="20"/>
          <w:u w:val="single"/>
        </w:rPr>
      </w:pPr>
      <w:r w:rsidRPr="007D458F">
        <w:rPr>
          <w:b/>
          <w:noProof/>
          <w:sz w:val="20"/>
          <w:u w:val="single"/>
        </w:rPr>
        <w:lastRenderedPageBreak/>
        <w:t>Appendix A</w:t>
      </w:r>
    </w:p>
    <w:p w:rsidR="007D458F" w:rsidRPr="007D458F" w:rsidRDefault="007D458F" w:rsidP="007D458F">
      <w:pPr>
        <w:tabs>
          <w:tab w:val="left" w:pos="720"/>
          <w:tab w:val="center" w:pos="4680"/>
          <w:tab w:val="right" w:pos="9900"/>
        </w:tabs>
        <w:jc w:val="center"/>
        <w:rPr>
          <w:noProof/>
          <w:sz w:val="20"/>
        </w:rPr>
      </w:pPr>
      <w:r w:rsidRPr="007D458F">
        <w:rPr>
          <w:b/>
          <w:noProof/>
          <w:sz w:val="20"/>
          <w:u w:val="single"/>
        </w:rPr>
        <w:t>STANDARD CLAUSES FOR NYS CONTRACTS</w:t>
      </w:r>
    </w:p>
    <w:p w:rsidR="007D458F" w:rsidRPr="007D458F" w:rsidRDefault="007D458F" w:rsidP="007D458F">
      <w:pPr>
        <w:tabs>
          <w:tab w:val="left" w:pos="720"/>
          <w:tab w:val="center" w:pos="4680"/>
          <w:tab w:val="right" w:pos="9900"/>
        </w:tabs>
        <w:jc w:val="both"/>
        <w:rPr>
          <w:noProof/>
          <w:sz w:val="12"/>
          <w:szCs w:val="16"/>
        </w:rPr>
      </w:pPr>
    </w:p>
    <w:p w:rsidR="007D458F" w:rsidRPr="007D458F" w:rsidRDefault="007D458F" w:rsidP="007D458F">
      <w:pPr>
        <w:tabs>
          <w:tab w:val="left" w:pos="720"/>
          <w:tab w:val="left" w:pos="1620"/>
        </w:tabs>
        <w:jc w:val="both"/>
        <w:rPr>
          <w:noProof/>
          <w:color w:val="000000"/>
          <w:sz w:val="20"/>
        </w:rPr>
      </w:pPr>
      <w:r w:rsidRPr="007D458F">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 </w:t>
      </w:r>
      <w:r w:rsidRPr="007D458F">
        <w:rPr>
          <w:b/>
          <w:noProof/>
          <w:color w:val="000000"/>
          <w:sz w:val="20"/>
          <w:u w:val="single"/>
        </w:rPr>
        <w:t>EXECUTORY CLAUSE</w:t>
      </w:r>
      <w:r w:rsidRPr="007D458F">
        <w:rPr>
          <w:b/>
          <w:noProof/>
          <w:color w:val="000000"/>
          <w:sz w:val="20"/>
        </w:rPr>
        <w:t>.</w:t>
      </w:r>
      <w:r w:rsidRPr="007D458F">
        <w:rPr>
          <w:noProof/>
          <w:color w:val="000000"/>
          <w:sz w:val="20"/>
        </w:rPr>
        <w:t xml:space="preserve"> In accordance with Section 41 of the State Finance Law, the State shall have no liability under this contract to the Contractor or to anyone else beyond funds appropriated and available for this contract.</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s>
        <w:jc w:val="both"/>
        <w:rPr>
          <w:color w:val="000000"/>
          <w:sz w:val="20"/>
          <w:u w:val="single"/>
        </w:rPr>
      </w:pPr>
      <w:r w:rsidRPr="007D458F">
        <w:rPr>
          <w:b/>
          <w:noProof/>
          <w:color w:val="000000"/>
          <w:sz w:val="20"/>
          <w:lang w:val="fr-FR"/>
        </w:rPr>
        <w:t xml:space="preserve">2. </w:t>
      </w:r>
      <w:r w:rsidRPr="007D458F">
        <w:rPr>
          <w:b/>
          <w:noProof/>
          <w:color w:val="000000"/>
          <w:sz w:val="20"/>
          <w:u w:val="single"/>
          <w:lang w:val="fr-FR"/>
        </w:rPr>
        <w:t>NON-ASSIGNMENT CLAUSE</w:t>
      </w:r>
      <w:r w:rsidRPr="007D458F">
        <w:rPr>
          <w:b/>
          <w:noProof/>
          <w:color w:val="000000"/>
          <w:sz w:val="20"/>
          <w:lang w:val="fr-FR"/>
        </w:rPr>
        <w:t>.</w:t>
      </w:r>
      <w:r w:rsidRPr="007D458F">
        <w:rPr>
          <w:noProof/>
          <w:color w:val="000000"/>
          <w:sz w:val="20"/>
          <w:lang w:val="fr-FR"/>
        </w:rPr>
        <w:t xml:space="preserve"> </w:t>
      </w:r>
      <w:r w:rsidRPr="007D458F">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3. </w:t>
      </w:r>
      <w:r w:rsidRPr="007D458F">
        <w:rPr>
          <w:b/>
          <w:noProof/>
          <w:color w:val="000000"/>
          <w:sz w:val="20"/>
          <w:u w:val="single"/>
        </w:rPr>
        <w:t>COMPTROLLER'S APPROVAL</w:t>
      </w:r>
      <w:r w:rsidRPr="007D458F">
        <w:rPr>
          <w:b/>
          <w:noProof/>
          <w:color w:val="000000"/>
          <w:sz w:val="20"/>
        </w:rPr>
        <w:t>.</w:t>
      </w:r>
      <w:r w:rsidRPr="007D458F">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4. </w:t>
      </w:r>
      <w:r w:rsidRPr="007D458F">
        <w:rPr>
          <w:b/>
          <w:noProof/>
          <w:color w:val="000000"/>
          <w:sz w:val="20"/>
          <w:u w:val="single"/>
        </w:rPr>
        <w:t>WORKERS' COMPENSATION BENEFITS</w:t>
      </w:r>
      <w:r w:rsidRPr="007D458F">
        <w:rPr>
          <w:b/>
          <w:noProof/>
          <w:color w:val="000000"/>
          <w:sz w:val="20"/>
        </w:rPr>
        <w:t>.</w:t>
      </w:r>
      <w:r w:rsidRPr="007D458F">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s>
        <w:autoSpaceDE w:val="0"/>
        <w:autoSpaceDN w:val="0"/>
        <w:adjustRightInd w:val="0"/>
        <w:jc w:val="both"/>
        <w:rPr>
          <w:noProof/>
          <w:color w:val="000000"/>
          <w:sz w:val="20"/>
        </w:rPr>
      </w:pPr>
      <w:r w:rsidRPr="007D458F">
        <w:rPr>
          <w:b/>
          <w:bCs/>
          <w:color w:val="000000"/>
          <w:sz w:val="20"/>
        </w:rPr>
        <w:t xml:space="preserve">5. </w:t>
      </w:r>
      <w:r w:rsidRPr="007D458F">
        <w:rPr>
          <w:b/>
          <w:bCs/>
          <w:color w:val="000000"/>
          <w:sz w:val="20"/>
          <w:u w:val="single"/>
        </w:rPr>
        <w:t>NON-DISCRIMINATION REQUIREMENTS</w:t>
      </w:r>
      <w:r w:rsidRPr="007D458F">
        <w:rPr>
          <w:b/>
          <w:bCs/>
          <w:color w:val="000000"/>
          <w:sz w:val="20"/>
        </w:rPr>
        <w:t>.</w:t>
      </w:r>
      <w:r w:rsidRPr="007D458F">
        <w:rPr>
          <w:color w:val="000000"/>
          <w:sz w:val="20"/>
        </w:rPr>
        <w:t xml:space="preserve"> To the extent required by Article 15 of the Executive Law (also known as the Human Rights Law) and all other State and Federal </w:t>
      </w:r>
      <w:r w:rsidRPr="007D458F">
        <w:rPr>
          <w:color w:val="000000"/>
          <w:sz w:val="20"/>
        </w:rPr>
        <w:lastRenderedPageBreak/>
        <w:t>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7D458F" w:rsidRPr="007D458F" w:rsidRDefault="007D458F" w:rsidP="007D458F">
      <w:pPr>
        <w:tabs>
          <w:tab w:val="left" w:pos="720"/>
        </w:tabs>
        <w:jc w:val="both"/>
        <w:rPr>
          <w:b/>
          <w:noProof/>
          <w:color w:val="000000"/>
          <w:sz w:val="16"/>
          <w:szCs w:val="16"/>
        </w:rPr>
      </w:pPr>
    </w:p>
    <w:p w:rsidR="007D458F" w:rsidRPr="007D458F" w:rsidRDefault="007D458F" w:rsidP="007D458F">
      <w:pPr>
        <w:tabs>
          <w:tab w:val="left" w:pos="720"/>
        </w:tabs>
        <w:jc w:val="both"/>
        <w:rPr>
          <w:color w:val="000000"/>
          <w:sz w:val="20"/>
        </w:rPr>
      </w:pPr>
      <w:r w:rsidRPr="007D458F">
        <w:rPr>
          <w:b/>
          <w:noProof/>
          <w:color w:val="000000"/>
          <w:sz w:val="20"/>
        </w:rPr>
        <w:t xml:space="preserve">6. </w:t>
      </w:r>
      <w:r w:rsidRPr="007D458F">
        <w:rPr>
          <w:b/>
          <w:noProof/>
          <w:color w:val="000000"/>
          <w:sz w:val="20"/>
          <w:u w:val="single"/>
        </w:rPr>
        <w:t>WAGE AND HOURS PROVISIONS</w:t>
      </w:r>
      <w:r w:rsidRPr="007D458F">
        <w:rPr>
          <w:b/>
          <w:noProof/>
          <w:color w:val="000000"/>
          <w:sz w:val="20"/>
        </w:rPr>
        <w:t>.</w:t>
      </w:r>
      <w:r w:rsidRPr="007D458F">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7D458F">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7D458F" w:rsidRPr="007D458F" w:rsidRDefault="007D458F" w:rsidP="007D458F">
      <w:pPr>
        <w:tabs>
          <w:tab w:val="left" w:pos="720"/>
        </w:tabs>
        <w:jc w:val="both"/>
        <w:rPr>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7. </w:t>
      </w:r>
      <w:r w:rsidRPr="007D458F">
        <w:rPr>
          <w:b/>
          <w:noProof/>
          <w:color w:val="000000"/>
          <w:sz w:val="20"/>
          <w:u w:val="single"/>
        </w:rPr>
        <w:t>NON-COLLUSIVE BIDDING CERTIFICATION</w:t>
      </w:r>
      <w:r w:rsidRPr="007D458F">
        <w:rPr>
          <w:b/>
          <w:noProof/>
          <w:color w:val="000000"/>
          <w:sz w:val="20"/>
        </w:rPr>
        <w:t>.</w:t>
      </w:r>
      <w:r w:rsidRPr="007D458F">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8. </w:t>
      </w:r>
      <w:r w:rsidRPr="007D458F">
        <w:rPr>
          <w:b/>
          <w:noProof/>
          <w:color w:val="000000"/>
          <w:sz w:val="20"/>
          <w:u w:val="single"/>
        </w:rPr>
        <w:t>INTERNATIONAL BOYCOTT PROHIBITION</w:t>
      </w:r>
      <w:r w:rsidRPr="007D458F">
        <w:rPr>
          <w:b/>
          <w:noProof/>
          <w:color w:val="000000"/>
          <w:sz w:val="20"/>
        </w:rPr>
        <w:t>.</w:t>
      </w:r>
      <w:r w:rsidRPr="007D458F">
        <w:rPr>
          <w:noProof/>
          <w:color w:val="000000"/>
          <w:sz w:val="20"/>
        </w:rPr>
        <w:t xml:space="preserve"> In accordance with Section 220-f of the Labor Law and Section 139-h of the State Finance Law, if this contract exceeds $5,000, </w:t>
      </w:r>
      <w:r w:rsidRPr="007D458F">
        <w:rPr>
          <w:noProof/>
          <w:color w:val="000000"/>
          <w:sz w:val="20"/>
        </w:rPr>
        <w:lastRenderedPageBreak/>
        <w:t>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9. </w:t>
      </w:r>
      <w:r w:rsidRPr="007D458F">
        <w:rPr>
          <w:b/>
          <w:noProof/>
          <w:color w:val="000000"/>
          <w:sz w:val="20"/>
          <w:u w:val="single"/>
        </w:rPr>
        <w:t>SET-OFF RIGHTS</w:t>
      </w:r>
      <w:r w:rsidRPr="007D458F">
        <w:rPr>
          <w:b/>
          <w:noProof/>
          <w:color w:val="000000"/>
          <w:sz w:val="20"/>
        </w:rPr>
        <w:t>.</w:t>
      </w:r>
      <w:r w:rsidRPr="007D458F">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10. </w:t>
      </w:r>
      <w:r w:rsidRPr="007D458F">
        <w:rPr>
          <w:b/>
          <w:noProof/>
          <w:color w:val="000000"/>
          <w:sz w:val="20"/>
          <w:u w:val="single"/>
        </w:rPr>
        <w:t>RECORDS</w:t>
      </w:r>
      <w:r w:rsidRPr="007D458F">
        <w:rPr>
          <w:b/>
          <w:noProof/>
          <w:color w:val="000000"/>
          <w:sz w:val="20"/>
        </w:rPr>
        <w:t>.</w:t>
      </w:r>
      <w:r w:rsidRPr="007D458F">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7D458F">
        <w:rPr>
          <w:noProof/>
          <w:color w:val="000000"/>
          <w:sz w:val="20"/>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7D458F" w:rsidRPr="007D458F" w:rsidRDefault="007D458F" w:rsidP="007D458F">
      <w:pPr>
        <w:tabs>
          <w:tab w:val="left" w:pos="1080"/>
          <w:tab w:val="left" w:pos="1620"/>
        </w:tabs>
        <w:jc w:val="both"/>
        <w:rPr>
          <w:b/>
          <w:noProof/>
          <w:sz w:val="16"/>
          <w:szCs w:val="16"/>
        </w:rPr>
      </w:pPr>
    </w:p>
    <w:p w:rsidR="007D458F" w:rsidRPr="007D458F" w:rsidRDefault="007D458F" w:rsidP="007D458F">
      <w:pPr>
        <w:jc w:val="both"/>
        <w:rPr>
          <w:sz w:val="20"/>
        </w:rPr>
      </w:pPr>
      <w:r w:rsidRPr="007D458F">
        <w:rPr>
          <w:b/>
          <w:sz w:val="20"/>
        </w:rPr>
        <w:t>11.</w:t>
      </w:r>
      <w:r w:rsidRPr="007D458F">
        <w:rPr>
          <w:b/>
          <w:sz w:val="20"/>
          <w:u w:val="single"/>
        </w:rPr>
        <w:t xml:space="preserve"> IDENTIFYING INFORMATION AND PRIVACY NOTIFICATION</w:t>
      </w:r>
      <w:r w:rsidRPr="007D458F">
        <w:rPr>
          <w:b/>
          <w:sz w:val="20"/>
        </w:rPr>
        <w:t>.</w:t>
      </w:r>
      <w:r w:rsidRPr="007D458F">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r w:rsidRPr="007D458F">
        <w:rPr>
          <w:sz w:val="20"/>
        </w:rPr>
        <w:lastRenderedPageBreak/>
        <w:t>(</w:t>
      </w:r>
      <w:proofErr w:type="spellStart"/>
      <w:r w:rsidRPr="007D458F">
        <w:rPr>
          <w:sz w:val="20"/>
        </w:rPr>
        <w:t>i</w:t>
      </w:r>
      <w:proofErr w:type="spellEnd"/>
      <w:r w:rsidRPr="007D458F">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7D458F" w:rsidRPr="007D458F" w:rsidRDefault="007D458F" w:rsidP="007D458F">
      <w:pPr>
        <w:jc w:val="both"/>
        <w:rPr>
          <w:sz w:val="12"/>
          <w:szCs w:val="16"/>
        </w:rPr>
      </w:pPr>
    </w:p>
    <w:p w:rsidR="007D458F" w:rsidRPr="007D458F" w:rsidRDefault="007D458F" w:rsidP="007D458F">
      <w:pPr>
        <w:jc w:val="both"/>
        <w:rPr>
          <w:rFonts w:ascii="Consolas" w:hAnsi="Consolas"/>
          <w:sz w:val="20"/>
        </w:rPr>
      </w:pPr>
      <w:r w:rsidRPr="007D458F">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7D458F" w:rsidRPr="007D458F" w:rsidRDefault="007D458F" w:rsidP="007D458F">
      <w:pPr>
        <w:tabs>
          <w:tab w:val="left" w:pos="1080"/>
          <w:tab w:val="left" w:pos="1620"/>
        </w:tabs>
        <w:jc w:val="both"/>
        <w:rPr>
          <w:noProof/>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12. </w:t>
      </w:r>
      <w:r w:rsidRPr="007D458F">
        <w:rPr>
          <w:b/>
          <w:noProof/>
          <w:color w:val="000000"/>
          <w:sz w:val="20"/>
          <w:u w:val="single"/>
        </w:rPr>
        <w:t>EQUAL EMPLOYMENT OPPORTUNITIES FOR MINORITIES AND WOMEN</w:t>
      </w:r>
      <w:r w:rsidRPr="007D458F">
        <w:rPr>
          <w:b/>
          <w:noProof/>
          <w:color w:val="000000"/>
          <w:sz w:val="20"/>
        </w:rPr>
        <w:t>.</w:t>
      </w:r>
      <w:r w:rsidRPr="007D458F">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D458F">
        <w:rPr>
          <w:color w:val="000000"/>
          <w:sz w:val="20"/>
        </w:rPr>
        <w:t>by signing this agreement the Contractor certifies and affirms that it is Contractor’s equal employment opportunity policy that</w:t>
      </w:r>
      <w:r w:rsidRPr="007D458F">
        <w:rPr>
          <w:noProof/>
          <w:color w:val="000000"/>
          <w:sz w:val="20"/>
        </w:rPr>
        <w:t>:</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(a) The Contractor will not discriminate against employees or applicants for employment because of race, creed, color, national origin, sex, age, disability or marital status, s</w:t>
      </w:r>
      <w:r w:rsidRPr="007D458F">
        <w:rPr>
          <w:color w:val="000000"/>
          <w:sz w:val="20"/>
        </w:rPr>
        <w:t>hall make and document its conscientious and active efforts to employ and utilize minority group members and women in its work force on State contracts</w:t>
      </w:r>
      <w:r w:rsidRPr="007D458F">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lastRenderedPageBreak/>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13. </w:t>
      </w:r>
      <w:r w:rsidRPr="007D458F">
        <w:rPr>
          <w:b/>
          <w:noProof/>
          <w:color w:val="000000"/>
          <w:sz w:val="20"/>
          <w:u w:val="single"/>
        </w:rPr>
        <w:t>CONFLICTING TERMS</w:t>
      </w:r>
      <w:r w:rsidRPr="007D458F">
        <w:rPr>
          <w:b/>
          <w:noProof/>
          <w:color w:val="000000"/>
          <w:sz w:val="20"/>
        </w:rPr>
        <w:t>.</w:t>
      </w:r>
      <w:r w:rsidRPr="007D458F">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14. </w:t>
      </w:r>
      <w:r w:rsidRPr="007D458F">
        <w:rPr>
          <w:b/>
          <w:noProof/>
          <w:color w:val="000000"/>
          <w:sz w:val="20"/>
          <w:u w:val="single"/>
        </w:rPr>
        <w:t>GOVERNING LAW</w:t>
      </w:r>
      <w:r w:rsidRPr="007D458F">
        <w:rPr>
          <w:b/>
          <w:noProof/>
          <w:color w:val="000000"/>
          <w:sz w:val="20"/>
        </w:rPr>
        <w:t>.</w:t>
      </w:r>
      <w:r w:rsidRPr="007D458F">
        <w:rPr>
          <w:noProof/>
          <w:color w:val="000000"/>
          <w:sz w:val="20"/>
        </w:rPr>
        <w:t xml:space="preserve"> This contract shall be governed by the laws of the State of New York except where the Federal supremacy clause requires otherwise.</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15. </w:t>
      </w:r>
      <w:r w:rsidRPr="007D458F">
        <w:rPr>
          <w:b/>
          <w:noProof/>
          <w:color w:val="000000"/>
          <w:sz w:val="20"/>
          <w:u w:val="single"/>
        </w:rPr>
        <w:t>LATE PAYMENT</w:t>
      </w:r>
      <w:r w:rsidRPr="007D458F">
        <w:rPr>
          <w:b/>
          <w:noProof/>
          <w:color w:val="000000"/>
          <w:sz w:val="20"/>
        </w:rPr>
        <w:t>.</w:t>
      </w:r>
      <w:r w:rsidRPr="007D458F">
        <w:rPr>
          <w:noProof/>
          <w:color w:val="000000"/>
          <w:sz w:val="20"/>
        </w:rPr>
        <w:t xml:space="preserve"> Timeliness of payment and any interest to be paid to Contractor for late payment shall be governed by Article 11-A of the State Finance Law to the extent required by law.</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16. </w:t>
      </w:r>
      <w:r w:rsidRPr="007D458F">
        <w:rPr>
          <w:b/>
          <w:noProof/>
          <w:color w:val="000000"/>
          <w:sz w:val="20"/>
          <w:u w:val="single"/>
        </w:rPr>
        <w:t>NO ARBITRATION</w:t>
      </w:r>
      <w:r w:rsidRPr="007D458F">
        <w:rPr>
          <w:b/>
          <w:noProof/>
          <w:color w:val="000000"/>
          <w:sz w:val="20"/>
        </w:rPr>
        <w:t>.</w:t>
      </w:r>
      <w:r w:rsidRPr="007D458F">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17. </w:t>
      </w:r>
      <w:r w:rsidRPr="007D458F">
        <w:rPr>
          <w:b/>
          <w:noProof/>
          <w:color w:val="000000"/>
          <w:sz w:val="20"/>
          <w:u w:val="single"/>
        </w:rPr>
        <w:t>SERVICE OF PROCESS</w:t>
      </w:r>
      <w:r w:rsidRPr="007D458F">
        <w:rPr>
          <w:b/>
          <w:noProof/>
          <w:color w:val="000000"/>
          <w:sz w:val="20"/>
        </w:rPr>
        <w:t>.</w:t>
      </w:r>
      <w:r w:rsidRPr="007D458F">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w:t>
      </w:r>
      <w:r w:rsidRPr="007D458F">
        <w:rPr>
          <w:noProof/>
          <w:color w:val="000000"/>
          <w:sz w:val="20"/>
        </w:rPr>
        <w:lastRenderedPageBreak/>
        <w:t>every change of address to which service of process can be made. Service by the State to the last known address shall be sufficient. Contractor will have thirty (30) calendar days after service hereunder is complete in which to respond.</w:t>
      </w:r>
    </w:p>
    <w:p w:rsidR="007D458F" w:rsidRPr="007D458F" w:rsidRDefault="007D458F" w:rsidP="007D458F">
      <w:pPr>
        <w:tabs>
          <w:tab w:val="left" w:pos="720"/>
        </w:tabs>
        <w:jc w:val="both"/>
        <w:rPr>
          <w:noProof/>
          <w:color w:val="000000"/>
          <w:sz w:val="16"/>
          <w:szCs w:val="16"/>
        </w:rPr>
      </w:pPr>
    </w:p>
    <w:p w:rsidR="007D458F" w:rsidRPr="007D458F" w:rsidRDefault="007D458F" w:rsidP="007D458F">
      <w:pPr>
        <w:tabs>
          <w:tab w:val="left" w:pos="720"/>
        </w:tabs>
        <w:jc w:val="both"/>
        <w:rPr>
          <w:noProof/>
          <w:color w:val="000000"/>
          <w:sz w:val="20"/>
        </w:rPr>
      </w:pPr>
      <w:r w:rsidRPr="007D458F">
        <w:rPr>
          <w:b/>
          <w:noProof/>
          <w:color w:val="000000"/>
          <w:sz w:val="20"/>
        </w:rPr>
        <w:t xml:space="preserve">18. </w:t>
      </w:r>
      <w:r w:rsidRPr="007D458F">
        <w:rPr>
          <w:b/>
          <w:noProof/>
          <w:color w:val="000000"/>
          <w:sz w:val="20"/>
          <w:u w:val="single"/>
        </w:rPr>
        <w:t>PROHIBITION ON PURCHASE OF TROPICAL HARDWOODS</w:t>
      </w:r>
      <w:r w:rsidRPr="007D458F">
        <w:rPr>
          <w:noProof/>
          <w:color w:val="000000"/>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rsidR="007D458F" w:rsidRPr="007D458F" w:rsidRDefault="007D458F" w:rsidP="007D458F">
      <w:pPr>
        <w:tabs>
          <w:tab w:val="left" w:pos="720"/>
        </w:tabs>
        <w:jc w:val="both"/>
        <w:rPr>
          <w:noProof/>
          <w:color w:val="000000"/>
          <w:sz w:val="12"/>
          <w:szCs w:val="16"/>
        </w:rPr>
      </w:pPr>
    </w:p>
    <w:p w:rsidR="007D458F" w:rsidRPr="007D458F" w:rsidRDefault="007D458F" w:rsidP="007D458F">
      <w:pPr>
        <w:tabs>
          <w:tab w:val="left" w:pos="720"/>
        </w:tabs>
        <w:jc w:val="both"/>
        <w:rPr>
          <w:noProof/>
          <w:color w:val="000000"/>
          <w:sz w:val="20"/>
        </w:rPr>
      </w:pPr>
      <w:r w:rsidRPr="007D458F">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7D458F" w:rsidRPr="007D458F" w:rsidRDefault="007D458F" w:rsidP="007D458F">
      <w:pPr>
        <w:tabs>
          <w:tab w:val="left" w:pos="720"/>
          <w:tab w:val="left" w:pos="1080"/>
          <w:tab w:val="left" w:pos="1620"/>
        </w:tabs>
        <w:jc w:val="both"/>
        <w:rPr>
          <w:b/>
          <w:noProof/>
          <w:color w:val="000000"/>
          <w:sz w:val="16"/>
          <w:szCs w:val="16"/>
        </w:rPr>
      </w:pPr>
    </w:p>
    <w:p w:rsidR="007D458F" w:rsidRPr="007D458F" w:rsidRDefault="007D458F" w:rsidP="007D458F">
      <w:pPr>
        <w:tabs>
          <w:tab w:val="left" w:pos="450"/>
          <w:tab w:val="left" w:pos="720"/>
          <w:tab w:val="left" w:pos="1080"/>
          <w:tab w:val="left" w:pos="1620"/>
        </w:tabs>
        <w:jc w:val="both"/>
        <w:rPr>
          <w:noProof/>
          <w:color w:val="000000"/>
          <w:sz w:val="20"/>
        </w:rPr>
      </w:pPr>
      <w:r w:rsidRPr="007D458F">
        <w:rPr>
          <w:b/>
          <w:noProof/>
          <w:color w:val="000000"/>
          <w:sz w:val="20"/>
        </w:rPr>
        <w:t xml:space="preserve">19. </w:t>
      </w:r>
      <w:r w:rsidRPr="007D458F">
        <w:rPr>
          <w:b/>
          <w:noProof/>
          <w:color w:val="000000"/>
          <w:sz w:val="20"/>
          <w:u w:val="single"/>
        </w:rPr>
        <w:t>MACBRIDE FAIR EMPLOYMENT PRINCIPLES</w:t>
      </w:r>
      <w:r w:rsidRPr="007D458F">
        <w:rPr>
          <w:b/>
          <w:noProof/>
          <w:color w:val="000000"/>
          <w:sz w:val="20"/>
        </w:rPr>
        <w:t>.</w:t>
      </w:r>
      <w:r w:rsidRPr="007D458F">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7D458F" w:rsidRPr="007D458F" w:rsidRDefault="007D458F" w:rsidP="007D458F">
      <w:pPr>
        <w:tabs>
          <w:tab w:val="left" w:pos="720"/>
          <w:tab w:val="left" w:pos="1080"/>
          <w:tab w:val="left" w:pos="1620"/>
        </w:tabs>
        <w:jc w:val="both"/>
        <w:rPr>
          <w:noProof/>
          <w:color w:val="000000"/>
          <w:sz w:val="16"/>
          <w:szCs w:val="16"/>
        </w:rPr>
      </w:pPr>
    </w:p>
    <w:p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20. </w:t>
      </w:r>
      <w:r w:rsidRPr="007D458F">
        <w:rPr>
          <w:b/>
          <w:noProof/>
          <w:color w:val="000000"/>
          <w:sz w:val="20"/>
          <w:u w:val="single"/>
        </w:rPr>
        <w:t>OMNIBUS PROCUREMENT ACT OF 1992</w:t>
      </w:r>
      <w:r w:rsidRPr="007D458F">
        <w:rPr>
          <w:b/>
          <w:noProof/>
          <w:color w:val="000000"/>
          <w:sz w:val="20"/>
        </w:rPr>
        <w:t>.</w:t>
      </w:r>
      <w:r w:rsidRPr="007D458F">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Information on the availability of New York State subcontractors and suppliers is available from:</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350"/>
          <w:tab w:val="left" w:pos="1620"/>
        </w:tabs>
        <w:ind w:left="288"/>
        <w:jc w:val="both"/>
        <w:rPr>
          <w:noProof/>
          <w:color w:val="000000"/>
          <w:sz w:val="20"/>
        </w:rPr>
      </w:pPr>
      <w:r w:rsidRPr="007D458F">
        <w:rPr>
          <w:noProof/>
          <w:color w:val="000000"/>
          <w:sz w:val="20"/>
        </w:rPr>
        <w:t>NYS Department of Economic Development</w:t>
      </w:r>
    </w:p>
    <w:p w:rsidR="007D458F" w:rsidRPr="007D458F" w:rsidRDefault="007D458F" w:rsidP="007D458F">
      <w:pPr>
        <w:tabs>
          <w:tab w:val="left" w:pos="720"/>
          <w:tab w:val="left" w:pos="1350"/>
          <w:tab w:val="left" w:pos="1620"/>
        </w:tabs>
        <w:ind w:left="288"/>
        <w:jc w:val="both"/>
        <w:rPr>
          <w:noProof/>
          <w:color w:val="000000"/>
          <w:sz w:val="20"/>
        </w:rPr>
      </w:pPr>
      <w:r w:rsidRPr="007D458F">
        <w:rPr>
          <w:noProof/>
          <w:color w:val="000000"/>
          <w:sz w:val="20"/>
        </w:rPr>
        <w:t>Division for Small Business</w:t>
      </w:r>
    </w:p>
    <w:p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Albany, New York 12245</w:t>
      </w:r>
    </w:p>
    <w:p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Telephone: 518-292-5100</w:t>
      </w:r>
    </w:p>
    <w:p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Fax:  518-292-5884</w:t>
      </w:r>
    </w:p>
    <w:p w:rsidR="007D458F" w:rsidRPr="007D458F" w:rsidRDefault="007D458F" w:rsidP="007D458F">
      <w:pPr>
        <w:tabs>
          <w:tab w:val="left" w:pos="720"/>
          <w:tab w:val="left" w:pos="1080"/>
          <w:tab w:val="left" w:pos="1620"/>
        </w:tabs>
        <w:ind w:left="288"/>
        <w:jc w:val="both"/>
        <w:rPr>
          <w:sz w:val="20"/>
        </w:rPr>
      </w:pPr>
      <w:r w:rsidRPr="007D458F">
        <w:rPr>
          <w:sz w:val="20"/>
        </w:rPr>
        <w:t xml:space="preserve">email: </w:t>
      </w:r>
      <w:hyperlink r:id="rId49" w:history="1">
        <w:r w:rsidRPr="007D458F">
          <w:rPr>
            <w:color w:val="0000FF"/>
            <w:sz w:val="20"/>
            <w:u w:val="single"/>
          </w:rPr>
          <w:t>opa@esd.ny.gov</w:t>
        </w:r>
      </w:hyperlink>
    </w:p>
    <w:p w:rsidR="007D458F" w:rsidRPr="007D458F" w:rsidRDefault="007D458F" w:rsidP="007D458F">
      <w:pPr>
        <w:tabs>
          <w:tab w:val="left" w:pos="720"/>
          <w:tab w:val="left" w:pos="1080"/>
          <w:tab w:val="left" w:pos="1620"/>
        </w:tabs>
        <w:ind w:left="288"/>
        <w:jc w:val="both"/>
        <w:rPr>
          <w:noProof/>
          <w:sz w:val="12"/>
          <w:szCs w:val="16"/>
        </w:rPr>
      </w:pPr>
    </w:p>
    <w:p w:rsidR="007D458F" w:rsidRPr="007D458F" w:rsidRDefault="007D458F" w:rsidP="007D458F">
      <w:pPr>
        <w:tabs>
          <w:tab w:val="left" w:pos="720"/>
          <w:tab w:val="left" w:pos="1080"/>
          <w:tab w:val="left" w:pos="1620"/>
        </w:tabs>
        <w:jc w:val="both"/>
        <w:rPr>
          <w:noProof/>
          <w:sz w:val="20"/>
        </w:rPr>
      </w:pPr>
      <w:r w:rsidRPr="007D458F">
        <w:rPr>
          <w:noProof/>
          <w:sz w:val="20"/>
        </w:rPr>
        <w:t>A directory of certified minority and women-owned business enterprises is available from:</w:t>
      </w:r>
    </w:p>
    <w:p w:rsidR="007D458F" w:rsidRPr="007D458F" w:rsidRDefault="007D458F" w:rsidP="007D458F">
      <w:pPr>
        <w:tabs>
          <w:tab w:val="left" w:pos="720"/>
          <w:tab w:val="left" w:pos="1080"/>
          <w:tab w:val="left" w:pos="1620"/>
        </w:tabs>
        <w:jc w:val="both"/>
        <w:rPr>
          <w:noProof/>
          <w:sz w:val="12"/>
          <w:szCs w:val="16"/>
        </w:rPr>
      </w:pPr>
    </w:p>
    <w:p w:rsidR="007D458F" w:rsidRPr="007D458F" w:rsidRDefault="007D458F" w:rsidP="007D458F">
      <w:pPr>
        <w:tabs>
          <w:tab w:val="left" w:pos="720"/>
          <w:tab w:val="left" w:pos="1350"/>
          <w:tab w:val="left" w:pos="1620"/>
        </w:tabs>
        <w:ind w:left="288"/>
        <w:rPr>
          <w:noProof/>
          <w:sz w:val="20"/>
        </w:rPr>
      </w:pPr>
      <w:r w:rsidRPr="007D458F">
        <w:rPr>
          <w:noProof/>
          <w:sz w:val="20"/>
        </w:rPr>
        <w:t>NYS Department of Economic Development</w:t>
      </w:r>
    </w:p>
    <w:p w:rsidR="007D458F" w:rsidRPr="007D458F" w:rsidRDefault="007D458F" w:rsidP="007D458F">
      <w:pPr>
        <w:tabs>
          <w:tab w:val="left" w:pos="720"/>
          <w:tab w:val="left" w:pos="1350"/>
          <w:tab w:val="left" w:pos="1620"/>
        </w:tabs>
        <w:ind w:left="288"/>
        <w:rPr>
          <w:noProof/>
          <w:sz w:val="20"/>
        </w:rPr>
      </w:pPr>
      <w:r w:rsidRPr="007D458F">
        <w:rPr>
          <w:noProof/>
          <w:sz w:val="20"/>
        </w:rPr>
        <w:t>Division of Minority and Women's Business Development</w:t>
      </w:r>
    </w:p>
    <w:p w:rsidR="007D458F" w:rsidRPr="007D458F" w:rsidRDefault="007D458F" w:rsidP="007D458F">
      <w:pPr>
        <w:autoSpaceDE w:val="0"/>
        <w:autoSpaceDN w:val="0"/>
        <w:adjustRightInd w:val="0"/>
        <w:ind w:left="288"/>
        <w:rPr>
          <w:sz w:val="20"/>
        </w:rPr>
      </w:pPr>
      <w:r w:rsidRPr="007D458F">
        <w:rPr>
          <w:sz w:val="20"/>
        </w:rPr>
        <w:t>633 Third Avenue</w:t>
      </w:r>
    </w:p>
    <w:p w:rsidR="007D458F" w:rsidRPr="007D458F" w:rsidRDefault="007D458F" w:rsidP="007D458F">
      <w:pPr>
        <w:autoSpaceDE w:val="0"/>
        <w:autoSpaceDN w:val="0"/>
        <w:adjustRightInd w:val="0"/>
        <w:ind w:left="288"/>
        <w:rPr>
          <w:sz w:val="20"/>
        </w:rPr>
      </w:pPr>
      <w:r w:rsidRPr="007D458F">
        <w:rPr>
          <w:sz w:val="20"/>
        </w:rPr>
        <w:t>New York, NY 10017</w:t>
      </w:r>
    </w:p>
    <w:p w:rsidR="007D458F" w:rsidRPr="007D458F" w:rsidRDefault="007D458F" w:rsidP="007D458F">
      <w:pPr>
        <w:autoSpaceDE w:val="0"/>
        <w:autoSpaceDN w:val="0"/>
        <w:adjustRightInd w:val="0"/>
        <w:ind w:left="288"/>
        <w:rPr>
          <w:sz w:val="20"/>
        </w:rPr>
      </w:pPr>
      <w:r w:rsidRPr="007D458F">
        <w:rPr>
          <w:sz w:val="20"/>
        </w:rPr>
        <w:t>212-803-2414</w:t>
      </w:r>
    </w:p>
    <w:p w:rsidR="007D458F" w:rsidRPr="007D458F" w:rsidRDefault="007D458F" w:rsidP="007D458F">
      <w:pPr>
        <w:autoSpaceDE w:val="0"/>
        <w:autoSpaceDN w:val="0"/>
        <w:adjustRightInd w:val="0"/>
        <w:ind w:left="288"/>
        <w:rPr>
          <w:sz w:val="20"/>
        </w:rPr>
      </w:pPr>
      <w:r w:rsidRPr="007D458F">
        <w:rPr>
          <w:sz w:val="20"/>
        </w:rPr>
        <w:t xml:space="preserve">email: </w:t>
      </w:r>
      <w:hyperlink r:id="rId50" w:history="1">
        <w:r w:rsidRPr="007D458F">
          <w:rPr>
            <w:sz w:val="20"/>
            <w:u w:val="single"/>
          </w:rPr>
          <w:t>mwbecertification@esd.ny.gov</w:t>
        </w:r>
      </w:hyperlink>
    </w:p>
    <w:p w:rsidR="007D458F" w:rsidRDefault="00784685" w:rsidP="0054768A">
      <w:pPr>
        <w:tabs>
          <w:tab w:val="left" w:pos="720"/>
          <w:tab w:val="left" w:pos="1080"/>
          <w:tab w:val="left" w:pos="1620"/>
        </w:tabs>
        <w:ind w:left="360"/>
        <w:jc w:val="both"/>
        <w:rPr>
          <w:rStyle w:val="Hyperlink"/>
          <w:sz w:val="20"/>
        </w:rPr>
      </w:pPr>
      <w:hyperlink r:id="rId51" w:history="1">
        <w:r w:rsidR="0054768A" w:rsidRPr="00393A7C">
          <w:rPr>
            <w:rStyle w:val="Hyperlink"/>
            <w:sz w:val="20"/>
          </w:rPr>
          <w:t>NYS M/WBE Directory</w:t>
        </w:r>
      </w:hyperlink>
    </w:p>
    <w:p w:rsidR="0054768A" w:rsidRPr="007D458F" w:rsidRDefault="0054768A"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The Omnibus Procurement Act of 1992 requires that by signing this bid proposal or contract, as applicable, Contractors certify that whenever the total bid amount is greater than $1 million:</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 xml:space="preserve">(b) The Contractor has complied with the Federal Equal Opportunity Act of 1972 (P.L. 92-261), as amended; </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7D458F" w:rsidRPr="007D458F" w:rsidRDefault="007D458F" w:rsidP="007D458F">
      <w:pPr>
        <w:tabs>
          <w:tab w:val="left" w:pos="720"/>
          <w:tab w:val="left" w:pos="1080"/>
          <w:tab w:val="left" w:pos="1620"/>
        </w:tabs>
        <w:jc w:val="both"/>
        <w:rPr>
          <w:noProof/>
          <w:color w:val="000000"/>
          <w:sz w:val="12"/>
          <w:szCs w:val="16"/>
        </w:rPr>
      </w:pPr>
    </w:p>
    <w:p w:rsidR="007D458F" w:rsidRPr="007D458F" w:rsidRDefault="007D458F" w:rsidP="007D458F">
      <w:pPr>
        <w:tabs>
          <w:tab w:val="left" w:pos="720"/>
          <w:tab w:val="left" w:pos="1080"/>
          <w:tab w:val="left" w:pos="1620"/>
        </w:tabs>
        <w:jc w:val="both"/>
        <w:rPr>
          <w:b/>
          <w:noProof/>
          <w:color w:val="000000"/>
          <w:sz w:val="20"/>
        </w:rPr>
      </w:pPr>
      <w:r w:rsidRPr="007D458F">
        <w:rPr>
          <w:noProof/>
          <w:color w:val="000000"/>
          <w:sz w:val="20"/>
        </w:rPr>
        <w:t>(d) The Contractor acknowledges notice that the State may seek to obtain offset credits from foreign countries as a result of this contract and agrees to cooperate with the State in these efforts.</w:t>
      </w:r>
    </w:p>
    <w:p w:rsidR="007D458F" w:rsidRPr="007D458F" w:rsidRDefault="007D458F" w:rsidP="007D458F">
      <w:pPr>
        <w:tabs>
          <w:tab w:val="left" w:pos="720"/>
          <w:tab w:val="left" w:pos="1080"/>
          <w:tab w:val="left" w:pos="1620"/>
        </w:tabs>
        <w:jc w:val="both"/>
        <w:rPr>
          <w:b/>
          <w:noProof/>
          <w:color w:val="000000"/>
          <w:sz w:val="16"/>
          <w:szCs w:val="16"/>
        </w:rPr>
      </w:pPr>
    </w:p>
    <w:p w:rsidR="007D458F" w:rsidRPr="007D458F" w:rsidRDefault="007D458F" w:rsidP="007D458F">
      <w:pPr>
        <w:tabs>
          <w:tab w:val="left" w:pos="450"/>
          <w:tab w:val="left" w:pos="720"/>
          <w:tab w:val="left" w:pos="1080"/>
          <w:tab w:val="left" w:pos="1620"/>
        </w:tabs>
        <w:jc w:val="both"/>
        <w:rPr>
          <w:noProof/>
          <w:color w:val="000000"/>
          <w:sz w:val="20"/>
        </w:rPr>
      </w:pPr>
      <w:r w:rsidRPr="007D458F">
        <w:rPr>
          <w:b/>
          <w:noProof/>
          <w:color w:val="000000"/>
          <w:sz w:val="20"/>
        </w:rPr>
        <w:t xml:space="preserve">21. </w:t>
      </w:r>
      <w:r w:rsidRPr="007D458F">
        <w:rPr>
          <w:b/>
          <w:noProof/>
          <w:color w:val="000000"/>
          <w:sz w:val="20"/>
          <w:u w:val="single"/>
        </w:rPr>
        <w:t>RECIPROCITY AND SANCTIONS PROVISIONS</w:t>
      </w:r>
      <w:r w:rsidRPr="007D458F">
        <w:rPr>
          <w:b/>
          <w:noProof/>
          <w:color w:val="000000"/>
          <w:sz w:val="20"/>
        </w:rPr>
        <w:t>.</w:t>
      </w:r>
      <w:r w:rsidRPr="007D458F">
        <w:rPr>
          <w:noProof/>
          <w:color w:val="000000"/>
          <w:sz w:val="20"/>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7D458F" w:rsidRPr="007D458F" w:rsidRDefault="007D458F" w:rsidP="007D458F">
      <w:pPr>
        <w:tabs>
          <w:tab w:val="left" w:pos="720"/>
        </w:tabs>
        <w:jc w:val="both"/>
        <w:rPr>
          <w:noProof/>
          <w:color w:val="000000"/>
          <w:sz w:val="16"/>
          <w:szCs w:val="16"/>
        </w:rPr>
      </w:pPr>
    </w:p>
    <w:p w:rsidR="007D458F" w:rsidRPr="007D458F" w:rsidRDefault="007D458F" w:rsidP="007D458F">
      <w:pPr>
        <w:tabs>
          <w:tab w:val="left" w:pos="450"/>
          <w:tab w:val="left" w:pos="720"/>
        </w:tabs>
        <w:jc w:val="both"/>
        <w:rPr>
          <w:color w:val="000000"/>
          <w:sz w:val="20"/>
        </w:rPr>
      </w:pPr>
      <w:r w:rsidRPr="007D458F">
        <w:rPr>
          <w:b/>
          <w:color w:val="000000"/>
          <w:sz w:val="20"/>
        </w:rPr>
        <w:t xml:space="preserve">22. </w:t>
      </w:r>
      <w:r w:rsidRPr="007D458F">
        <w:rPr>
          <w:b/>
          <w:color w:val="000000"/>
          <w:sz w:val="20"/>
          <w:u w:val="single"/>
        </w:rPr>
        <w:t>COMPLIANCE WITH NEW YORK STATE INFORMATION SECURITY BREACH AND NOTIFICATION ACT</w:t>
      </w:r>
      <w:r w:rsidRPr="007D458F">
        <w:rPr>
          <w:b/>
          <w:color w:val="000000"/>
          <w:sz w:val="20"/>
        </w:rPr>
        <w:t>.</w:t>
      </w:r>
      <w:r w:rsidRPr="007D458F">
        <w:rPr>
          <w:color w:val="000000"/>
          <w:sz w:val="20"/>
        </w:rPr>
        <w:t xml:space="preserve"> Contractor shall comply with the provisions of the New York State Information Security Breach and Notification Act (General Business Law Section 899-aa; State Technology Law Section 208).</w:t>
      </w:r>
    </w:p>
    <w:p w:rsidR="007D458F" w:rsidRPr="007D458F" w:rsidRDefault="007D458F" w:rsidP="007D458F">
      <w:pPr>
        <w:tabs>
          <w:tab w:val="left" w:pos="720"/>
          <w:tab w:val="center" w:pos="4320"/>
          <w:tab w:val="right" w:pos="8640"/>
        </w:tabs>
        <w:jc w:val="both"/>
        <w:rPr>
          <w:color w:val="000000"/>
          <w:sz w:val="16"/>
          <w:szCs w:val="16"/>
        </w:rPr>
      </w:pPr>
    </w:p>
    <w:p w:rsidR="007D458F" w:rsidRPr="007D458F" w:rsidRDefault="007D458F" w:rsidP="007D458F">
      <w:pPr>
        <w:tabs>
          <w:tab w:val="left" w:pos="450"/>
          <w:tab w:val="left" w:pos="720"/>
        </w:tabs>
        <w:jc w:val="both"/>
        <w:rPr>
          <w:color w:val="000000"/>
          <w:sz w:val="20"/>
        </w:rPr>
      </w:pPr>
      <w:r w:rsidRPr="007D458F">
        <w:rPr>
          <w:b/>
          <w:color w:val="000000"/>
          <w:sz w:val="20"/>
        </w:rPr>
        <w:t xml:space="preserve">23. </w:t>
      </w:r>
      <w:r w:rsidRPr="007D458F">
        <w:rPr>
          <w:b/>
          <w:color w:val="000000"/>
          <w:sz w:val="20"/>
          <w:u w:val="single"/>
        </w:rPr>
        <w:t>COMPLIANCE WITH CONSULTANT DISCLOSURE LAW</w:t>
      </w:r>
      <w:r w:rsidRPr="007D458F">
        <w:rPr>
          <w:b/>
          <w:color w:val="000000"/>
          <w:sz w:val="20"/>
        </w:rPr>
        <w:t>.</w:t>
      </w:r>
      <w:r w:rsidRPr="007D458F">
        <w:rPr>
          <w:color w:val="000000"/>
          <w:sz w:val="20"/>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rsidR="007D458F" w:rsidRPr="007D458F" w:rsidRDefault="007D458F" w:rsidP="007D458F">
      <w:pPr>
        <w:tabs>
          <w:tab w:val="left" w:pos="450"/>
          <w:tab w:val="left" w:pos="720"/>
        </w:tabs>
        <w:autoSpaceDE w:val="0"/>
        <w:autoSpaceDN w:val="0"/>
        <w:adjustRightInd w:val="0"/>
        <w:jc w:val="both"/>
        <w:rPr>
          <w:b/>
          <w:color w:val="000000"/>
          <w:sz w:val="16"/>
          <w:szCs w:val="16"/>
        </w:rPr>
      </w:pPr>
    </w:p>
    <w:p w:rsidR="007D458F" w:rsidRPr="007D458F" w:rsidRDefault="007D458F" w:rsidP="007D458F">
      <w:pPr>
        <w:tabs>
          <w:tab w:val="left" w:pos="450"/>
          <w:tab w:val="left" w:pos="720"/>
        </w:tabs>
        <w:autoSpaceDE w:val="0"/>
        <w:autoSpaceDN w:val="0"/>
        <w:adjustRightInd w:val="0"/>
        <w:jc w:val="both"/>
        <w:rPr>
          <w:color w:val="000000"/>
          <w:sz w:val="20"/>
        </w:rPr>
      </w:pPr>
      <w:r w:rsidRPr="007D458F">
        <w:rPr>
          <w:b/>
          <w:color w:val="000000"/>
          <w:sz w:val="20"/>
        </w:rPr>
        <w:lastRenderedPageBreak/>
        <w:t xml:space="preserve">24. </w:t>
      </w:r>
      <w:r w:rsidRPr="007D458F">
        <w:rPr>
          <w:b/>
          <w:color w:val="000000"/>
          <w:sz w:val="20"/>
          <w:u w:val="single"/>
        </w:rPr>
        <w:t>PROCUREMENT LOBBYING</w:t>
      </w:r>
      <w:r w:rsidRPr="007D458F">
        <w:rPr>
          <w:b/>
          <w:color w:val="000000"/>
          <w:sz w:val="20"/>
        </w:rPr>
        <w:t>.</w:t>
      </w:r>
      <w:r w:rsidRPr="007D458F">
        <w:rPr>
          <w:color w:val="000000"/>
          <w:sz w:val="20"/>
        </w:rPr>
        <w:t xml:space="preserve"> To the extent this agreement is a "procurement contract" as defined by </w:t>
      </w:r>
    </w:p>
    <w:p w:rsidR="007D458F" w:rsidRPr="007D458F" w:rsidRDefault="007D458F" w:rsidP="007D458F">
      <w:pPr>
        <w:tabs>
          <w:tab w:val="left" w:pos="450"/>
          <w:tab w:val="left" w:pos="720"/>
        </w:tabs>
        <w:autoSpaceDE w:val="0"/>
        <w:autoSpaceDN w:val="0"/>
        <w:adjustRightInd w:val="0"/>
        <w:jc w:val="both"/>
        <w:rPr>
          <w:color w:val="000000"/>
          <w:sz w:val="20"/>
        </w:rPr>
      </w:pPr>
      <w:r w:rsidRPr="007D458F">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rsidR="007D458F" w:rsidRPr="007D458F" w:rsidRDefault="007D458F" w:rsidP="007D458F">
      <w:pPr>
        <w:tabs>
          <w:tab w:val="left" w:pos="450"/>
          <w:tab w:val="left" w:pos="720"/>
        </w:tabs>
        <w:autoSpaceDE w:val="0"/>
        <w:autoSpaceDN w:val="0"/>
        <w:adjustRightInd w:val="0"/>
        <w:jc w:val="both"/>
        <w:rPr>
          <w:color w:val="000000"/>
          <w:sz w:val="16"/>
          <w:szCs w:val="16"/>
        </w:rPr>
      </w:pPr>
    </w:p>
    <w:p w:rsidR="007D458F" w:rsidRPr="007D458F" w:rsidRDefault="007D458F" w:rsidP="007D458F">
      <w:pPr>
        <w:tabs>
          <w:tab w:val="left" w:pos="720"/>
        </w:tabs>
        <w:autoSpaceDE w:val="0"/>
        <w:autoSpaceDN w:val="0"/>
        <w:adjustRightInd w:val="0"/>
        <w:jc w:val="both"/>
        <w:rPr>
          <w:color w:val="000000"/>
          <w:sz w:val="20"/>
        </w:rPr>
      </w:pPr>
      <w:r w:rsidRPr="007D458F">
        <w:rPr>
          <w:b/>
          <w:color w:val="000000"/>
          <w:sz w:val="20"/>
        </w:rPr>
        <w:t xml:space="preserve">25. </w:t>
      </w:r>
      <w:r w:rsidRPr="007D458F">
        <w:rPr>
          <w:b/>
          <w:color w:val="000000"/>
          <w:sz w:val="20"/>
          <w:u w:val="single"/>
        </w:rPr>
        <w:t>CERTIFICATION OF REGISTRATION TO COLLECT SALES AND COMPENSATING USE TAX BY CERTAIN STATE CONTRACTORS, AFFILIATES AND SUBCONTRACTORS</w:t>
      </w:r>
      <w:r w:rsidRPr="007D458F">
        <w:rPr>
          <w:b/>
          <w:color w:val="000000"/>
          <w:sz w:val="20"/>
        </w:rPr>
        <w:t>.</w:t>
      </w:r>
      <w:r w:rsidRPr="007D458F">
        <w:rPr>
          <w:color w:val="000000"/>
          <w:sz w:val="2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7D458F" w:rsidRPr="007D458F" w:rsidRDefault="007D458F" w:rsidP="007D458F">
      <w:pPr>
        <w:tabs>
          <w:tab w:val="left" w:pos="720"/>
        </w:tabs>
        <w:autoSpaceDE w:val="0"/>
        <w:autoSpaceDN w:val="0"/>
        <w:adjustRightInd w:val="0"/>
        <w:jc w:val="both"/>
        <w:rPr>
          <w:color w:val="000000"/>
          <w:sz w:val="16"/>
          <w:szCs w:val="16"/>
        </w:rPr>
      </w:pPr>
    </w:p>
    <w:p w:rsidR="0054768A" w:rsidRPr="000A0BB4" w:rsidRDefault="007D458F" w:rsidP="0054768A">
      <w:pPr>
        <w:autoSpaceDE w:val="0"/>
        <w:autoSpaceDN w:val="0"/>
        <w:rPr>
          <w:sz w:val="20"/>
        </w:rPr>
      </w:pPr>
      <w:r w:rsidRPr="007D458F">
        <w:rPr>
          <w:rFonts w:eastAsia="Calibri"/>
          <w:b/>
          <w:sz w:val="20"/>
        </w:rPr>
        <w:t xml:space="preserve">26. </w:t>
      </w:r>
      <w:r w:rsidRPr="007D458F">
        <w:rPr>
          <w:rFonts w:eastAsia="Calibri"/>
          <w:b/>
          <w:bCs/>
          <w:sz w:val="20"/>
          <w:u w:val="single"/>
        </w:rPr>
        <w:t>IRAN DIVESTMENT ACT</w:t>
      </w:r>
      <w:r w:rsidRPr="007D458F">
        <w:rPr>
          <w:rFonts w:eastAsia="Calibri"/>
          <w:b/>
          <w:sz w:val="20"/>
        </w:rPr>
        <w:t>.</w:t>
      </w:r>
      <w:r w:rsidRPr="007D458F">
        <w:rPr>
          <w:rFonts w:eastAsia="Calibri"/>
          <w:sz w:val="20"/>
        </w:rPr>
        <w:t xml:space="preserve"> </w:t>
      </w:r>
      <w:r w:rsidRPr="007D458F">
        <w:rPr>
          <w:rFonts w:eastAsia="Calibri"/>
          <w:bCs/>
          <w:iCs/>
          <w:sz w:val="20"/>
        </w:rPr>
        <w:t>By entering into this Agreement, Contractor certifies</w:t>
      </w:r>
      <w:r w:rsidRPr="007D458F">
        <w:rPr>
          <w:rFonts w:eastAsia="Calibri"/>
          <w:sz w:val="20"/>
        </w:rPr>
        <w:t xml:space="preserve"> in accordance with State Finance Law §165-a that it is not on the “Entities Determined to be Non-Responsive Bidders/</w:t>
      </w:r>
      <w:proofErr w:type="spellStart"/>
      <w:r w:rsidRPr="007D458F">
        <w:rPr>
          <w:rFonts w:eastAsia="Calibri"/>
          <w:sz w:val="20"/>
        </w:rPr>
        <w:t>Offerers</w:t>
      </w:r>
      <w:proofErr w:type="spellEnd"/>
      <w:r w:rsidRPr="007D458F">
        <w:rPr>
          <w:rFonts w:eastAsia="Calibri"/>
          <w:sz w:val="20"/>
        </w:rPr>
        <w:t xml:space="preserve"> pursuant to the New York State </w:t>
      </w:r>
      <w:r w:rsidR="0054768A" w:rsidRPr="000A0BB4">
        <w:rPr>
          <w:rFonts w:eastAsia="Calibri"/>
          <w:sz w:val="20"/>
        </w:rPr>
        <w:t>Iran Divestment Act of 2012” (</w:t>
      </w:r>
      <w:hyperlink r:id="rId52" w:history="1">
        <w:r w:rsidR="0054768A" w:rsidRPr="0030490E">
          <w:rPr>
            <w:rStyle w:val="Hyperlink"/>
            <w:rFonts w:eastAsia="Calibri"/>
            <w:sz w:val="20"/>
          </w:rPr>
          <w:t>“Prohibited Entities List”</w:t>
        </w:r>
      </w:hyperlink>
      <w:r w:rsidR="0054768A">
        <w:rPr>
          <w:rFonts w:eastAsia="Calibri"/>
          <w:sz w:val="20"/>
        </w:rPr>
        <w:t>).</w:t>
      </w:r>
    </w:p>
    <w:p w:rsidR="007D458F" w:rsidRPr="007D458F" w:rsidRDefault="007D458F" w:rsidP="0054768A">
      <w:pPr>
        <w:autoSpaceDE w:val="0"/>
        <w:autoSpaceDN w:val="0"/>
        <w:rPr>
          <w:rFonts w:eastAsia="Calibri"/>
          <w:sz w:val="12"/>
          <w:szCs w:val="16"/>
        </w:rPr>
      </w:pPr>
    </w:p>
    <w:p w:rsidR="007D458F" w:rsidRPr="007D458F" w:rsidRDefault="007D458F" w:rsidP="007D458F">
      <w:pPr>
        <w:autoSpaceDE w:val="0"/>
        <w:autoSpaceDN w:val="0"/>
        <w:jc w:val="both"/>
        <w:rPr>
          <w:rFonts w:eastAsia="Calibri"/>
          <w:sz w:val="20"/>
        </w:rPr>
      </w:pPr>
      <w:r w:rsidRPr="007D458F">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7D458F" w:rsidRPr="007D458F" w:rsidRDefault="007D458F" w:rsidP="007D458F">
      <w:pPr>
        <w:autoSpaceDE w:val="0"/>
        <w:autoSpaceDN w:val="0"/>
        <w:jc w:val="both"/>
        <w:rPr>
          <w:rFonts w:eastAsia="Calibri"/>
          <w:sz w:val="12"/>
          <w:szCs w:val="16"/>
        </w:rPr>
      </w:pPr>
    </w:p>
    <w:p w:rsidR="007D458F" w:rsidRPr="007D458F" w:rsidRDefault="007D458F" w:rsidP="007D458F">
      <w:pPr>
        <w:jc w:val="both"/>
        <w:rPr>
          <w:rFonts w:eastAsia="Calibri"/>
          <w:color w:val="000000"/>
          <w:sz w:val="20"/>
        </w:rPr>
      </w:pPr>
      <w:r w:rsidRPr="007D458F">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7D458F" w:rsidRPr="007D458F" w:rsidRDefault="007D458F" w:rsidP="007D458F">
      <w:pPr>
        <w:jc w:val="both"/>
        <w:rPr>
          <w:rFonts w:eastAsia="Calibri"/>
          <w:color w:val="000000"/>
          <w:sz w:val="12"/>
          <w:szCs w:val="16"/>
        </w:rPr>
      </w:pPr>
    </w:p>
    <w:p w:rsidR="007D458F" w:rsidRPr="007D458F" w:rsidRDefault="007D458F" w:rsidP="007D458F">
      <w:pPr>
        <w:jc w:val="both"/>
        <w:rPr>
          <w:rFonts w:eastAsia="Calibri"/>
          <w:sz w:val="20"/>
        </w:rPr>
      </w:pPr>
      <w:r w:rsidRPr="007D458F">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7D458F" w:rsidRPr="007D458F" w:rsidRDefault="007D458F" w:rsidP="007D458F">
      <w:pPr>
        <w:tabs>
          <w:tab w:val="left" w:pos="720"/>
        </w:tabs>
        <w:autoSpaceDE w:val="0"/>
        <w:autoSpaceDN w:val="0"/>
        <w:adjustRightInd w:val="0"/>
        <w:jc w:val="both"/>
        <w:rPr>
          <w:color w:val="000000"/>
          <w:sz w:val="12"/>
          <w:szCs w:val="16"/>
        </w:rPr>
      </w:pPr>
    </w:p>
    <w:p w:rsidR="007D458F" w:rsidRPr="007D458F" w:rsidRDefault="007D458F" w:rsidP="007D458F">
      <w:pPr>
        <w:tabs>
          <w:tab w:val="left" w:pos="720"/>
        </w:tabs>
        <w:autoSpaceDE w:val="0"/>
        <w:autoSpaceDN w:val="0"/>
        <w:adjustRightInd w:val="0"/>
        <w:jc w:val="both"/>
        <w:rPr>
          <w:color w:val="000000"/>
          <w:sz w:val="20"/>
        </w:rPr>
      </w:pPr>
      <w:r w:rsidRPr="007D458F">
        <w:rPr>
          <w:color w:val="000000"/>
          <w:sz w:val="20"/>
        </w:rPr>
        <w:t>(January 2014)</w:t>
      </w:r>
    </w:p>
    <w:p w:rsidR="007D458F" w:rsidRPr="007D458F" w:rsidRDefault="007D458F" w:rsidP="007D458F">
      <w:pPr>
        <w:rPr>
          <w:noProof/>
          <w:sz w:val="20"/>
        </w:rPr>
        <w:sectPr w:rsidR="007D458F" w:rsidRPr="007D458F" w:rsidSect="007D458F">
          <w:headerReference w:type="even" r:id="rId53"/>
          <w:headerReference w:type="default" r:id="rId54"/>
          <w:footerReference w:type="default" r:id="rId55"/>
          <w:headerReference w:type="first" r:id="rId56"/>
          <w:endnotePr>
            <w:numFmt w:val="decimal"/>
          </w:endnotePr>
          <w:pgSz w:w="12240" w:h="15840" w:code="1"/>
          <w:pgMar w:top="720" w:right="533" w:bottom="720" w:left="907" w:header="432" w:footer="432" w:gutter="0"/>
          <w:cols w:num="2" w:sep="1" w:space="288"/>
        </w:sectPr>
      </w:pPr>
    </w:p>
    <w:p w:rsidR="007D458F" w:rsidRPr="007D458F" w:rsidRDefault="007D458F" w:rsidP="007D458F">
      <w:pPr>
        <w:tabs>
          <w:tab w:val="center" w:pos="5040"/>
        </w:tabs>
        <w:suppressAutoHyphens/>
        <w:jc w:val="center"/>
        <w:rPr>
          <w:spacing w:val="-3"/>
          <w:sz w:val="22"/>
          <w:szCs w:val="22"/>
        </w:rPr>
      </w:pPr>
      <w:r w:rsidRPr="007D458F">
        <w:rPr>
          <w:spacing w:val="-3"/>
          <w:sz w:val="22"/>
          <w:szCs w:val="22"/>
        </w:rPr>
        <w:lastRenderedPageBreak/>
        <w:t>APPENDIX A-1</w:t>
      </w:r>
    </w:p>
    <w:p w:rsidR="007D458F" w:rsidRPr="007D458F" w:rsidRDefault="007D458F" w:rsidP="007D458F">
      <w:pPr>
        <w:tabs>
          <w:tab w:val="left" w:pos="0"/>
        </w:tabs>
        <w:suppressAutoHyphens/>
        <w:jc w:val="both"/>
        <w:rPr>
          <w:spacing w:val="-3"/>
          <w:sz w:val="22"/>
          <w:szCs w:val="22"/>
        </w:rPr>
      </w:pPr>
    </w:p>
    <w:p w:rsidR="007D458F" w:rsidRPr="007D458F" w:rsidRDefault="007D458F" w:rsidP="007D458F">
      <w:pPr>
        <w:tabs>
          <w:tab w:val="left" w:pos="0"/>
        </w:tabs>
        <w:suppressAutoHyphens/>
        <w:jc w:val="both"/>
        <w:rPr>
          <w:spacing w:val="-3"/>
          <w:sz w:val="22"/>
          <w:szCs w:val="22"/>
        </w:rPr>
      </w:pPr>
      <w:r w:rsidRPr="007D458F">
        <w:rPr>
          <w:spacing w:val="-3"/>
          <w:sz w:val="22"/>
          <w:szCs w:val="22"/>
          <w:u w:val="single"/>
        </w:rPr>
        <w:t>Payment and Reporting</w:t>
      </w:r>
    </w:p>
    <w:p w:rsidR="007D458F" w:rsidRPr="007D458F" w:rsidRDefault="007D458F" w:rsidP="007D458F">
      <w:pPr>
        <w:tabs>
          <w:tab w:val="left" w:pos="0"/>
        </w:tabs>
        <w:suppressAutoHyphens/>
        <w:jc w:val="both"/>
        <w:rPr>
          <w:spacing w:val="-3"/>
          <w:sz w:val="22"/>
          <w:szCs w:val="22"/>
        </w:rPr>
      </w:pPr>
    </w:p>
    <w:p w:rsidR="007D458F" w:rsidRPr="007D458F" w:rsidRDefault="007D458F" w:rsidP="007D458F">
      <w:pPr>
        <w:widowControl w:val="0"/>
        <w:numPr>
          <w:ilvl w:val="0"/>
          <w:numId w:val="3"/>
        </w:numPr>
        <w:tabs>
          <w:tab w:val="clear" w:pos="360"/>
          <w:tab w:val="left" w:pos="0"/>
        </w:tabs>
        <w:suppressAutoHyphens/>
        <w:rPr>
          <w:spacing w:val="-3"/>
          <w:sz w:val="22"/>
          <w:szCs w:val="22"/>
        </w:rPr>
      </w:pPr>
      <w:r w:rsidRPr="007D458F">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7D458F" w:rsidRPr="007D458F" w:rsidRDefault="007D458F" w:rsidP="007D458F">
      <w:pPr>
        <w:tabs>
          <w:tab w:val="left" w:pos="0"/>
        </w:tabs>
        <w:suppressAutoHyphens/>
        <w:rPr>
          <w:spacing w:val="-3"/>
          <w:sz w:val="22"/>
          <w:szCs w:val="22"/>
        </w:rPr>
      </w:pPr>
      <w:r w:rsidRPr="007D458F">
        <w:rPr>
          <w:spacing w:val="-3"/>
          <w:sz w:val="22"/>
          <w:szCs w:val="22"/>
        </w:rPr>
        <w:t xml:space="preserve"> </w:t>
      </w:r>
    </w:p>
    <w:p w:rsidR="007D458F" w:rsidRPr="007D458F" w:rsidRDefault="007D458F" w:rsidP="007D458F">
      <w:pPr>
        <w:widowControl w:val="0"/>
        <w:numPr>
          <w:ilvl w:val="0"/>
          <w:numId w:val="3"/>
        </w:numPr>
        <w:tabs>
          <w:tab w:val="clear" w:pos="360"/>
          <w:tab w:val="left" w:pos="0"/>
        </w:tabs>
        <w:suppressAutoHyphens/>
        <w:rPr>
          <w:spacing w:val="-3"/>
          <w:sz w:val="22"/>
          <w:szCs w:val="22"/>
        </w:rPr>
      </w:pPr>
      <w:r w:rsidRPr="007D458F">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0"/>
        </w:tabs>
        <w:suppressAutoHyphens/>
        <w:rPr>
          <w:spacing w:val="-3"/>
          <w:sz w:val="22"/>
          <w:szCs w:val="22"/>
        </w:rPr>
      </w:pPr>
      <w:r w:rsidRPr="007D458F">
        <w:rPr>
          <w:spacing w:val="-3"/>
          <w:sz w:val="22"/>
          <w:szCs w:val="22"/>
          <w:u w:val="single"/>
        </w:rPr>
        <w:t>Terminations</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4"/>
        </w:numPr>
        <w:tabs>
          <w:tab w:val="left" w:pos="0"/>
        </w:tabs>
        <w:suppressAutoHyphens/>
        <w:rPr>
          <w:spacing w:val="-3"/>
          <w:sz w:val="22"/>
          <w:szCs w:val="22"/>
        </w:rPr>
      </w:pPr>
      <w:r w:rsidRPr="007D458F">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ind w:left="360" w:hanging="360"/>
        <w:rPr>
          <w:sz w:val="22"/>
          <w:szCs w:val="22"/>
        </w:rPr>
      </w:pPr>
      <w:r w:rsidRPr="007D458F">
        <w:rPr>
          <w:sz w:val="22"/>
          <w:szCs w:val="22"/>
        </w:rPr>
        <w:t>B.</w:t>
      </w:r>
      <w:r w:rsidRPr="007D458F">
        <w:rPr>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7D458F" w:rsidRPr="007D458F" w:rsidRDefault="007D458F" w:rsidP="007D458F">
      <w:pPr>
        <w:tabs>
          <w:tab w:val="left" w:pos="360"/>
        </w:tabs>
        <w:ind w:left="360" w:hanging="360"/>
        <w:rPr>
          <w:sz w:val="22"/>
          <w:szCs w:val="22"/>
        </w:rPr>
      </w:pPr>
    </w:p>
    <w:p w:rsidR="007D458F" w:rsidRPr="007D458F" w:rsidRDefault="007D458F" w:rsidP="007D458F">
      <w:pPr>
        <w:rPr>
          <w:sz w:val="22"/>
          <w:szCs w:val="22"/>
        </w:rPr>
      </w:pPr>
      <w:r w:rsidRPr="007D458F">
        <w:rPr>
          <w:sz w:val="22"/>
          <w:szCs w:val="22"/>
          <w:u w:val="single"/>
        </w:rPr>
        <w:t>Responsibility Provision</w:t>
      </w:r>
      <w:r w:rsidRPr="007D458F">
        <w:rPr>
          <w:sz w:val="22"/>
          <w:szCs w:val="22"/>
        </w:rPr>
        <w:t>s</w:t>
      </w:r>
    </w:p>
    <w:p w:rsidR="007D458F" w:rsidRPr="007D458F" w:rsidRDefault="007D458F" w:rsidP="007D458F">
      <w:pPr>
        <w:rPr>
          <w:sz w:val="22"/>
          <w:szCs w:val="22"/>
        </w:rPr>
      </w:pPr>
    </w:p>
    <w:p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A. </w:t>
      </w:r>
      <w:r w:rsidRPr="007D458F">
        <w:rPr>
          <w:rFonts w:eastAsia="Calibri"/>
          <w:sz w:val="22"/>
          <w:szCs w:val="22"/>
        </w:rPr>
        <w:tab/>
        <w:t xml:space="preserve">General Responsibility Language: </w:t>
      </w:r>
    </w:p>
    <w:p w:rsidR="007D458F" w:rsidRPr="007D458F" w:rsidRDefault="007D458F" w:rsidP="007D458F">
      <w:pPr>
        <w:ind w:left="360"/>
        <w:contextualSpacing/>
        <w:rPr>
          <w:rFonts w:eastAsia="Calibri"/>
          <w:sz w:val="22"/>
          <w:szCs w:val="22"/>
        </w:rPr>
      </w:pPr>
      <w:r w:rsidRPr="007D458F">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7D458F" w:rsidRPr="007D458F" w:rsidRDefault="007D458F" w:rsidP="007D458F">
      <w:pPr>
        <w:ind w:left="720"/>
        <w:contextualSpacing/>
        <w:rPr>
          <w:rFonts w:eastAsia="Calibri"/>
          <w:sz w:val="22"/>
          <w:szCs w:val="22"/>
        </w:rPr>
      </w:pPr>
    </w:p>
    <w:p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B. </w:t>
      </w:r>
      <w:r w:rsidRPr="007D458F">
        <w:rPr>
          <w:rFonts w:eastAsia="Calibri"/>
          <w:sz w:val="22"/>
          <w:szCs w:val="22"/>
        </w:rPr>
        <w:tab/>
        <w:t>Suspension of Work (for Non-Responsibility)</w:t>
      </w:r>
    </w:p>
    <w:p w:rsidR="007D458F" w:rsidRPr="007D458F" w:rsidRDefault="007D458F" w:rsidP="007D458F">
      <w:pPr>
        <w:tabs>
          <w:tab w:val="left" w:pos="360"/>
        </w:tabs>
        <w:ind w:left="360"/>
        <w:contextualSpacing/>
        <w:rPr>
          <w:rFonts w:eastAsia="Calibri"/>
          <w:sz w:val="22"/>
          <w:szCs w:val="22"/>
        </w:rPr>
      </w:pPr>
      <w:r w:rsidRPr="007D458F">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7D458F" w:rsidRPr="007D458F" w:rsidRDefault="007D458F" w:rsidP="007D458F">
      <w:pPr>
        <w:ind w:left="720"/>
        <w:contextualSpacing/>
        <w:rPr>
          <w:rFonts w:eastAsia="Calibri"/>
          <w:sz w:val="22"/>
          <w:szCs w:val="22"/>
        </w:rPr>
      </w:pPr>
    </w:p>
    <w:p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C. </w:t>
      </w:r>
      <w:r w:rsidRPr="007D458F">
        <w:rPr>
          <w:rFonts w:eastAsia="Calibri"/>
          <w:sz w:val="22"/>
          <w:szCs w:val="22"/>
        </w:rPr>
        <w:tab/>
        <w:t>Termination (for Non-Responsibility)</w:t>
      </w:r>
    </w:p>
    <w:p w:rsidR="007D458F" w:rsidRPr="007D458F" w:rsidRDefault="007D458F" w:rsidP="007D458F">
      <w:pPr>
        <w:tabs>
          <w:tab w:val="left" w:pos="360"/>
        </w:tabs>
        <w:ind w:left="360"/>
        <w:contextualSpacing/>
        <w:rPr>
          <w:rFonts w:eastAsia="Calibri"/>
          <w:sz w:val="22"/>
          <w:szCs w:val="22"/>
        </w:rPr>
      </w:pPr>
      <w:r w:rsidRPr="007D458F">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0"/>
        </w:tabs>
        <w:suppressAutoHyphens/>
        <w:rPr>
          <w:spacing w:val="-3"/>
          <w:sz w:val="22"/>
          <w:szCs w:val="22"/>
        </w:rPr>
      </w:pPr>
      <w:r w:rsidRPr="007D458F">
        <w:rPr>
          <w:spacing w:val="-3"/>
          <w:sz w:val="22"/>
          <w:szCs w:val="22"/>
          <w:u w:val="single"/>
        </w:rPr>
        <w:t>Property</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w:t>
      </w:r>
      <w:r w:rsidRPr="007D458F">
        <w:rPr>
          <w:spacing w:val="-3"/>
          <w:sz w:val="22"/>
          <w:szCs w:val="22"/>
        </w:rPr>
        <w:lastRenderedPageBreak/>
        <w:t>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suppressAutoHyphens/>
        <w:ind w:left="360"/>
        <w:rPr>
          <w:spacing w:val="-3"/>
          <w:sz w:val="22"/>
          <w:szCs w:val="22"/>
        </w:rPr>
      </w:pPr>
      <w:r w:rsidRPr="007D458F">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7D458F" w:rsidRPr="007D458F" w:rsidRDefault="007D458F" w:rsidP="007D458F">
      <w:pPr>
        <w:tabs>
          <w:tab w:val="left" w:pos="360"/>
        </w:tabs>
        <w:suppressAutoHyphens/>
        <w:ind w:left="360"/>
        <w:rPr>
          <w:spacing w:val="-3"/>
          <w:sz w:val="22"/>
          <w:szCs w:val="22"/>
        </w:rPr>
      </w:pPr>
    </w:p>
    <w:p w:rsidR="007D458F" w:rsidRPr="007D458F" w:rsidRDefault="007D458F" w:rsidP="007D458F">
      <w:pPr>
        <w:tabs>
          <w:tab w:val="left" w:pos="360"/>
        </w:tabs>
        <w:suppressAutoHyphens/>
        <w:ind w:left="360"/>
        <w:rPr>
          <w:spacing w:val="-3"/>
          <w:sz w:val="22"/>
          <w:szCs w:val="22"/>
        </w:rPr>
      </w:pPr>
      <w:r w:rsidRPr="007D458F">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7D458F" w:rsidRPr="007D458F" w:rsidRDefault="007D458F" w:rsidP="007D458F">
      <w:pPr>
        <w:tabs>
          <w:tab w:val="left" w:pos="360"/>
        </w:tabs>
        <w:suppressAutoHyphens/>
        <w:ind w:left="360"/>
        <w:rPr>
          <w:spacing w:val="-3"/>
          <w:sz w:val="22"/>
          <w:szCs w:val="22"/>
        </w:rPr>
      </w:pPr>
    </w:p>
    <w:p w:rsidR="007D458F" w:rsidRPr="007D458F" w:rsidRDefault="007D458F" w:rsidP="007D458F">
      <w:pPr>
        <w:tabs>
          <w:tab w:val="left" w:pos="360"/>
        </w:tabs>
        <w:suppressAutoHyphens/>
        <w:ind w:left="360"/>
        <w:rPr>
          <w:spacing w:val="-3"/>
          <w:sz w:val="22"/>
          <w:szCs w:val="22"/>
        </w:rPr>
      </w:pPr>
      <w:r w:rsidRPr="007D458F">
        <w:rPr>
          <w:spacing w:val="-3"/>
          <w:sz w:val="22"/>
          <w:szCs w:val="22"/>
        </w:rPr>
        <w:t>The Contractor shall not at any time use or allow to be used any non-expendable assets in a manner inconsistent with the purposes of this agreement.</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B.</w:t>
      </w:r>
      <w:r w:rsidRPr="007D458F">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270"/>
          <w:tab w:val="left" w:pos="1440"/>
        </w:tabs>
        <w:ind w:left="360"/>
        <w:rPr>
          <w:sz w:val="22"/>
          <w:szCs w:val="22"/>
        </w:rPr>
      </w:pPr>
      <w:r w:rsidRPr="007D458F">
        <w:rPr>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C.</w:t>
      </w:r>
      <w:r w:rsidRPr="007D458F">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D.</w:t>
      </w:r>
      <w:r w:rsidRPr="007D458F">
        <w:rPr>
          <w:spacing w:val="-3"/>
          <w:sz w:val="22"/>
          <w:szCs w:val="22"/>
        </w:rPr>
        <w:tab/>
        <w:t>The terms and conditions set forth herein regarding non-expendable assets shall survive the expiration or termination, for whatever reason, of this agreement.</w:t>
      </w:r>
    </w:p>
    <w:p w:rsidR="007D458F" w:rsidRPr="007D458F" w:rsidRDefault="007D458F" w:rsidP="007D458F">
      <w:pPr>
        <w:tabs>
          <w:tab w:val="left" w:pos="0"/>
        </w:tabs>
        <w:suppressAutoHyphens/>
        <w:rPr>
          <w:spacing w:val="-3"/>
          <w:sz w:val="22"/>
          <w:szCs w:val="22"/>
        </w:rPr>
      </w:pPr>
    </w:p>
    <w:p w:rsidR="007D458F" w:rsidRPr="007D458F" w:rsidRDefault="007D458F" w:rsidP="007D458F">
      <w:pPr>
        <w:tabs>
          <w:tab w:val="left" w:pos="0"/>
        </w:tabs>
        <w:suppressAutoHyphens/>
        <w:rPr>
          <w:spacing w:val="-3"/>
          <w:sz w:val="22"/>
          <w:szCs w:val="22"/>
        </w:rPr>
      </w:pPr>
      <w:r w:rsidRPr="007D458F">
        <w:rPr>
          <w:spacing w:val="-3"/>
          <w:sz w:val="22"/>
          <w:szCs w:val="22"/>
          <w:u w:val="single"/>
        </w:rPr>
        <w:t>Safeguards for Services and Confidentiality</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All reports of research, studies, publications, workshops, announcements, and other activities funded as a result of this proposal will acknowledge the support provided by the State of New York.</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This agreement cannot be modified, amended, or otherwise changed except by a writing signed by all parties to this contract.</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Expenses for travel, lodging, and subsistence shall be reimbursed at the per diem rate in effect at the time for New York State Management/Confidential employees.</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 fees shall be charged by the Contractor for training provided under this agreement.</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Nothing herein shall require the State to adopt the curriculum developed pursuant to this agreement.</w:t>
      </w:r>
    </w:p>
    <w:p w:rsidR="007D458F" w:rsidRPr="007D458F" w:rsidRDefault="007D458F" w:rsidP="007D458F">
      <w:pPr>
        <w:tabs>
          <w:tab w:val="left" w:pos="0"/>
        </w:tabs>
        <w:suppressAutoHyphens/>
        <w:rPr>
          <w:spacing w:val="-3"/>
          <w:sz w:val="22"/>
          <w:szCs w:val="22"/>
        </w:rPr>
      </w:pPr>
    </w:p>
    <w:p w:rsidR="00600863" w:rsidRDefault="007D458F" w:rsidP="00600863">
      <w:pPr>
        <w:widowControl w:val="0"/>
        <w:numPr>
          <w:ilvl w:val="0"/>
          <w:numId w:val="5"/>
        </w:numPr>
        <w:tabs>
          <w:tab w:val="left" w:pos="0"/>
        </w:tabs>
        <w:suppressAutoHyphens/>
        <w:rPr>
          <w:spacing w:val="-3"/>
          <w:sz w:val="22"/>
          <w:szCs w:val="22"/>
        </w:rPr>
      </w:pPr>
      <w:r w:rsidRPr="007D458F">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600863" w:rsidRDefault="00600863" w:rsidP="00600863">
      <w:pPr>
        <w:widowControl w:val="0"/>
        <w:tabs>
          <w:tab w:val="left" w:pos="0"/>
        </w:tabs>
        <w:suppressAutoHyphens/>
        <w:ind w:left="360"/>
        <w:rPr>
          <w:spacing w:val="-3"/>
          <w:sz w:val="22"/>
          <w:szCs w:val="22"/>
        </w:rPr>
      </w:pPr>
    </w:p>
    <w:p w:rsidR="005078CB" w:rsidRDefault="007D458F" w:rsidP="005078CB">
      <w:pPr>
        <w:widowControl w:val="0"/>
        <w:tabs>
          <w:tab w:val="left" w:pos="0"/>
        </w:tabs>
        <w:suppressAutoHyphens/>
        <w:rPr>
          <w:spacing w:val="-3"/>
          <w:sz w:val="22"/>
          <w:szCs w:val="22"/>
        </w:rPr>
      </w:pPr>
      <w:r w:rsidRPr="00600863">
        <w:rPr>
          <w:b/>
          <w:sz w:val="22"/>
          <w:szCs w:val="22"/>
        </w:rPr>
        <w:t>The parties to this agreement intend the foregoing writing to be the final, complete, and exclusive expression of all the terms of their agreement.</w:t>
      </w:r>
    </w:p>
    <w:p w:rsidR="005078CB" w:rsidRDefault="005078CB" w:rsidP="005078CB">
      <w:pPr>
        <w:widowControl w:val="0"/>
        <w:tabs>
          <w:tab w:val="left" w:pos="0"/>
        </w:tabs>
        <w:suppressAutoHyphens/>
        <w:rPr>
          <w:spacing w:val="-3"/>
          <w:sz w:val="22"/>
          <w:szCs w:val="22"/>
        </w:rPr>
      </w:pPr>
    </w:p>
    <w:p w:rsidR="007D458F" w:rsidRPr="005078CB" w:rsidRDefault="007D458F" w:rsidP="005078CB">
      <w:pPr>
        <w:widowControl w:val="0"/>
        <w:tabs>
          <w:tab w:val="left" w:pos="0"/>
        </w:tabs>
        <w:suppressAutoHyphens/>
        <w:rPr>
          <w:spacing w:val="-3"/>
          <w:sz w:val="22"/>
          <w:szCs w:val="22"/>
        </w:rPr>
      </w:pPr>
      <w:r w:rsidRPr="007D458F">
        <w:rPr>
          <w:sz w:val="22"/>
          <w:szCs w:val="22"/>
          <w:u w:val="single"/>
        </w:rPr>
        <w:t>Certifications</w:t>
      </w:r>
    </w:p>
    <w:p w:rsidR="007D458F" w:rsidRPr="007D458F" w:rsidRDefault="007D458F" w:rsidP="007D458F">
      <w:pPr>
        <w:tabs>
          <w:tab w:val="left" w:pos="0"/>
        </w:tabs>
        <w:suppressAutoHyphens/>
        <w:rPr>
          <w:spacing w:val="-3"/>
          <w:sz w:val="22"/>
          <w:szCs w:val="22"/>
          <w:u w:val="single"/>
        </w:rPr>
      </w:pPr>
    </w:p>
    <w:p w:rsidR="007D458F" w:rsidRPr="007D458F" w:rsidRDefault="007D458F" w:rsidP="007D458F">
      <w:pPr>
        <w:widowControl w:val="0"/>
        <w:numPr>
          <w:ilvl w:val="0"/>
          <w:numId w:val="6"/>
        </w:numPr>
        <w:tabs>
          <w:tab w:val="left" w:pos="0"/>
        </w:tabs>
        <w:suppressAutoHyphens/>
        <w:rPr>
          <w:sz w:val="22"/>
          <w:szCs w:val="22"/>
        </w:rPr>
      </w:pPr>
      <w:r w:rsidRPr="007D458F">
        <w:rPr>
          <w:sz w:val="22"/>
          <w:szCs w:val="22"/>
        </w:rPr>
        <w:t>Contractor certifies that it has met the disclosure requirements of State Finance Law §139-k and that all information provided to the State Education Department with respect to State Finance Law §139-k is complete, true and accurate.</w:t>
      </w:r>
    </w:p>
    <w:p w:rsidR="007D458F" w:rsidRPr="007D458F" w:rsidRDefault="007D458F" w:rsidP="007D458F">
      <w:pPr>
        <w:tabs>
          <w:tab w:val="left" w:pos="0"/>
        </w:tabs>
        <w:suppressAutoHyphens/>
        <w:rPr>
          <w:sz w:val="22"/>
          <w:szCs w:val="22"/>
        </w:rPr>
      </w:pPr>
    </w:p>
    <w:p w:rsidR="007D458F" w:rsidRPr="007D458F" w:rsidRDefault="007D458F" w:rsidP="007D458F">
      <w:pPr>
        <w:widowControl w:val="0"/>
        <w:numPr>
          <w:ilvl w:val="0"/>
          <w:numId w:val="6"/>
        </w:numPr>
        <w:tabs>
          <w:tab w:val="left" w:pos="0"/>
        </w:tabs>
        <w:suppressAutoHyphens/>
        <w:rPr>
          <w:sz w:val="22"/>
          <w:szCs w:val="22"/>
        </w:rPr>
      </w:pPr>
      <w:r w:rsidRPr="007D458F">
        <w:rPr>
          <w:sz w:val="22"/>
          <w:szCs w:val="22"/>
        </w:rPr>
        <w:t>Contractor certifies that it has not knowingly and willfully violated the prohibitions against impermissible contacts found in State Finance Law §139-j.</w:t>
      </w:r>
    </w:p>
    <w:p w:rsidR="007D458F" w:rsidRPr="007D458F" w:rsidRDefault="007D458F" w:rsidP="007D458F">
      <w:pPr>
        <w:tabs>
          <w:tab w:val="left" w:pos="0"/>
        </w:tabs>
        <w:suppressAutoHyphens/>
        <w:rPr>
          <w:sz w:val="22"/>
          <w:szCs w:val="22"/>
        </w:rPr>
      </w:pPr>
    </w:p>
    <w:p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 xml:space="preserve">Contractor certifies that no governmental entity has made a finding of </w:t>
      </w:r>
      <w:proofErr w:type="spellStart"/>
      <w:r w:rsidRPr="007D458F">
        <w:rPr>
          <w:sz w:val="22"/>
          <w:szCs w:val="22"/>
        </w:rPr>
        <w:t>nonresponsibility</w:t>
      </w:r>
      <w:proofErr w:type="spellEnd"/>
      <w:r w:rsidRPr="007D458F">
        <w:rPr>
          <w:sz w:val="22"/>
          <w:szCs w:val="22"/>
        </w:rPr>
        <w:t xml:space="preserve"> regarding the Contractor in the previous four years.</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certifies that no governmental entity or other governmental agency has terminated or withheld a procurement contract with the Contractor due to the intentional provision of false or incomplete information.</w:t>
      </w:r>
    </w:p>
    <w:p w:rsidR="007D458F" w:rsidRPr="007D458F" w:rsidRDefault="007D458F" w:rsidP="007D458F">
      <w:pPr>
        <w:tabs>
          <w:tab w:val="left" w:pos="0"/>
        </w:tabs>
        <w:suppressAutoHyphens/>
        <w:rPr>
          <w:spacing w:val="-3"/>
          <w:sz w:val="22"/>
          <w:szCs w:val="22"/>
        </w:rPr>
      </w:pPr>
    </w:p>
    <w:p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affirms that it understands and agrees to comply with the procedures of the STATE relative to permissible contacts as required by State Finance Law §139-j (3) and §139-j (6)(b).</w:t>
      </w:r>
    </w:p>
    <w:p w:rsidR="007D458F" w:rsidRPr="007D458F" w:rsidRDefault="007D458F" w:rsidP="007D458F">
      <w:pPr>
        <w:tabs>
          <w:tab w:val="left" w:pos="0"/>
        </w:tabs>
        <w:suppressAutoHyphens/>
        <w:rPr>
          <w:sz w:val="22"/>
          <w:szCs w:val="22"/>
        </w:rPr>
      </w:pPr>
    </w:p>
    <w:p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certifies that it is in compliance with NYS Public Officers Law, including but not limited to,  §73(4)(a).</w:t>
      </w:r>
    </w:p>
    <w:p w:rsidR="007D458F" w:rsidRPr="007D458F" w:rsidRDefault="007D458F" w:rsidP="007D458F">
      <w:pPr>
        <w:keepNext/>
        <w:outlineLvl w:val="2"/>
        <w:rPr>
          <w:sz w:val="22"/>
          <w:szCs w:val="22"/>
          <w:u w:val="single"/>
        </w:rPr>
      </w:pPr>
    </w:p>
    <w:p w:rsidR="00655B70" w:rsidRDefault="007D458F" w:rsidP="00655B70">
      <w:pPr>
        <w:keepNext/>
        <w:outlineLvl w:val="2"/>
        <w:rPr>
          <w:sz w:val="22"/>
          <w:szCs w:val="22"/>
          <w:u w:val="single"/>
        </w:rPr>
      </w:pPr>
      <w:r w:rsidRPr="007D458F">
        <w:rPr>
          <w:sz w:val="22"/>
          <w:szCs w:val="22"/>
          <w:u w:val="single"/>
        </w:rPr>
        <w:t>Notices</w:t>
      </w:r>
    </w:p>
    <w:p w:rsidR="00655B70" w:rsidRDefault="00655B70" w:rsidP="00655B70">
      <w:pPr>
        <w:keepNext/>
        <w:outlineLvl w:val="2"/>
        <w:rPr>
          <w:sz w:val="22"/>
          <w:szCs w:val="22"/>
          <w:u w:val="single"/>
        </w:rPr>
      </w:pPr>
    </w:p>
    <w:p w:rsidR="007D458F" w:rsidRPr="00655B70" w:rsidRDefault="007D458F" w:rsidP="00655B70">
      <w:pPr>
        <w:keepNext/>
        <w:outlineLvl w:val="2"/>
        <w:rPr>
          <w:sz w:val="22"/>
          <w:szCs w:val="22"/>
          <w:u w:val="single"/>
        </w:rPr>
      </w:pPr>
      <w:r w:rsidRPr="007D458F">
        <w:rPr>
          <w:snapToGrid w:val="0"/>
          <w:sz w:val="22"/>
          <w:szCs w:val="22"/>
        </w:rPr>
        <w:t xml:space="preserve">Any written notice or delivery under any provision of this AGREEMENT shall be deemed to have been properly made if sent by certified mail, return receipt requested to the </w:t>
      </w:r>
      <w:proofErr w:type="gramStart"/>
      <w:r w:rsidRPr="007D458F">
        <w:rPr>
          <w:snapToGrid w:val="0"/>
          <w:sz w:val="22"/>
          <w:szCs w:val="22"/>
        </w:rPr>
        <w:t>address(</w:t>
      </w:r>
      <w:proofErr w:type="spellStart"/>
      <w:proofErr w:type="gramEnd"/>
      <w:r w:rsidRPr="007D458F">
        <w:rPr>
          <w:snapToGrid w:val="0"/>
          <w:sz w:val="22"/>
          <w:szCs w:val="22"/>
        </w:rPr>
        <w:t>es</w:t>
      </w:r>
      <w:proofErr w:type="spellEnd"/>
      <w:r w:rsidRPr="007D458F">
        <w:rPr>
          <w:snapToGrid w:val="0"/>
          <w:sz w:val="22"/>
          <w:szCs w:val="22"/>
        </w:rPr>
        <w:t>) set forth in this Agreement, except as such address(</w:t>
      </w:r>
      <w:proofErr w:type="spellStart"/>
      <w:r w:rsidRPr="007D458F">
        <w:rPr>
          <w:snapToGrid w:val="0"/>
          <w:sz w:val="22"/>
          <w:szCs w:val="22"/>
        </w:rPr>
        <w:t>es</w:t>
      </w:r>
      <w:proofErr w:type="spellEnd"/>
      <w:r w:rsidRPr="007D458F">
        <w:rPr>
          <w:snapToGrid w:val="0"/>
          <w:sz w:val="22"/>
          <w:szCs w:val="22"/>
        </w:rPr>
        <w:t>) may be changed by notice in writing. Notice shall be considered to have been provided as of the date of receipt of the notice by the receiving party.</w:t>
      </w:r>
    </w:p>
    <w:p w:rsidR="007D458F" w:rsidRPr="007D458F" w:rsidRDefault="007D458F" w:rsidP="007D458F">
      <w:pPr>
        <w:widowControl w:val="0"/>
        <w:rPr>
          <w:snapToGrid w:val="0"/>
          <w:sz w:val="22"/>
          <w:szCs w:val="22"/>
          <w:u w:val="single"/>
        </w:rPr>
      </w:pPr>
    </w:p>
    <w:p w:rsidR="007D458F" w:rsidRPr="007D458F" w:rsidRDefault="007D458F" w:rsidP="007D458F">
      <w:pPr>
        <w:widowControl w:val="0"/>
        <w:rPr>
          <w:snapToGrid w:val="0"/>
          <w:sz w:val="22"/>
          <w:szCs w:val="22"/>
          <w:u w:val="single"/>
        </w:rPr>
      </w:pPr>
      <w:r w:rsidRPr="007D458F">
        <w:rPr>
          <w:snapToGrid w:val="0"/>
          <w:sz w:val="22"/>
          <w:szCs w:val="22"/>
          <w:u w:val="single"/>
        </w:rPr>
        <w:t>Miscellaneous</w:t>
      </w:r>
    </w:p>
    <w:p w:rsidR="007D458F" w:rsidRPr="007D458F" w:rsidRDefault="007D458F" w:rsidP="007D458F">
      <w:pPr>
        <w:widowControl w:val="0"/>
        <w:rPr>
          <w:snapToGrid w:val="0"/>
          <w:sz w:val="22"/>
          <w:szCs w:val="22"/>
          <w:u w:val="single"/>
        </w:rPr>
      </w:pPr>
    </w:p>
    <w:p w:rsidR="007D458F" w:rsidRPr="007D458F" w:rsidRDefault="007D458F" w:rsidP="007D458F">
      <w:pPr>
        <w:widowControl w:val="0"/>
        <w:numPr>
          <w:ilvl w:val="0"/>
          <w:numId w:val="7"/>
        </w:numPr>
        <w:tabs>
          <w:tab w:val="num" w:pos="360"/>
        </w:tabs>
        <w:ind w:left="360"/>
        <w:rPr>
          <w:spacing w:val="-3"/>
          <w:sz w:val="22"/>
          <w:szCs w:val="22"/>
        </w:rPr>
      </w:pPr>
      <w:r w:rsidRPr="007D458F">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7D458F" w:rsidRPr="007D458F" w:rsidRDefault="007D458F" w:rsidP="007D458F">
      <w:pPr>
        <w:ind w:left="360"/>
        <w:rPr>
          <w:spacing w:val="-3"/>
          <w:sz w:val="22"/>
          <w:szCs w:val="22"/>
        </w:rPr>
      </w:pPr>
    </w:p>
    <w:p w:rsidR="007D458F" w:rsidRPr="007D458F" w:rsidRDefault="007D458F" w:rsidP="007D458F">
      <w:pPr>
        <w:widowControl w:val="0"/>
        <w:numPr>
          <w:ilvl w:val="0"/>
          <w:numId w:val="7"/>
        </w:numPr>
        <w:tabs>
          <w:tab w:val="num" w:pos="360"/>
        </w:tabs>
        <w:ind w:left="360"/>
        <w:rPr>
          <w:spacing w:val="-3"/>
          <w:sz w:val="22"/>
          <w:szCs w:val="22"/>
        </w:rPr>
      </w:pPr>
      <w:r w:rsidRPr="007D458F">
        <w:rPr>
          <w:spacing w:val="-3"/>
          <w:sz w:val="22"/>
          <w:szCs w:val="22"/>
        </w:rPr>
        <w:t xml:space="preserve">If required by the Office of State Comptroller (“OSC”) Bulletin G-226 and </w:t>
      </w:r>
      <w:r w:rsidRPr="007D458F">
        <w:rPr>
          <w:sz w:val="22"/>
          <w:szCs w:val="22"/>
        </w:rPr>
        <w:t>State Finance Law §§ 8 and 163</w:t>
      </w:r>
      <w:r w:rsidRPr="007D458F">
        <w:rPr>
          <w:spacing w:val="-3"/>
          <w:sz w:val="22"/>
          <w:szCs w:val="22"/>
        </w:rPr>
        <w:t>, Contractor agrees to submit an initial planned employment data report on Form A and an annual employment report on Form B. State will furnish Form A and Form B to Contractor if required.</w:t>
      </w:r>
    </w:p>
    <w:p w:rsidR="007D458F" w:rsidRPr="007D458F" w:rsidRDefault="007D458F" w:rsidP="007D458F">
      <w:pPr>
        <w:tabs>
          <w:tab w:val="num" w:pos="360"/>
        </w:tabs>
        <w:ind w:left="360" w:hanging="360"/>
        <w:rPr>
          <w:sz w:val="22"/>
          <w:szCs w:val="22"/>
        </w:rPr>
      </w:pPr>
    </w:p>
    <w:p w:rsidR="007D458F" w:rsidRPr="007D458F" w:rsidRDefault="007D458F" w:rsidP="007D458F">
      <w:pPr>
        <w:tabs>
          <w:tab w:val="num" w:pos="360"/>
        </w:tabs>
        <w:ind w:left="360"/>
        <w:rPr>
          <w:spacing w:val="-3"/>
          <w:sz w:val="22"/>
          <w:szCs w:val="22"/>
        </w:rPr>
      </w:pPr>
      <w:r w:rsidRPr="007D458F">
        <w:rPr>
          <w:spacing w:val="-3"/>
          <w:sz w:val="22"/>
          <w:szCs w:val="22"/>
        </w:rPr>
        <w:lastRenderedPageBreak/>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rsidR="007D458F" w:rsidRPr="007D458F" w:rsidRDefault="007D458F" w:rsidP="007D458F">
      <w:pPr>
        <w:widowControl w:val="0"/>
        <w:rPr>
          <w:snapToGrid w:val="0"/>
          <w:sz w:val="22"/>
          <w:szCs w:val="22"/>
        </w:rPr>
      </w:pPr>
    </w:p>
    <w:p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Office of the State Comptroller</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Bureau of Contracts</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110 State Street, 11</w:t>
      </w:r>
      <w:r w:rsidRPr="007D458F">
        <w:rPr>
          <w:sz w:val="22"/>
          <w:szCs w:val="22"/>
          <w:vertAlign w:val="superscript"/>
        </w:rPr>
        <w:t>th</w:t>
      </w:r>
      <w:r w:rsidRPr="007D458F">
        <w:rPr>
          <w:sz w:val="22"/>
          <w:szCs w:val="22"/>
        </w:rPr>
        <w:t xml:space="preserve"> Floor</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Albany, NY 12236</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Attn: Consultant Reporting</w:t>
      </w:r>
    </w:p>
    <w:p w:rsidR="007D458F" w:rsidRPr="007D458F" w:rsidRDefault="007D458F" w:rsidP="007D458F">
      <w:pPr>
        <w:ind w:left="360"/>
        <w:rPr>
          <w:sz w:val="22"/>
          <w:szCs w:val="22"/>
        </w:rPr>
      </w:pPr>
      <w:r w:rsidRPr="007D458F">
        <w:rPr>
          <w:sz w:val="22"/>
          <w:szCs w:val="22"/>
        </w:rPr>
        <w:t>By fax:</w:t>
      </w:r>
      <w:r w:rsidRPr="007D458F">
        <w:rPr>
          <w:sz w:val="22"/>
          <w:szCs w:val="22"/>
        </w:rPr>
        <w:tab/>
      </w:r>
      <w:r w:rsidRPr="007D458F">
        <w:rPr>
          <w:sz w:val="22"/>
          <w:szCs w:val="22"/>
        </w:rPr>
        <w:tab/>
        <w:t>(518) 474-8030 or (518) 473-8808</w:t>
      </w:r>
    </w:p>
    <w:p w:rsidR="007D458F" w:rsidRPr="007D458F" w:rsidRDefault="007D458F" w:rsidP="007D458F">
      <w:pPr>
        <w:ind w:left="360"/>
        <w:rPr>
          <w:sz w:val="22"/>
          <w:szCs w:val="22"/>
        </w:rPr>
      </w:pPr>
    </w:p>
    <w:p w:rsidR="007D458F" w:rsidRPr="007D458F" w:rsidRDefault="007D458F" w:rsidP="007D458F">
      <w:pPr>
        <w:ind w:left="360"/>
        <w:rPr>
          <w:sz w:val="22"/>
          <w:szCs w:val="22"/>
        </w:rPr>
      </w:pPr>
      <w:r w:rsidRPr="007D458F">
        <w:rPr>
          <w:sz w:val="22"/>
          <w:szCs w:val="22"/>
        </w:rPr>
        <w:t>Reports to DCS are to be transmitted as follows:</w:t>
      </w:r>
    </w:p>
    <w:p w:rsidR="007D458F" w:rsidRPr="007D458F" w:rsidRDefault="007D458F" w:rsidP="007D458F">
      <w:pPr>
        <w:ind w:left="360"/>
        <w:rPr>
          <w:sz w:val="22"/>
          <w:szCs w:val="22"/>
        </w:rPr>
      </w:pPr>
    </w:p>
    <w:p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Department of Civil Service</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Office of Counsel</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Alfred E. Smith Office Building</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Albany, NY 12239</w:t>
      </w:r>
    </w:p>
    <w:p w:rsidR="007D458F" w:rsidRPr="007D458F" w:rsidRDefault="007D458F" w:rsidP="007D458F">
      <w:pPr>
        <w:rPr>
          <w:sz w:val="22"/>
          <w:szCs w:val="22"/>
        </w:rPr>
      </w:pPr>
    </w:p>
    <w:p w:rsidR="007D458F" w:rsidRPr="007D458F" w:rsidRDefault="007D458F" w:rsidP="007D458F">
      <w:pPr>
        <w:ind w:left="360"/>
        <w:rPr>
          <w:sz w:val="22"/>
          <w:szCs w:val="22"/>
        </w:rPr>
      </w:pPr>
      <w:r w:rsidRPr="007D458F">
        <w:rPr>
          <w:sz w:val="22"/>
          <w:szCs w:val="22"/>
        </w:rPr>
        <w:t>Reports to NYSED are to be transmitted as follows:</w:t>
      </w:r>
    </w:p>
    <w:p w:rsidR="007D458F" w:rsidRPr="007D458F" w:rsidRDefault="007D458F" w:rsidP="007D458F">
      <w:pPr>
        <w:ind w:left="360"/>
        <w:rPr>
          <w:sz w:val="22"/>
          <w:szCs w:val="22"/>
        </w:rPr>
      </w:pPr>
    </w:p>
    <w:p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Education Department</w:t>
      </w:r>
    </w:p>
    <w:p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Contract Administration Unit</w:t>
      </w:r>
    </w:p>
    <w:p w:rsidR="007D458F" w:rsidRPr="007D458F" w:rsidRDefault="007D458F" w:rsidP="007D458F">
      <w:pPr>
        <w:ind w:left="360"/>
        <w:rPr>
          <w:sz w:val="22"/>
          <w:szCs w:val="22"/>
          <w:lang w:val="pl-PL"/>
        </w:rPr>
      </w:pPr>
      <w:r w:rsidRPr="007D458F">
        <w:rPr>
          <w:sz w:val="22"/>
          <w:szCs w:val="22"/>
        </w:rPr>
        <w:tab/>
      </w:r>
      <w:r w:rsidRPr="007D458F">
        <w:rPr>
          <w:sz w:val="22"/>
          <w:szCs w:val="22"/>
        </w:rPr>
        <w:tab/>
      </w:r>
      <w:r w:rsidRPr="007D458F">
        <w:rPr>
          <w:sz w:val="22"/>
          <w:szCs w:val="22"/>
        </w:rPr>
        <w:tab/>
      </w:r>
      <w:r w:rsidRPr="007D458F">
        <w:rPr>
          <w:sz w:val="22"/>
          <w:szCs w:val="22"/>
          <w:lang w:val="pl-PL"/>
        </w:rPr>
        <w:t>Room 505 W EB</w:t>
      </w:r>
    </w:p>
    <w:p w:rsidR="007D458F" w:rsidRPr="007D458F" w:rsidRDefault="007D458F" w:rsidP="007D458F">
      <w:pPr>
        <w:ind w:left="360"/>
        <w:rPr>
          <w:sz w:val="22"/>
          <w:szCs w:val="22"/>
          <w:lang w:val="pl-PL"/>
        </w:rPr>
      </w:pPr>
      <w:r w:rsidRPr="007D458F">
        <w:rPr>
          <w:sz w:val="22"/>
          <w:szCs w:val="22"/>
          <w:lang w:val="pl-PL"/>
        </w:rPr>
        <w:tab/>
      </w:r>
      <w:r w:rsidRPr="007D458F">
        <w:rPr>
          <w:sz w:val="22"/>
          <w:szCs w:val="22"/>
          <w:lang w:val="pl-PL"/>
        </w:rPr>
        <w:tab/>
      </w:r>
      <w:r w:rsidRPr="007D458F">
        <w:rPr>
          <w:sz w:val="22"/>
          <w:szCs w:val="22"/>
          <w:lang w:val="pl-PL"/>
        </w:rPr>
        <w:tab/>
        <w:t>Albany, NY 12234</w:t>
      </w:r>
    </w:p>
    <w:p w:rsidR="007D458F" w:rsidRPr="007D458F" w:rsidRDefault="007D458F" w:rsidP="007D458F">
      <w:pPr>
        <w:ind w:left="360"/>
        <w:rPr>
          <w:sz w:val="22"/>
          <w:szCs w:val="22"/>
        </w:rPr>
      </w:pPr>
      <w:r w:rsidRPr="007D458F">
        <w:rPr>
          <w:sz w:val="22"/>
          <w:szCs w:val="22"/>
        </w:rPr>
        <w:t>By fax:</w:t>
      </w:r>
      <w:r w:rsidRPr="007D458F">
        <w:rPr>
          <w:sz w:val="22"/>
          <w:szCs w:val="22"/>
        </w:rPr>
        <w:tab/>
      </w:r>
      <w:r w:rsidRPr="007D458F">
        <w:rPr>
          <w:sz w:val="22"/>
          <w:szCs w:val="22"/>
        </w:rPr>
        <w:tab/>
        <w:t>(518) 408-1716</w:t>
      </w:r>
    </w:p>
    <w:p w:rsidR="007D458F" w:rsidRPr="007D458F" w:rsidRDefault="007D458F" w:rsidP="007D458F">
      <w:pPr>
        <w:rPr>
          <w:sz w:val="22"/>
          <w:szCs w:val="22"/>
        </w:rPr>
      </w:pPr>
    </w:p>
    <w:p w:rsidR="007D458F" w:rsidRPr="007D458F" w:rsidRDefault="007D458F" w:rsidP="007D458F">
      <w:pPr>
        <w:tabs>
          <w:tab w:val="left" w:pos="360"/>
        </w:tabs>
        <w:autoSpaceDE w:val="0"/>
        <w:autoSpaceDN w:val="0"/>
        <w:adjustRightInd w:val="0"/>
        <w:ind w:left="360" w:hanging="360"/>
        <w:rPr>
          <w:sz w:val="22"/>
          <w:szCs w:val="22"/>
        </w:rPr>
      </w:pPr>
      <w:r w:rsidRPr="007D458F">
        <w:rPr>
          <w:spacing w:val="-3"/>
          <w:sz w:val="22"/>
          <w:szCs w:val="22"/>
        </w:rPr>
        <w:t>C.</w:t>
      </w:r>
      <w:r w:rsidRPr="007D458F">
        <w:rPr>
          <w:spacing w:val="-3"/>
          <w:sz w:val="22"/>
          <w:szCs w:val="22"/>
        </w:rPr>
        <w:tab/>
      </w:r>
      <w:r w:rsidRPr="007D458F">
        <w:rPr>
          <w:sz w:val="22"/>
          <w:szCs w:val="22"/>
          <w:u w:val="single"/>
        </w:rPr>
        <w:t>Consultant Staff Changes</w:t>
      </w:r>
      <w:r w:rsidRPr="007D458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7D458F" w:rsidRPr="007D458F" w:rsidRDefault="007D458F" w:rsidP="007D458F">
      <w:pPr>
        <w:tabs>
          <w:tab w:val="left" w:pos="360"/>
        </w:tabs>
        <w:autoSpaceDE w:val="0"/>
        <w:autoSpaceDN w:val="0"/>
        <w:adjustRightInd w:val="0"/>
        <w:ind w:left="360" w:hanging="360"/>
        <w:rPr>
          <w:sz w:val="22"/>
          <w:szCs w:val="22"/>
        </w:rPr>
      </w:pP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D.</w:t>
      </w:r>
      <w:r w:rsidRPr="007D458F">
        <w:rPr>
          <w:sz w:val="22"/>
          <w:szCs w:val="22"/>
        </w:rPr>
        <w:tab/>
      </w:r>
      <w:r w:rsidRPr="007D458F">
        <w:rPr>
          <w:sz w:val="22"/>
          <w:szCs w:val="22"/>
          <w:u w:val="single"/>
        </w:rPr>
        <w:t>Order of Precedence</w:t>
      </w:r>
      <w:r w:rsidRPr="007D458F">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rsidR="007D458F" w:rsidRPr="007D458F" w:rsidRDefault="007D458F" w:rsidP="007D458F">
      <w:pPr>
        <w:tabs>
          <w:tab w:val="left" w:pos="360"/>
        </w:tabs>
        <w:autoSpaceDE w:val="0"/>
        <w:autoSpaceDN w:val="0"/>
        <w:adjustRightInd w:val="0"/>
        <w:ind w:left="360" w:hanging="360"/>
        <w:rPr>
          <w:sz w:val="22"/>
          <w:szCs w:val="22"/>
        </w:rPr>
      </w:pP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1.</w:t>
      </w:r>
      <w:r w:rsidRPr="007D458F">
        <w:rPr>
          <w:sz w:val="22"/>
          <w:szCs w:val="22"/>
        </w:rPr>
        <w:tab/>
        <w:t xml:space="preserve">Appendix A – Standard Clauses for all State Contracts </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2.</w:t>
      </w:r>
      <w:r w:rsidRPr="007D458F">
        <w:rPr>
          <w:sz w:val="22"/>
          <w:szCs w:val="22"/>
        </w:rPr>
        <w:tab/>
        <w:t>State of New York Agreement</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3.</w:t>
      </w:r>
      <w:r w:rsidRPr="007D458F">
        <w:rPr>
          <w:sz w:val="22"/>
          <w:szCs w:val="22"/>
        </w:rPr>
        <w:tab/>
        <w:t>Appendix A-1 - Agency Specific Clauses</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4.</w:t>
      </w:r>
      <w:r w:rsidRPr="007D458F">
        <w:rPr>
          <w:sz w:val="22"/>
          <w:szCs w:val="22"/>
        </w:rPr>
        <w:tab/>
        <w:t>Appendix X - Sample Modification Agreement Form (where applicable)</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5.</w:t>
      </w:r>
      <w:r w:rsidRPr="007D458F">
        <w:rPr>
          <w:sz w:val="22"/>
          <w:szCs w:val="22"/>
        </w:rPr>
        <w:tab/>
        <w:t>Appendix A-3 - Minority/Women-owned Business Enterprise Requirements (where applicable)</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6.</w:t>
      </w:r>
      <w:r w:rsidRPr="007D458F">
        <w:rPr>
          <w:sz w:val="22"/>
          <w:szCs w:val="22"/>
        </w:rPr>
        <w:tab/>
        <w:t>Appendix B - Budget</w:t>
      </w:r>
    </w:p>
    <w:p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7.</w:t>
      </w:r>
      <w:r w:rsidRPr="007D458F">
        <w:rPr>
          <w:sz w:val="22"/>
          <w:szCs w:val="22"/>
        </w:rPr>
        <w:tab/>
        <w:t xml:space="preserve">Appendix C – Payment and Reporting Schedule </w:t>
      </w:r>
    </w:p>
    <w:p w:rsidR="007D458F" w:rsidRPr="007D458F" w:rsidRDefault="007D458F" w:rsidP="007D458F">
      <w:pPr>
        <w:autoSpaceDE w:val="0"/>
        <w:autoSpaceDN w:val="0"/>
        <w:adjustRightInd w:val="0"/>
        <w:ind w:left="360" w:hanging="360"/>
        <w:rPr>
          <w:sz w:val="22"/>
          <w:szCs w:val="22"/>
        </w:rPr>
      </w:pPr>
      <w:r w:rsidRPr="007D458F">
        <w:rPr>
          <w:sz w:val="22"/>
          <w:szCs w:val="22"/>
        </w:rPr>
        <w:tab/>
        <w:t>8.</w:t>
      </w:r>
      <w:r w:rsidRPr="007D458F">
        <w:rPr>
          <w:sz w:val="22"/>
          <w:szCs w:val="22"/>
        </w:rPr>
        <w:tab/>
        <w:t xml:space="preserve">Appendix D – Program </w:t>
      </w:r>
      <w:proofErr w:type="spellStart"/>
      <w:r w:rsidRPr="007D458F">
        <w:rPr>
          <w:sz w:val="22"/>
          <w:szCs w:val="22"/>
        </w:rPr>
        <w:t>Workplan</w:t>
      </w:r>
      <w:proofErr w:type="spellEnd"/>
      <w:r w:rsidRPr="007D458F" w:rsidDel="004A06E3">
        <w:rPr>
          <w:sz w:val="22"/>
          <w:szCs w:val="22"/>
        </w:rPr>
        <w:t xml:space="preserve"> </w:t>
      </w:r>
    </w:p>
    <w:p w:rsidR="007D458F" w:rsidRPr="007D458F" w:rsidRDefault="007D458F" w:rsidP="007D458F">
      <w:pPr>
        <w:rPr>
          <w:sz w:val="22"/>
          <w:szCs w:val="22"/>
        </w:rPr>
      </w:pPr>
      <w:r>
        <w:rPr>
          <w:sz w:val="22"/>
          <w:szCs w:val="22"/>
        </w:rPr>
        <w:tab/>
      </w:r>
      <w:r>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t>(Revised 10/20/15)</w:t>
      </w:r>
    </w:p>
    <w:p w:rsidR="0029048B" w:rsidRDefault="0029048B" w:rsidP="007D458F"/>
    <w:sectPr w:rsidR="0029048B" w:rsidSect="000601C8">
      <w:footerReference w:type="even" r:id="rId57"/>
      <w:footerReference w:type="default" r:id="rId58"/>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B8" w:rsidRDefault="008A1AB8">
      <w:r>
        <w:separator/>
      </w:r>
    </w:p>
  </w:endnote>
  <w:endnote w:type="continuationSeparator" w:id="0">
    <w:p w:rsidR="008A1AB8" w:rsidRDefault="008A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AB8" w:rsidRDefault="008A1AB8" w:rsidP="007D4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Footer"/>
      <w:framePr w:wrap="around" w:vAnchor="text" w:hAnchor="margin" w:xAlign="center" w:y="1"/>
      <w:rPr>
        <w:rStyle w:val="PageNumber"/>
      </w:rPr>
    </w:pPr>
  </w:p>
  <w:p w:rsidR="008A1AB8" w:rsidRDefault="008A1AB8">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78468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Footer"/>
      <w:framePr w:wrap="around" w:vAnchor="text" w:hAnchor="margin" w:xAlign="center" w:y="1"/>
      <w:rPr>
        <w:rStyle w:val="PageNumber"/>
      </w:rPr>
    </w:pPr>
  </w:p>
  <w:p w:rsidR="008A1AB8" w:rsidRDefault="008A1AB8">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784685">
      <w:rPr>
        <w:rStyle w:val="PageNumber"/>
        <w:noProof/>
      </w:rPr>
      <w:t>20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685">
      <w:rPr>
        <w:rStyle w:val="PageNumber"/>
        <w:noProof/>
      </w:rPr>
      <w:t>26</w:t>
    </w:r>
    <w:r>
      <w:rPr>
        <w:rStyle w:val="PageNumber"/>
      </w:rPr>
      <w:fldChar w:fldCharType="end"/>
    </w:r>
  </w:p>
  <w:p w:rsidR="008A1AB8" w:rsidRPr="00E96815" w:rsidRDefault="008A1AB8" w:rsidP="007D458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685">
      <w:rPr>
        <w:rStyle w:val="PageNumber"/>
        <w:noProof/>
      </w:rPr>
      <w:t>39</w:t>
    </w:r>
    <w:r>
      <w:rPr>
        <w:rStyle w:val="PageNumber"/>
      </w:rPr>
      <w:fldChar w:fldCharType="end"/>
    </w:r>
  </w:p>
  <w:p w:rsidR="008A1AB8" w:rsidRDefault="008A1AB8" w:rsidP="007D458F">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rsidP="0030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AB8" w:rsidRDefault="008A1AB8" w:rsidP="003015D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rsidP="0030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685">
      <w:rPr>
        <w:rStyle w:val="PageNumber"/>
        <w:noProof/>
      </w:rPr>
      <w:t>43</w:t>
    </w:r>
    <w:r>
      <w:rPr>
        <w:rStyle w:val="PageNumber"/>
      </w:rPr>
      <w:fldChar w:fldCharType="end"/>
    </w:r>
  </w:p>
  <w:p w:rsidR="008A1AB8" w:rsidRPr="0036495E" w:rsidRDefault="008A1AB8" w:rsidP="003015DA">
    <w:pPr>
      <w:pStyle w:val="Footer"/>
      <w:ind w:right="360"/>
      <w:rPr>
        <w:color w:val="99999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B8" w:rsidRDefault="008A1AB8">
      <w:r>
        <w:separator/>
      </w:r>
    </w:p>
  </w:footnote>
  <w:footnote w:type="continuationSeparator" w:id="0">
    <w:p w:rsidR="008A1AB8" w:rsidRDefault="008A1AB8">
      <w:r>
        <w:continuationSeparator/>
      </w:r>
    </w:p>
  </w:footnote>
  <w:footnote w:id="1">
    <w:p w:rsidR="008A1AB8" w:rsidRDefault="008A1AB8" w:rsidP="003B31DB">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rsidR="008A1AB8" w:rsidRDefault="008A1AB8" w:rsidP="003B31DB">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39575B">
          <w:rPr>
            <w:rStyle w:val="Hyperlink"/>
            <w:sz w:val="16"/>
            <w:szCs w:val="16"/>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rPr>
        <w:sz w:val="28"/>
      </w:rPr>
    </w:pPr>
  </w:p>
  <w:p w:rsidR="008A1AB8" w:rsidRDefault="008A1AB8" w:rsidP="007D458F">
    <w:pPr>
      <w:pStyle w:val="Header"/>
      <w:rPr>
        <w:rFonts w:ascii="Arial" w:hAnsi="Arial"/>
      </w:rPr>
    </w:pPr>
    <w:r>
      <w:rPr>
        <w:rFonts w:ascii="Arial" w:hAnsi="Arial"/>
        <w:sz w:val="28"/>
      </w:rPr>
      <w:t>RFP #17-018</w:t>
    </w:r>
  </w:p>
  <w:p w:rsidR="008A1AB8" w:rsidRDefault="008A1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rPr>
        <w:sz w:val="28"/>
      </w:rPr>
    </w:pPr>
  </w:p>
  <w:p w:rsidR="008A1AB8" w:rsidRDefault="008A1AB8">
    <w:pPr>
      <w:pStyle w:val="Header"/>
      <w:rPr>
        <w:rFonts w:ascii="Arial" w:hAnsi="Arial"/>
      </w:rPr>
    </w:pPr>
    <w:r>
      <w:rPr>
        <w:rFonts w:ascii="Arial" w:hAnsi="Arial"/>
        <w:sz w:val="28"/>
      </w:rPr>
      <w:t>RFP #17-018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B8" w:rsidRDefault="008A1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B67"/>
    <w:multiLevelType w:val="hybridMultilevel"/>
    <w:tmpl w:val="225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253"/>
    <w:multiLevelType w:val="hybridMultilevel"/>
    <w:tmpl w:val="E29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9CB"/>
    <w:multiLevelType w:val="hybridMultilevel"/>
    <w:tmpl w:val="7C94D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365DA4"/>
    <w:multiLevelType w:val="singleLevel"/>
    <w:tmpl w:val="04090015"/>
    <w:lvl w:ilvl="0">
      <w:start w:val="1"/>
      <w:numFmt w:val="upperLetter"/>
      <w:lvlText w:val="%1."/>
      <w:lvlJc w:val="left"/>
      <w:pPr>
        <w:tabs>
          <w:tab w:val="num" w:pos="360"/>
        </w:tabs>
        <w:ind w:left="360" w:hanging="360"/>
      </w:pPr>
    </w:lvl>
  </w:abstractNum>
  <w:abstractNum w:abstractNumId="4">
    <w:nsid w:val="197428E8"/>
    <w:multiLevelType w:val="hybridMultilevel"/>
    <w:tmpl w:val="EC2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F17BC"/>
    <w:multiLevelType w:val="hybridMultilevel"/>
    <w:tmpl w:val="91D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D7565"/>
    <w:multiLevelType w:val="hybridMultilevel"/>
    <w:tmpl w:val="0776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E7338"/>
    <w:multiLevelType w:val="hybridMultilevel"/>
    <w:tmpl w:val="B0F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9">
    <w:nsid w:val="250B3E17"/>
    <w:multiLevelType w:val="hybridMultilevel"/>
    <w:tmpl w:val="6C7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C035A"/>
    <w:multiLevelType w:val="hybridMultilevel"/>
    <w:tmpl w:val="7A6E6070"/>
    <w:lvl w:ilvl="0" w:tplc="0409000F">
      <w:start w:val="1"/>
      <w:numFmt w:val="decimal"/>
      <w:lvlText w:val="%1."/>
      <w:lvlJc w:val="left"/>
      <w:pPr>
        <w:ind w:left="720" w:hanging="360"/>
      </w:pPr>
    </w:lvl>
    <w:lvl w:ilvl="1" w:tplc="40849D9E">
      <w:start w:val="1"/>
      <w:numFmt w:val="lowerLetter"/>
      <w:lvlText w:val="(%2)"/>
      <w:lvlJc w:val="left"/>
      <w:pPr>
        <w:ind w:left="2112" w:hanging="1032"/>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9E45FB"/>
    <w:multiLevelType w:val="multilevel"/>
    <w:tmpl w:val="C50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967F4"/>
    <w:multiLevelType w:val="hybridMultilevel"/>
    <w:tmpl w:val="A43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92D9C"/>
    <w:multiLevelType w:val="hybridMultilevel"/>
    <w:tmpl w:val="173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1F1"/>
    <w:multiLevelType w:val="hybridMultilevel"/>
    <w:tmpl w:val="91E20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FD499A"/>
    <w:multiLevelType w:val="hybridMultilevel"/>
    <w:tmpl w:val="785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D571D2"/>
    <w:multiLevelType w:val="singleLevel"/>
    <w:tmpl w:val="04090015"/>
    <w:lvl w:ilvl="0">
      <w:start w:val="1"/>
      <w:numFmt w:val="upperLetter"/>
      <w:lvlText w:val="%1."/>
      <w:lvlJc w:val="left"/>
      <w:pPr>
        <w:tabs>
          <w:tab w:val="num" w:pos="360"/>
        </w:tabs>
        <w:ind w:left="360" w:hanging="360"/>
      </w:pPr>
    </w:lvl>
  </w:abstractNum>
  <w:abstractNum w:abstractNumId="18">
    <w:nsid w:val="453D7A37"/>
    <w:multiLevelType w:val="multilevel"/>
    <w:tmpl w:val="015CA1DC"/>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9B0E8C"/>
    <w:multiLevelType w:val="singleLevel"/>
    <w:tmpl w:val="04090015"/>
    <w:lvl w:ilvl="0">
      <w:start w:val="1"/>
      <w:numFmt w:val="upperLetter"/>
      <w:lvlText w:val="%1."/>
      <w:lvlJc w:val="left"/>
      <w:pPr>
        <w:tabs>
          <w:tab w:val="num" w:pos="360"/>
        </w:tabs>
        <w:ind w:left="360" w:hanging="360"/>
      </w:pPr>
    </w:lvl>
  </w:abstractNum>
  <w:abstractNum w:abstractNumId="20">
    <w:nsid w:val="4C48286B"/>
    <w:multiLevelType w:val="singleLevel"/>
    <w:tmpl w:val="04090015"/>
    <w:lvl w:ilvl="0">
      <w:start w:val="1"/>
      <w:numFmt w:val="upperLetter"/>
      <w:lvlText w:val="%1."/>
      <w:lvlJc w:val="left"/>
      <w:pPr>
        <w:tabs>
          <w:tab w:val="num" w:pos="360"/>
        </w:tabs>
        <w:ind w:left="360" w:hanging="360"/>
      </w:pPr>
    </w:lvl>
  </w:abstractNum>
  <w:abstractNum w:abstractNumId="21">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C2B15"/>
    <w:multiLevelType w:val="hybridMultilevel"/>
    <w:tmpl w:val="F338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2E35B4"/>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29">
    <w:nsid w:val="73EF56B7"/>
    <w:multiLevelType w:val="multilevel"/>
    <w:tmpl w:val="C0AC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C4F30"/>
    <w:multiLevelType w:val="hybridMultilevel"/>
    <w:tmpl w:val="48AA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C7A3576"/>
    <w:multiLevelType w:val="hybridMultilevel"/>
    <w:tmpl w:val="7754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19"/>
  </w:num>
  <w:num w:numId="4">
    <w:abstractNumId w:val="17"/>
  </w:num>
  <w:num w:numId="5">
    <w:abstractNumId w:val="20"/>
  </w:num>
  <w:num w:numId="6">
    <w:abstractNumId w:val="3"/>
  </w:num>
  <w:num w:numId="7">
    <w:abstractNumId w:val="16"/>
  </w:num>
  <w:num w:numId="8">
    <w:abstractNumId w:val="21"/>
  </w:num>
  <w:num w:numId="9">
    <w:abstractNumId w:val="23"/>
  </w:num>
  <w:num w:numId="10">
    <w:abstractNumId w:val="31"/>
  </w:num>
  <w:num w:numId="11">
    <w:abstractNumId w:val="27"/>
  </w:num>
  <w:num w:numId="12">
    <w:abstractNumId w:val="18"/>
  </w:num>
  <w:num w:numId="13">
    <w:abstractNumId w:val="11"/>
  </w:num>
  <w:num w:numId="14">
    <w:abstractNumId w:val="1"/>
  </w:num>
  <w:num w:numId="15">
    <w:abstractNumId w:val="30"/>
  </w:num>
  <w:num w:numId="16">
    <w:abstractNumId w:val="5"/>
  </w:num>
  <w:num w:numId="17">
    <w:abstractNumId w:val="4"/>
  </w:num>
  <w:num w:numId="18">
    <w:abstractNumId w:val="15"/>
  </w:num>
  <w:num w:numId="19">
    <w:abstractNumId w:val="13"/>
  </w:num>
  <w:num w:numId="20">
    <w:abstractNumId w:val="7"/>
  </w:num>
  <w:num w:numId="21">
    <w:abstractNumId w:val="0"/>
  </w:num>
  <w:num w:numId="22">
    <w:abstractNumId w:val="22"/>
  </w:num>
  <w:num w:numId="23">
    <w:abstractNumId w:val="29"/>
  </w:num>
  <w:num w:numId="24">
    <w:abstractNumId w:val="12"/>
  </w:num>
  <w:num w:numId="25">
    <w:abstractNumId w:val="9"/>
  </w:num>
  <w:num w:numId="26">
    <w:abstractNumId w:val="32"/>
  </w:num>
  <w:num w:numId="27">
    <w:abstractNumId w:val="14"/>
  </w:num>
  <w:num w:numId="28">
    <w:abstractNumId w:val="24"/>
  </w:num>
  <w:num w:numId="29">
    <w:abstractNumId w:val="26"/>
    <w:lvlOverride w:ilvl="0">
      <w:startOverride w:val="1"/>
    </w:lvlOverride>
  </w:num>
  <w:num w:numId="30">
    <w:abstractNumId w:val="26"/>
    <w:lvlOverride w:ilvl="0">
      <w:startOverride w:val="2"/>
    </w:lvlOverride>
  </w:num>
  <w:num w:numId="31">
    <w:abstractNumId w:val="26"/>
    <w:lvlOverride w:ilvl="0">
      <w:startOverride w:val="3"/>
    </w:lvlOverride>
  </w:num>
  <w:num w:numId="32">
    <w:abstractNumId w:val="18"/>
    <w:lvlOverride w:ilvl="0">
      <w:startOverride w:val="1"/>
    </w:lvlOverride>
  </w:num>
  <w:num w:numId="33">
    <w:abstractNumId w:val="18"/>
    <w:lvlOverride w:ilvl="0">
      <w:startOverride w:val="2"/>
    </w:lvlOverride>
  </w:num>
  <w:num w:numId="34">
    <w:abstractNumId w:val="18"/>
    <w:lvlOverride w:ilvl="0">
      <w:startOverride w:val="3"/>
    </w:lvlOverride>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0"/>
  </w:num>
  <w:num w:numId="39">
    <w:abstractNumId w:val="6"/>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D"/>
    <w:rsid w:val="00010FB6"/>
    <w:rsid w:val="00012D43"/>
    <w:rsid w:val="00013D51"/>
    <w:rsid w:val="000211CC"/>
    <w:rsid w:val="0002137F"/>
    <w:rsid w:val="00021B53"/>
    <w:rsid w:val="00027A0C"/>
    <w:rsid w:val="0003213C"/>
    <w:rsid w:val="000367E4"/>
    <w:rsid w:val="000452E3"/>
    <w:rsid w:val="0004615E"/>
    <w:rsid w:val="000464D4"/>
    <w:rsid w:val="0004716B"/>
    <w:rsid w:val="00053D37"/>
    <w:rsid w:val="000540FA"/>
    <w:rsid w:val="00056F01"/>
    <w:rsid w:val="00057169"/>
    <w:rsid w:val="00057DE0"/>
    <w:rsid w:val="000601C8"/>
    <w:rsid w:val="00062C6B"/>
    <w:rsid w:val="00074522"/>
    <w:rsid w:val="00074881"/>
    <w:rsid w:val="000770B0"/>
    <w:rsid w:val="000809C0"/>
    <w:rsid w:val="000839BB"/>
    <w:rsid w:val="00084300"/>
    <w:rsid w:val="000932D1"/>
    <w:rsid w:val="0009662D"/>
    <w:rsid w:val="00096686"/>
    <w:rsid w:val="000A30A3"/>
    <w:rsid w:val="000A4982"/>
    <w:rsid w:val="000A4C20"/>
    <w:rsid w:val="000A57C9"/>
    <w:rsid w:val="000A7A00"/>
    <w:rsid w:val="000B387B"/>
    <w:rsid w:val="000C14D1"/>
    <w:rsid w:val="000C575C"/>
    <w:rsid w:val="000D3D5E"/>
    <w:rsid w:val="000D67AC"/>
    <w:rsid w:val="000E016B"/>
    <w:rsid w:val="000E18F4"/>
    <w:rsid w:val="000E359B"/>
    <w:rsid w:val="000E5496"/>
    <w:rsid w:val="000E68CE"/>
    <w:rsid w:val="000F1E5D"/>
    <w:rsid w:val="0010777E"/>
    <w:rsid w:val="0011035C"/>
    <w:rsid w:val="00115D17"/>
    <w:rsid w:val="001223DA"/>
    <w:rsid w:val="0012316F"/>
    <w:rsid w:val="00123C78"/>
    <w:rsid w:val="00124CE6"/>
    <w:rsid w:val="001370E9"/>
    <w:rsid w:val="00140867"/>
    <w:rsid w:val="0014161B"/>
    <w:rsid w:val="00146B5D"/>
    <w:rsid w:val="0015020B"/>
    <w:rsid w:val="00150790"/>
    <w:rsid w:val="001508E9"/>
    <w:rsid w:val="00152EEB"/>
    <w:rsid w:val="001541EA"/>
    <w:rsid w:val="0015632D"/>
    <w:rsid w:val="00157BB1"/>
    <w:rsid w:val="00167460"/>
    <w:rsid w:val="00181E6E"/>
    <w:rsid w:val="001835FB"/>
    <w:rsid w:val="00186654"/>
    <w:rsid w:val="00186E8E"/>
    <w:rsid w:val="00187332"/>
    <w:rsid w:val="001908AD"/>
    <w:rsid w:val="0019247B"/>
    <w:rsid w:val="00195A2F"/>
    <w:rsid w:val="001A549E"/>
    <w:rsid w:val="001B6A31"/>
    <w:rsid w:val="001B6D54"/>
    <w:rsid w:val="001C1AD2"/>
    <w:rsid w:val="001D46FD"/>
    <w:rsid w:val="001D7BD3"/>
    <w:rsid w:val="001E4B72"/>
    <w:rsid w:val="001E5D4A"/>
    <w:rsid w:val="001E6F46"/>
    <w:rsid w:val="001F2422"/>
    <w:rsid w:val="001F4A0F"/>
    <w:rsid w:val="001F5039"/>
    <w:rsid w:val="0020071D"/>
    <w:rsid w:val="00202827"/>
    <w:rsid w:val="00202C95"/>
    <w:rsid w:val="00206BEC"/>
    <w:rsid w:val="00215421"/>
    <w:rsid w:val="00217D03"/>
    <w:rsid w:val="002231D8"/>
    <w:rsid w:val="0022380B"/>
    <w:rsid w:val="00224337"/>
    <w:rsid w:val="00230B18"/>
    <w:rsid w:val="00232FCE"/>
    <w:rsid w:val="00240559"/>
    <w:rsid w:val="002423D7"/>
    <w:rsid w:val="00242D41"/>
    <w:rsid w:val="00243CC7"/>
    <w:rsid w:val="0024774B"/>
    <w:rsid w:val="002478E7"/>
    <w:rsid w:val="00254C8B"/>
    <w:rsid w:val="00256B16"/>
    <w:rsid w:val="002620B7"/>
    <w:rsid w:val="00262107"/>
    <w:rsid w:val="0026356B"/>
    <w:rsid w:val="00264BBB"/>
    <w:rsid w:val="00265DC2"/>
    <w:rsid w:val="002721C7"/>
    <w:rsid w:val="002739D2"/>
    <w:rsid w:val="00273C90"/>
    <w:rsid w:val="002767AA"/>
    <w:rsid w:val="00277CD6"/>
    <w:rsid w:val="002809D8"/>
    <w:rsid w:val="00280E41"/>
    <w:rsid w:val="0028164A"/>
    <w:rsid w:val="0028221C"/>
    <w:rsid w:val="002829E7"/>
    <w:rsid w:val="00283DED"/>
    <w:rsid w:val="00285854"/>
    <w:rsid w:val="0029048B"/>
    <w:rsid w:val="00294313"/>
    <w:rsid w:val="002947C9"/>
    <w:rsid w:val="002A0544"/>
    <w:rsid w:val="002A096E"/>
    <w:rsid w:val="002A429B"/>
    <w:rsid w:val="002A622C"/>
    <w:rsid w:val="002B0423"/>
    <w:rsid w:val="002C1D4D"/>
    <w:rsid w:val="002C24D0"/>
    <w:rsid w:val="002C2D82"/>
    <w:rsid w:val="002C666A"/>
    <w:rsid w:val="002C7D64"/>
    <w:rsid w:val="002D2073"/>
    <w:rsid w:val="002D346B"/>
    <w:rsid w:val="002D3AF1"/>
    <w:rsid w:val="002D3DD5"/>
    <w:rsid w:val="002D7151"/>
    <w:rsid w:val="002E537B"/>
    <w:rsid w:val="002E5A9F"/>
    <w:rsid w:val="002E5F64"/>
    <w:rsid w:val="002F000F"/>
    <w:rsid w:val="002F2A16"/>
    <w:rsid w:val="002F6A15"/>
    <w:rsid w:val="002F7A53"/>
    <w:rsid w:val="003015DA"/>
    <w:rsid w:val="00303690"/>
    <w:rsid w:val="00303783"/>
    <w:rsid w:val="003118C5"/>
    <w:rsid w:val="003156D3"/>
    <w:rsid w:val="003215B9"/>
    <w:rsid w:val="003226F0"/>
    <w:rsid w:val="00322AD8"/>
    <w:rsid w:val="003230C2"/>
    <w:rsid w:val="00327531"/>
    <w:rsid w:val="00327A78"/>
    <w:rsid w:val="0033088A"/>
    <w:rsid w:val="003325E8"/>
    <w:rsid w:val="00333A0F"/>
    <w:rsid w:val="003410C0"/>
    <w:rsid w:val="00341E4A"/>
    <w:rsid w:val="00345B63"/>
    <w:rsid w:val="00346812"/>
    <w:rsid w:val="00347A71"/>
    <w:rsid w:val="00355E63"/>
    <w:rsid w:val="0036198E"/>
    <w:rsid w:val="00365FE0"/>
    <w:rsid w:val="00367F81"/>
    <w:rsid w:val="00367F9B"/>
    <w:rsid w:val="003758E3"/>
    <w:rsid w:val="003765D0"/>
    <w:rsid w:val="00377580"/>
    <w:rsid w:val="00377BE1"/>
    <w:rsid w:val="00386D34"/>
    <w:rsid w:val="00387414"/>
    <w:rsid w:val="0039565D"/>
    <w:rsid w:val="003A0253"/>
    <w:rsid w:val="003A102A"/>
    <w:rsid w:val="003A6D08"/>
    <w:rsid w:val="003B1B1E"/>
    <w:rsid w:val="003B2697"/>
    <w:rsid w:val="003B31DB"/>
    <w:rsid w:val="003B366E"/>
    <w:rsid w:val="003B5CBE"/>
    <w:rsid w:val="003B722D"/>
    <w:rsid w:val="003C0906"/>
    <w:rsid w:val="003C182A"/>
    <w:rsid w:val="003C70E0"/>
    <w:rsid w:val="003D4232"/>
    <w:rsid w:val="003D78CD"/>
    <w:rsid w:val="003E0551"/>
    <w:rsid w:val="003E2090"/>
    <w:rsid w:val="003E3942"/>
    <w:rsid w:val="003F0954"/>
    <w:rsid w:val="003F1DD6"/>
    <w:rsid w:val="003F4859"/>
    <w:rsid w:val="003F5E06"/>
    <w:rsid w:val="003F6474"/>
    <w:rsid w:val="004014B0"/>
    <w:rsid w:val="00403BF0"/>
    <w:rsid w:val="004042E3"/>
    <w:rsid w:val="00405619"/>
    <w:rsid w:val="00405A83"/>
    <w:rsid w:val="004104B4"/>
    <w:rsid w:val="004138B6"/>
    <w:rsid w:val="0041704F"/>
    <w:rsid w:val="00417E0B"/>
    <w:rsid w:val="004204BE"/>
    <w:rsid w:val="00422B42"/>
    <w:rsid w:val="00424D63"/>
    <w:rsid w:val="00430FB0"/>
    <w:rsid w:val="00431DE2"/>
    <w:rsid w:val="00433B04"/>
    <w:rsid w:val="004407B7"/>
    <w:rsid w:val="00441AFE"/>
    <w:rsid w:val="00442C3A"/>
    <w:rsid w:val="00444C72"/>
    <w:rsid w:val="004459A6"/>
    <w:rsid w:val="00455223"/>
    <w:rsid w:val="00456030"/>
    <w:rsid w:val="00456BC4"/>
    <w:rsid w:val="00457438"/>
    <w:rsid w:val="0046122A"/>
    <w:rsid w:val="00462BAC"/>
    <w:rsid w:val="00463785"/>
    <w:rsid w:val="00470A01"/>
    <w:rsid w:val="004751A3"/>
    <w:rsid w:val="004763EB"/>
    <w:rsid w:val="00476526"/>
    <w:rsid w:val="00477084"/>
    <w:rsid w:val="004776A4"/>
    <w:rsid w:val="00483F74"/>
    <w:rsid w:val="00487654"/>
    <w:rsid w:val="004924EA"/>
    <w:rsid w:val="0049250D"/>
    <w:rsid w:val="0049448B"/>
    <w:rsid w:val="004958B5"/>
    <w:rsid w:val="00496C96"/>
    <w:rsid w:val="004A0E14"/>
    <w:rsid w:val="004A1237"/>
    <w:rsid w:val="004A1BD5"/>
    <w:rsid w:val="004A5DD2"/>
    <w:rsid w:val="004B396D"/>
    <w:rsid w:val="004B472C"/>
    <w:rsid w:val="004B6AE3"/>
    <w:rsid w:val="004C044B"/>
    <w:rsid w:val="004C5523"/>
    <w:rsid w:val="004D3D25"/>
    <w:rsid w:val="004E10D2"/>
    <w:rsid w:val="004E1770"/>
    <w:rsid w:val="004F3161"/>
    <w:rsid w:val="004F6FE0"/>
    <w:rsid w:val="005065E2"/>
    <w:rsid w:val="00506D87"/>
    <w:rsid w:val="00507783"/>
    <w:rsid w:val="005078CB"/>
    <w:rsid w:val="00511D42"/>
    <w:rsid w:val="00520F94"/>
    <w:rsid w:val="005214E3"/>
    <w:rsid w:val="00523F4E"/>
    <w:rsid w:val="005245FF"/>
    <w:rsid w:val="00535570"/>
    <w:rsid w:val="00536111"/>
    <w:rsid w:val="00542991"/>
    <w:rsid w:val="0054768A"/>
    <w:rsid w:val="00553899"/>
    <w:rsid w:val="00561CAC"/>
    <w:rsid w:val="0056412E"/>
    <w:rsid w:val="00564632"/>
    <w:rsid w:val="005664EA"/>
    <w:rsid w:val="0057320B"/>
    <w:rsid w:val="00574285"/>
    <w:rsid w:val="0058009D"/>
    <w:rsid w:val="0058137A"/>
    <w:rsid w:val="005925EF"/>
    <w:rsid w:val="005A0ED2"/>
    <w:rsid w:val="005A1243"/>
    <w:rsid w:val="005A2441"/>
    <w:rsid w:val="005A387B"/>
    <w:rsid w:val="005B04CE"/>
    <w:rsid w:val="005B1DC1"/>
    <w:rsid w:val="005B4E3A"/>
    <w:rsid w:val="005B5BAD"/>
    <w:rsid w:val="005B64B9"/>
    <w:rsid w:val="005B76ED"/>
    <w:rsid w:val="005C2790"/>
    <w:rsid w:val="005C4483"/>
    <w:rsid w:val="005C7CF8"/>
    <w:rsid w:val="005D02C5"/>
    <w:rsid w:val="005D60E6"/>
    <w:rsid w:val="005D6489"/>
    <w:rsid w:val="005E5FB4"/>
    <w:rsid w:val="005E750A"/>
    <w:rsid w:val="005F12DA"/>
    <w:rsid w:val="005F28FC"/>
    <w:rsid w:val="005F3A02"/>
    <w:rsid w:val="005F4885"/>
    <w:rsid w:val="00600863"/>
    <w:rsid w:val="00607346"/>
    <w:rsid w:val="00614771"/>
    <w:rsid w:val="006204A3"/>
    <w:rsid w:val="00620F99"/>
    <w:rsid w:val="00622F6E"/>
    <w:rsid w:val="00627F40"/>
    <w:rsid w:val="00631FFD"/>
    <w:rsid w:val="00633F0D"/>
    <w:rsid w:val="0063460F"/>
    <w:rsid w:val="00634F71"/>
    <w:rsid w:val="00635D30"/>
    <w:rsid w:val="00636904"/>
    <w:rsid w:val="00636F5F"/>
    <w:rsid w:val="00645117"/>
    <w:rsid w:val="00652453"/>
    <w:rsid w:val="00655B70"/>
    <w:rsid w:val="00661005"/>
    <w:rsid w:val="006625AE"/>
    <w:rsid w:val="0067226E"/>
    <w:rsid w:val="00675CAF"/>
    <w:rsid w:val="00680BE8"/>
    <w:rsid w:val="006814EF"/>
    <w:rsid w:val="00681E2D"/>
    <w:rsid w:val="00681F3F"/>
    <w:rsid w:val="00690BBE"/>
    <w:rsid w:val="00691956"/>
    <w:rsid w:val="006928B1"/>
    <w:rsid w:val="006932E9"/>
    <w:rsid w:val="006A08EB"/>
    <w:rsid w:val="006A1F0E"/>
    <w:rsid w:val="006A61BB"/>
    <w:rsid w:val="006A6850"/>
    <w:rsid w:val="006B04CB"/>
    <w:rsid w:val="006B22D9"/>
    <w:rsid w:val="006B487E"/>
    <w:rsid w:val="006B5E12"/>
    <w:rsid w:val="006B76D4"/>
    <w:rsid w:val="006B7899"/>
    <w:rsid w:val="006B7CD9"/>
    <w:rsid w:val="006C0E30"/>
    <w:rsid w:val="006C2A60"/>
    <w:rsid w:val="006D0AA8"/>
    <w:rsid w:val="006D2804"/>
    <w:rsid w:val="006E0C46"/>
    <w:rsid w:val="006F00C7"/>
    <w:rsid w:val="006F502F"/>
    <w:rsid w:val="006F7B28"/>
    <w:rsid w:val="007029A5"/>
    <w:rsid w:val="00703412"/>
    <w:rsid w:val="00706ACD"/>
    <w:rsid w:val="007078CC"/>
    <w:rsid w:val="007100BB"/>
    <w:rsid w:val="007104CD"/>
    <w:rsid w:val="00714D05"/>
    <w:rsid w:val="00716A00"/>
    <w:rsid w:val="00736A8C"/>
    <w:rsid w:val="0074371D"/>
    <w:rsid w:val="007452BB"/>
    <w:rsid w:val="00746780"/>
    <w:rsid w:val="00752033"/>
    <w:rsid w:val="00755BFD"/>
    <w:rsid w:val="007727D9"/>
    <w:rsid w:val="00774612"/>
    <w:rsid w:val="007812AC"/>
    <w:rsid w:val="00782094"/>
    <w:rsid w:val="00783EDA"/>
    <w:rsid w:val="00784685"/>
    <w:rsid w:val="0078715F"/>
    <w:rsid w:val="0079191F"/>
    <w:rsid w:val="007934E1"/>
    <w:rsid w:val="00795E2D"/>
    <w:rsid w:val="007A025A"/>
    <w:rsid w:val="007A1BF0"/>
    <w:rsid w:val="007A4E69"/>
    <w:rsid w:val="007B2E81"/>
    <w:rsid w:val="007B6F84"/>
    <w:rsid w:val="007B72F2"/>
    <w:rsid w:val="007B772D"/>
    <w:rsid w:val="007C46B6"/>
    <w:rsid w:val="007D1B62"/>
    <w:rsid w:val="007D458F"/>
    <w:rsid w:val="007D56C0"/>
    <w:rsid w:val="007D6EB8"/>
    <w:rsid w:val="007E0B40"/>
    <w:rsid w:val="007E3EAA"/>
    <w:rsid w:val="007E4786"/>
    <w:rsid w:val="007E745B"/>
    <w:rsid w:val="007F1155"/>
    <w:rsid w:val="007F1E9F"/>
    <w:rsid w:val="007F5DA1"/>
    <w:rsid w:val="00800874"/>
    <w:rsid w:val="00813826"/>
    <w:rsid w:val="00816CC5"/>
    <w:rsid w:val="00824129"/>
    <w:rsid w:val="00826147"/>
    <w:rsid w:val="00832C43"/>
    <w:rsid w:val="008349F3"/>
    <w:rsid w:val="008423F5"/>
    <w:rsid w:val="00844B6B"/>
    <w:rsid w:val="00861425"/>
    <w:rsid w:val="00874CF4"/>
    <w:rsid w:val="00877CFC"/>
    <w:rsid w:val="00882D39"/>
    <w:rsid w:val="00890835"/>
    <w:rsid w:val="008926D3"/>
    <w:rsid w:val="00893339"/>
    <w:rsid w:val="00895AEC"/>
    <w:rsid w:val="008960FE"/>
    <w:rsid w:val="008A1AB8"/>
    <w:rsid w:val="008A2C20"/>
    <w:rsid w:val="008A5EE6"/>
    <w:rsid w:val="008A606E"/>
    <w:rsid w:val="008B332F"/>
    <w:rsid w:val="008B3A7A"/>
    <w:rsid w:val="008C3DF1"/>
    <w:rsid w:val="008C42FA"/>
    <w:rsid w:val="008D20C9"/>
    <w:rsid w:val="008D3E32"/>
    <w:rsid w:val="008E1698"/>
    <w:rsid w:val="008E438C"/>
    <w:rsid w:val="008E506B"/>
    <w:rsid w:val="008E54F9"/>
    <w:rsid w:val="008E6B98"/>
    <w:rsid w:val="008F5DF7"/>
    <w:rsid w:val="009026D2"/>
    <w:rsid w:val="00902BE4"/>
    <w:rsid w:val="00902C2C"/>
    <w:rsid w:val="009055E8"/>
    <w:rsid w:val="0091061B"/>
    <w:rsid w:val="0091139E"/>
    <w:rsid w:val="00912EB0"/>
    <w:rsid w:val="009144E3"/>
    <w:rsid w:val="009148F8"/>
    <w:rsid w:val="00916338"/>
    <w:rsid w:val="00920A42"/>
    <w:rsid w:val="00922716"/>
    <w:rsid w:val="00927CC4"/>
    <w:rsid w:val="0093394E"/>
    <w:rsid w:val="00933B39"/>
    <w:rsid w:val="0093647B"/>
    <w:rsid w:val="0094149A"/>
    <w:rsid w:val="0094350C"/>
    <w:rsid w:val="0094375C"/>
    <w:rsid w:val="00945143"/>
    <w:rsid w:val="00952CE9"/>
    <w:rsid w:val="009577BB"/>
    <w:rsid w:val="009647E7"/>
    <w:rsid w:val="00964EC6"/>
    <w:rsid w:val="00972E56"/>
    <w:rsid w:val="00973045"/>
    <w:rsid w:val="00984769"/>
    <w:rsid w:val="00992424"/>
    <w:rsid w:val="00992917"/>
    <w:rsid w:val="00995C4C"/>
    <w:rsid w:val="009A1608"/>
    <w:rsid w:val="009A59AB"/>
    <w:rsid w:val="009B0F27"/>
    <w:rsid w:val="009B5693"/>
    <w:rsid w:val="009B593D"/>
    <w:rsid w:val="009B74F3"/>
    <w:rsid w:val="009C536D"/>
    <w:rsid w:val="009F306A"/>
    <w:rsid w:val="009F4A33"/>
    <w:rsid w:val="00A033F1"/>
    <w:rsid w:val="00A16101"/>
    <w:rsid w:val="00A175C1"/>
    <w:rsid w:val="00A200F2"/>
    <w:rsid w:val="00A22073"/>
    <w:rsid w:val="00A27C7E"/>
    <w:rsid w:val="00A317ED"/>
    <w:rsid w:val="00A3434A"/>
    <w:rsid w:val="00A3647A"/>
    <w:rsid w:val="00A377C4"/>
    <w:rsid w:val="00A44781"/>
    <w:rsid w:val="00A47D58"/>
    <w:rsid w:val="00A5067F"/>
    <w:rsid w:val="00A5072B"/>
    <w:rsid w:val="00A515E8"/>
    <w:rsid w:val="00A5200F"/>
    <w:rsid w:val="00A54BE9"/>
    <w:rsid w:val="00A56720"/>
    <w:rsid w:val="00A61D68"/>
    <w:rsid w:val="00A62011"/>
    <w:rsid w:val="00A6307C"/>
    <w:rsid w:val="00A63C98"/>
    <w:rsid w:val="00A64F0F"/>
    <w:rsid w:val="00A72B79"/>
    <w:rsid w:val="00A73B80"/>
    <w:rsid w:val="00A73C92"/>
    <w:rsid w:val="00A75428"/>
    <w:rsid w:val="00A75850"/>
    <w:rsid w:val="00A773BC"/>
    <w:rsid w:val="00A823DC"/>
    <w:rsid w:val="00A84F44"/>
    <w:rsid w:val="00A85409"/>
    <w:rsid w:val="00A87016"/>
    <w:rsid w:val="00A9696C"/>
    <w:rsid w:val="00AA4B4C"/>
    <w:rsid w:val="00AA58D8"/>
    <w:rsid w:val="00AA5CEE"/>
    <w:rsid w:val="00AA62B5"/>
    <w:rsid w:val="00AB0A09"/>
    <w:rsid w:val="00AB17A6"/>
    <w:rsid w:val="00AB6826"/>
    <w:rsid w:val="00AC0B62"/>
    <w:rsid w:val="00AC6C42"/>
    <w:rsid w:val="00AC71E8"/>
    <w:rsid w:val="00AD29E3"/>
    <w:rsid w:val="00AD3471"/>
    <w:rsid w:val="00AD49AC"/>
    <w:rsid w:val="00AE2E76"/>
    <w:rsid w:val="00AE2FAB"/>
    <w:rsid w:val="00AF27E0"/>
    <w:rsid w:val="00AF3DA3"/>
    <w:rsid w:val="00AF5347"/>
    <w:rsid w:val="00B00E0D"/>
    <w:rsid w:val="00B04107"/>
    <w:rsid w:val="00B14B6C"/>
    <w:rsid w:val="00B14EC0"/>
    <w:rsid w:val="00B15598"/>
    <w:rsid w:val="00B17500"/>
    <w:rsid w:val="00B214C9"/>
    <w:rsid w:val="00B250D2"/>
    <w:rsid w:val="00B25836"/>
    <w:rsid w:val="00B27F9E"/>
    <w:rsid w:val="00B3186F"/>
    <w:rsid w:val="00B35785"/>
    <w:rsid w:val="00B44608"/>
    <w:rsid w:val="00B515DB"/>
    <w:rsid w:val="00B5566C"/>
    <w:rsid w:val="00B61E1C"/>
    <w:rsid w:val="00B6460E"/>
    <w:rsid w:val="00B677EF"/>
    <w:rsid w:val="00B73178"/>
    <w:rsid w:val="00B8288E"/>
    <w:rsid w:val="00B82EBA"/>
    <w:rsid w:val="00B8324B"/>
    <w:rsid w:val="00B9774C"/>
    <w:rsid w:val="00BA619C"/>
    <w:rsid w:val="00BB10FD"/>
    <w:rsid w:val="00BB19EC"/>
    <w:rsid w:val="00BB2AF5"/>
    <w:rsid w:val="00BB2D14"/>
    <w:rsid w:val="00BB3332"/>
    <w:rsid w:val="00BB4F34"/>
    <w:rsid w:val="00BB679F"/>
    <w:rsid w:val="00BB7608"/>
    <w:rsid w:val="00BC1212"/>
    <w:rsid w:val="00BC2A97"/>
    <w:rsid w:val="00BC3876"/>
    <w:rsid w:val="00BC39DA"/>
    <w:rsid w:val="00BC44CF"/>
    <w:rsid w:val="00BC7E18"/>
    <w:rsid w:val="00BD09C0"/>
    <w:rsid w:val="00BD3D1D"/>
    <w:rsid w:val="00BD3ECF"/>
    <w:rsid w:val="00BD6205"/>
    <w:rsid w:val="00BF2539"/>
    <w:rsid w:val="00BF381D"/>
    <w:rsid w:val="00C02749"/>
    <w:rsid w:val="00C02ACC"/>
    <w:rsid w:val="00C02EFF"/>
    <w:rsid w:val="00C05937"/>
    <w:rsid w:val="00C13F98"/>
    <w:rsid w:val="00C206C4"/>
    <w:rsid w:val="00C23B54"/>
    <w:rsid w:val="00C25FCF"/>
    <w:rsid w:val="00C303CC"/>
    <w:rsid w:val="00C33F51"/>
    <w:rsid w:val="00C37CD1"/>
    <w:rsid w:val="00C46346"/>
    <w:rsid w:val="00C510AE"/>
    <w:rsid w:val="00C52989"/>
    <w:rsid w:val="00C61572"/>
    <w:rsid w:val="00C61933"/>
    <w:rsid w:val="00C7045A"/>
    <w:rsid w:val="00C7421C"/>
    <w:rsid w:val="00C74A50"/>
    <w:rsid w:val="00C75067"/>
    <w:rsid w:val="00C7638F"/>
    <w:rsid w:val="00C7639F"/>
    <w:rsid w:val="00C77A2B"/>
    <w:rsid w:val="00C81D49"/>
    <w:rsid w:val="00C83072"/>
    <w:rsid w:val="00C85716"/>
    <w:rsid w:val="00C859D0"/>
    <w:rsid w:val="00C90A0A"/>
    <w:rsid w:val="00C919D2"/>
    <w:rsid w:val="00C92D9A"/>
    <w:rsid w:val="00CA5360"/>
    <w:rsid w:val="00CA571F"/>
    <w:rsid w:val="00CA7856"/>
    <w:rsid w:val="00CB3ABB"/>
    <w:rsid w:val="00CB3C49"/>
    <w:rsid w:val="00CB56BB"/>
    <w:rsid w:val="00CC0513"/>
    <w:rsid w:val="00CC25DB"/>
    <w:rsid w:val="00CC29A2"/>
    <w:rsid w:val="00CC69F4"/>
    <w:rsid w:val="00CD1486"/>
    <w:rsid w:val="00CD3547"/>
    <w:rsid w:val="00CD6BB5"/>
    <w:rsid w:val="00CE15FC"/>
    <w:rsid w:val="00CF07FB"/>
    <w:rsid w:val="00CF3BDF"/>
    <w:rsid w:val="00CF51A5"/>
    <w:rsid w:val="00CF61E1"/>
    <w:rsid w:val="00CF6713"/>
    <w:rsid w:val="00D04107"/>
    <w:rsid w:val="00D0492D"/>
    <w:rsid w:val="00D145C0"/>
    <w:rsid w:val="00D1483C"/>
    <w:rsid w:val="00D25DC6"/>
    <w:rsid w:val="00D279CC"/>
    <w:rsid w:val="00D34F7C"/>
    <w:rsid w:val="00D401BC"/>
    <w:rsid w:val="00D43CFC"/>
    <w:rsid w:val="00D43F2D"/>
    <w:rsid w:val="00D506EC"/>
    <w:rsid w:val="00D51D88"/>
    <w:rsid w:val="00D52339"/>
    <w:rsid w:val="00D575B7"/>
    <w:rsid w:val="00D643A4"/>
    <w:rsid w:val="00D64EB0"/>
    <w:rsid w:val="00D671D7"/>
    <w:rsid w:val="00D7023C"/>
    <w:rsid w:val="00D72D4F"/>
    <w:rsid w:val="00D80478"/>
    <w:rsid w:val="00D83743"/>
    <w:rsid w:val="00D837FE"/>
    <w:rsid w:val="00D86539"/>
    <w:rsid w:val="00D9175A"/>
    <w:rsid w:val="00D9280E"/>
    <w:rsid w:val="00D92FE2"/>
    <w:rsid w:val="00D973BF"/>
    <w:rsid w:val="00D97F5F"/>
    <w:rsid w:val="00DA0403"/>
    <w:rsid w:val="00DA494F"/>
    <w:rsid w:val="00DB75B0"/>
    <w:rsid w:val="00DC118C"/>
    <w:rsid w:val="00DC24E0"/>
    <w:rsid w:val="00DC703C"/>
    <w:rsid w:val="00DC7F84"/>
    <w:rsid w:val="00DD3578"/>
    <w:rsid w:val="00DD4475"/>
    <w:rsid w:val="00DD4523"/>
    <w:rsid w:val="00DD654B"/>
    <w:rsid w:val="00DE0C6F"/>
    <w:rsid w:val="00DE0E7C"/>
    <w:rsid w:val="00DE2E94"/>
    <w:rsid w:val="00DE489F"/>
    <w:rsid w:val="00DE60EF"/>
    <w:rsid w:val="00DF347B"/>
    <w:rsid w:val="00DF6313"/>
    <w:rsid w:val="00DF7AA0"/>
    <w:rsid w:val="00E032C1"/>
    <w:rsid w:val="00E066D6"/>
    <w:rsid w:val="00E11729"/>
    <w:rsid w:val="00E148C3"/>
    <w:rsid w:val="00E16478"/>
    <w:rsid w:val="00E17021"/>
    <w:rsid w:val="00E23A1B"/>
    <w:rsid w:val="00E27059"/>
    <w:rsid w:val="00E3081D"/>
    <w:rsid w:val="00E44346"/>
    <w:rsid w:val="00E446A8"/>
    <w:rsid w:val="00E45424"/>
    <w:rsid w:val="00E47AC9"/>
    <w:rsid w:val="00E5098D"/>
    <w:rsid w:val="00E55301"/>
    <w:rsid w:val="00E5761C"/>
    <w:rsid w:val="00E5780C"/>
    <w:rsid w:val="00E62735"/>
    <w:rsid w:val="00E63063"/>
    <w:rsid w:val="00E676C9"/>
    <w:rsid w:val="00E701CC"/>
    <w:rsid w:val="00E75F85"/>
    <w:rsid w:val="00E76DD6"/>
    <w:rsid w:val="00E80F95"/>
    <w:rsid w:val="00E87DE9"/>
    <w:rsid w:val="00E94C4F"/>
    <w:rsid w:val="00E9740F"/>
    <w:rsid w:val="00EA067C"/>
    <w:rsid w:val="00EA09D5"/>
    <w:rsid w:val="00EA0DB8"/>
    <w:rsid w:val="00EA2611"/>
    <w:rsid w:val="00EB2921"/>
    <w:rsid w:val="00EB42B6"/>
    <w:rsid w:val="00EC64DB"/>
    <w:rsid w:val="00ED3102"/>
    <w:rsid w:val="00ED324A"/>
    <w:rsid w:val="00EE0A3A"/>
    <w:rsid w:val="00EE0FE8"/>
    <w:rsid w:val="00EE62D4"/>
    <w:rsid w:val="00EE76F2"/>
    <w:rsid w:val="00EF3C4C"/>
    <w:rsid w:val="00EF51DF"/>
    <w:rsid w:val="00EF66F8"/>
    <w:rsid w:val="00EF6900"/>
    <w:rsid w:val="00F0699E"/>
    <w:rsid w:val="00F13142"/>
    <w:rsid w:val="00F14227"/>
    <w:rsid w:val="00F2423B"/>
    <w:rsid w:val="00F37AFF"/>
    <w:rsid w:val="00F4069A"/>
    <w:rsid w:val="00F41B15"/>
    <w:rsid w:val="00F44C86"/>
    <w:rsid w:val="00F502A0"/>
    <w:rsid w:val="00F55526"/>
    <w:rsid w:val="00F55C4E"/>
    <w:rsid w:val="00F575E1"/>
    <w:rsid w:val="00F57DE9"/>
    <w:rsid w:val="00F605FC"/>
    <w:rsid w:val="00F64A6E"/>
    <w:rsid w:val="00F65A4C"/>
    <w:rsid w:val="00F65E25"/>
    <w:rsid w:val="00F665E7"/>
    <w:rsid w:val="00F709DE"/>
    <w:rsid w:val="00F7182A"/>
    <w:rsid w:val="00F75774"/>
    <w:rsid w:val="00F77A8A"/>
    <w:rsid w:val="00F84E04"/>
    <w:rsid w:val="00F87417"/>
    <w:rsid w:val="00F91F48"/>
    <w:rsid w:val="00F95163"/>
    <w:rsid w:val="00F954FD"/>
    <w:rsid w:val="00F97C05"/>
    <w:rsid w:val="00FA11EC"/>
    <w:rsid w:val="00FA276D"/>
    <w:rsid w:val="00FA68CA"/>
    <w:rsid w:val="00FB0856"/>
    <w:rsid w:val="00FB4D93"/>
    <w:rsid w:val="00FB5F3C"/>
    <w:rsid w:val="00FC00E8"/>
    <w:rsid w:val="00FC3423"/>
    <w:rsid w:val="00FD016E"/>
    <w:rsid w:val="00FD45C4"/>
    <w:rsid w:val="00FD497C"/>
    <w:rsid w:val="00FD61F8"/>
    <w:rsid w:val="00FF1DC9"/>
    <w:rsid w:val="00FF26AF"/>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D"/>
    <w:rPr>
      <w:sz w:val="24"/>
    </w:rPr>
  </w:style>
  <w:style w:type="paragraph" w:styleId="Heading1">
    <w:name w:val="heading 1"/>
    <w:basedOn w:val="Normal"/>
    <w:next w:val="Normal"/>
    <w:qFormat/>
    <w:rsid w:val="007104CD"/>
    <w:pPr>
      <w:keepNext/>
      <w:outlineLvl w:val="0"/>
    </w:pPr>
    <w:rPr>
      <w:rFonts w:ascii="Arial" w:hAnsi="Arial"/>
      <w:b/>
    </w:rPr>
  </w:style>
  <w:style w:type="paragraph" w:styleId="Heading2">
    <w:name w:val="heading 2"/>
    <w:basedOn w:val="Normal"/>
    <w:next w:val="Normal"/>
    <w:qFormat/>
    <w:rsid w:val="007104CD"/>
    <w:pPr>
      <w:keepNext/>
      <w:jc w:val="center"/>
      <w:outlineLvl w:val="1"/>
    </w:pPr>
    <w:rPr>
      <w:rFonts w:ascii="Arial" w:hAnsi="Arial"/>
      <w:b/>
    </w:rPr>
  </w:style>
  <w:style w:type="paragraph" w:styleId="Heading3">
    <w:name w:val="heading 3"/>
    <w:basedOn w:val="Normal"/>
    <w:next w:val="Normal"/>
    <w:qFormat/>
    <w:rsid w:val="007104CD"/>
    <w:pPr>
      <w:keepNext/>
      <w:outlineLvl w:val="2"/>
    </w:pPr>
    <w:rPr>
      <w:rFonts w:ascii="Arial" w:hAnsi="Arial"/>
      <w:b/>
      <w:u w:val="single"/>
    </w:rPr>
  </w:style>
  <w:style w:type="paragraph" w:styleId="Heading4">
    <w:name w:val="heading 4"/>
    <w:basedOn w:val="Normal"/>
    <w:next w:val="Normal"/>
    <w:qFormat/>
    <w:rsid w:val="007104CD"/>
    <w:pPr>
      <w:keepNext/>
      <w:spacing w:before="240" w:after="60"/>
      <w:outlineLvl w:val="3"/>
    </w:pPr>
    <w:rPr>
      <w:b/>
      <w:bCs/>
      <w:sz w:val="28"/>
      <w:szCs w:val="28"/>
    </w:rPr>
  </w:style>
  <w:style w:type="paragraph" w:styleId="Heading5">
    <w:name w:val="heading 5"/>
    <w:basedOn w:val="Normal"/>
    <w:next w:val="Normal"/>
    <w:qFormat/>
    <w:rsid w:val="007104CD"/>
    <w:pPr>
      <w:spacing w:before="240" w:after="60"/>
      <w:outlineLvl w:val="4"/>
    </w:pPr>
    <w:rPr>
      <w:b/>
      <w:bCs/>
      <w:i/>
      <w:iCs/>
      <w:sz w:val="26"/>
      <w:szCs w:val="26"/>
    </w:rPr>
  </w:style>
  <w:style w:type="paragraph" w:styleId="Heading6">
    <w:name w:val="heading 6"/>
    <w:basedOn w:val="Normal"/>
    <w:next w:val="Normal"/>
    <w:qFormat/>
    <w:rsid w:val="007104CD"/>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7104CD"/>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4CD"/>
    <w:pPr>
      <w:jc w:val="center"/>
    </w:pPr>
    <w:rPr>
      <w:b/>
    </w:rPr>
  </w:style>
  <w:style w:type="paragraph" w:styleId="Header">
    <w:name w:val="header"/>
    <w:basedOn w:val="Normal"/>
    <w:link w:val="HeaderChar"/>
    <w:rsid w:val="007104CD"/>
    <w:pPr>
      <w:tabs>
        <w:tab w:val="center" w:pos="4320"/>
        <w:tab w:val="right" w:pos="8640"/>
      </w:tabs>
    </w:pPr>
  </w:style>
  <w:style w:type="character" w:customStyle="1" w:styleId="HeaderChar">
    <w:name w:val="Header Char"/>
    <w:link w:val="Header"/>
    <w:locked/>
    <w:rsid w:val="007104CD"/>
    <w:rPr>
      <w:sz w:val="24"/>
      <w:lang w:val="en-US" w:eastAsia="en-US" w:bidi="ar-SA"/>
    </w:rPr>
  </w:style>
  <w:style w:type="paragraph" w:styleId="Footer">
    <w:name w:val="footer"/>
    <w:basedOn w:val="Normal"/>
    <w:rsid w:val="007104CD"/>
    <w:pPr>
      <w:tabs>
        <w:tab w:val="center" w:pos="4320"/>
        <w:tab w:val="right" w:pos="8640"/>
      </w:tabs>
    </w:pPr>
  </w:style>
  <w:style w:type="paragraph" w:styleId="BodyText2">
    <w:name w:val="Body Text 2"/>
    <w:basedOn w:val="Normal"/>
    <w:rsid w:val="007104CD"/>
    <w:pPr>
      <w:widowControl w:val="0"/>
      <w:jc w:val="center"/>
    </w:pPr>
    <w:rPr>
      <w:snapToGrid w:val="0"/>
      <w:sz w:val="18"/>
    </w:rPr>
  </w:style>
  <w:style w:type="paragraph" w:styleId="BodyText3">
    <w:name w:val="Body Text 3"/>
    <w:basedOn w:val="Normal"/>
    <w:rsid w:val="007104CD"/>
    <w:rPr>
      <w:rFonts w:ascii="Arial" w:hAnsi="Arial"/>
      <w:sz w:val="16"/>
    </w:rPr>
  </w:style>
  <w:style w:type="character" w:styleId="PageNumber">
    <w:name w:val="page number"/>
    <w:basedOn w:val="DefaultParagraphFont"/>
    <w:rsid w:val="007104CD"/>
  </w:style>
  <w:style w:type="paragraph" w:styleId="BodyTextIndent2">
    <w:name w:val="Body Text Indent 2"/>
    <w:basedOn w:val="Normal"/>
    <w:rsid w:val="007104CD"/>
    <w:pPr>
      <w:tabs>
        <w:tab w:val="left" w:pos="270"/>
        <w:tab w:val="left" w:pos="1440"/>
      </w:tabs>
      <w:ind w:left="1440"/>
    </w:pPr>
    <w:rPr>
      <w:rFonts w:ascii="Arial" w:hAnsi="Arial"/>
    </w:rPr>
  </w:style>
  <w:style w:type="character" w:styleId="Hyperlink">
    <w:name w:val="Hyperlink"/>
    <w:rsid w:val="007104CD"/>
    <w:rPr>
      <w:color w:val="0000FF"/>
      <w:u w:val="single"/>
    </w:rPr>
  </w:style>
  <w:style w:type="paragraph" w:customStyle="1" w:styleId="p4">
    <w:name w:val="p4"/>
    <w:basedOn w:val="Normal"/>
    <w:rsid w:val="007104CD"/>
    <w:pPr>
      <w:widowControl w:val="0"/>
      <w:tabs>
        <w:tab w:val="left" w:pos="720"/>
      </w:tabs>
      <w:spacing w:line="240" w:lineRule="atLeast"/>
      <w:jc w:val="both"/>
    </w:pPr>
    <w:rPr>
      <w:rFonts w:ascii="Chicago" w:hAnsi="Chicago"/>
    </w:rPr>
  </w:style>
  <w:style w:type="character" w:customStyle="1" w:styleId="HTMLMarkup">
    <w:name w:val="HTML Markup"/>
    <w:rsid w:val="007104CD"/>
    <w:rPr>
      <w:vanish/>
      <w:color w:val="FF0000"/>
    </w:rPr>
  </w:style>
  <w:style w:type="paragraph" w:styleId="BodyTextIndent3">
    <w:name w:val="Body Text Indent 3"/>
    <w:basedOn w:val="Normal"/>
    <w:rsid w:val="007104CD"/>
    <w:pPr>
      <w:ind w:left="360" w:hanging="360"/>
    </w:pPr>
    <w:rPr>
      <w:rFonts w:ascii="Arial" w:hAnsi="Arial"/>
    </w:rPr>
  </w:style>
  <w:style w:type="character" w:styleId="Emphasis">
    <w:name w:val="Emphasis"/>
    <w:qFormat/>
    <w:rsid w:val="007104CD"/>
    <w:rPr>
      <w:i/>
      <w:iCs/>
    </w:rPr>
  </w:style>
  <w:style w:type="paragraph" w:styleId="NormalWeb">
    <w:name w:val="Normal (Web)"/>
    <w:basedOn w:val="Normal"/>
    <w:uiPriority w:val="99"/>
    <w:rsid w:val="007104CD"/>
    <w:pPr>
      <w:spacing w:before="100" w:beforeAutospacing="1" w:after="100" w:afterAutospacing="1"/>
    </w:pPr>
    <w:rPr>
      <w:rFonts w:ascii="Trebuchet MS" w:hAnsi="Trebuchet MS"/>
      <w:sz w:val="20"/>
    </w:rPr>
  </w:style>
  <w:style w:type="character" w:styleId="Strong">
    <w:name w:val="Strong"/>
    <w:qFormat/>
    <w:rsid w:val="007104CD"/>
    <w:rPr>
      <w:b/>
      <w:bCs/>
    </w:rPr>
  </w:style>
  <w:style w:type="paragraph" w:styleId="EndnoteText">
    <w:name w:val="endnote text"/>
    <w:basedOn w:val="Normal"/>
    <w:semiHidden/>
    <w:rsid w:val="007104CD"/>
    <w:pPr>
      <w:widowControl w:val="0"/>
    </w:pPr>
    <w:rPr>
      <w:rFonts w:ascii="Dutch Roman 12pt" w:hAnsi="Dutch Roman 12pt"/>
      <w:snapToGrid w:val="0"/>
    </w:rPr>
  </w:style>
  <w:style w:type="paragraph" w:customStyle="1" w:styleId="Default">
    <w:name w:val="Default"/>
    <w:rsid w:val="007104CD"/>
    <w:pPr>
      <w:autoSpaceDE w:val="0"/>
      <w:autoSpaceDN w:val="0"/>
      <w:adjustRightInd w:val="0"/>
    </w:pPr>
    <w:rPr>
      <w:rFonts w:ascii="Arial" w:hAnsi="Arial" w:cs="Arial"/>
      <w:color w:val="000000"/>
      <w:sz w:val="24"/>
      <w:szCs w:val="24"/>
    </w:rPr>
  </w:style>
  <w:style w:type="paragraph" w:styleId="BodyText">
    <w:name w:val="Body Text"/>
    <w:basedOn w:val="Normal"/>
    <w:rsid w:val="007104CD"/>
    <w:pPr>
      <w:spacing w:after="120"/>
    </w:pPr>
  </w:style>
  <w:style w:type="paragraph" w:styleId="FootnoteText">
    <w:name w:val="footnote text"/>
    <w:basedOn w:val="Normal"/>
    <w:semiHidden/>
    <w:rsid w:val="007104CD"/>
    <w:rPr>
      <w:sz w:val="20"/>
    </w:rPr>
  </w:style>
  <w:style w:type="character" w:styleId="FootnoteReference">
    <w:name w:val="footnote reference"/>
    <w:semiHidden/>
    <w:rsid w:val="007104CD"/>
    <w:rPr>
      <w:vertAlign w:val="superscript"/>
    </w:rPr>
  </w:style>
  <w:style w:type="character" w:styleId="FollowedHyperlink">
    <w:name w:val="FollowedHyperlink"/>
    <w:rsid w:val="007104CD"/>
    <w:rPr>
      <w:color w:val="606420"/>
      <w:u w:val="single"/>
    </w:rPr>
  </w:style>
  <w:style w:type="paragraph" w:customStyle="1" w:styleId="Style2">
    <w:name w:val="Style2"/>
    <w:basedOn w:val="Normal"/>
    <w:rsid w:val="007104CD"/>
    <w:pPr>
      <w:numPr>
        <w:numId w:val="1"/>
      </w:numPr>
    </w:pPr>
    <w:rPr>
      <w:rFonts w:ascii="Arial" w:hAnsi="Arial"/>
    </w:rPr>
  </w:style>
  <w:style w:type="character" w:customStyle="1" w:styleId="style11">
    <w:name w:val="style11"/>
    <w:rsid w:val="007104CD"/>
    <w:rPr>
      <w:rFonts w:ascii="Times New Roman" w:hAnsi="Times New Roman" w:cs="Times New Roman" w:hint="default"/>
      <w:sz w:val="20"/>
      <w:szCs w:val="20"/>
    </w:rPr>
  </w:style>
  <w:style w:type="paragraph" w:customStyle="1" w:styleId="c2">
    <w:name w:val="c2"/>
    <w:basedOn w:val="Normal"/>
    <w:rsid w:val="007104CD"/>
    <w:pPr>
      <w:widowControl w:val="0"/>
      <w:spacing w:line="240" w:lineRule="atLeast"/>
      <w:jc w:val="center"/>
    </w:pPr>
    <w:rPr>
      <w:rFonts w:ascii="Chicago" w:eastAsia="Calibri" w:hAnsi="Chicago"/>
    </w:rPr>
  </w:style>
  <w:style w:type="paragraph" w:styleId="BodyTextIndent">
    <w:name w:val="Body Text Indent"/>
    <w:basedOn w:val="Normal"/>
    <w:rsid w:val="007104CD"/>
    <w:pPr>
      <w:spacing w:after="120"/>
      <w:ind w:left="360"/>
    </w:pPr>
  </w:style>
  <w:style w:type="paragraph" w:customStyle="1" w:styleId="content">
    <w:name w:val="content"/>
    <w:basedOn w:val="Normal"/>
    <w:rsid w:val="007104C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71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104CD"/>
    <w:rPr>
      <w:sz w:val="20"/>
    </w:rPr>
  </w:style>
  <w:style w:type="character" w:customStyle="1" w:styleId="CommentTextChar">
    <w:name w:val="Comment Text Char"/>
    <w:link w:val="CommentText"/>
    <w:semiHidden/>
    <w:locked/>
    <w:rsid w:val="007104CD"/>
    <w:rPr>
      <w:lang w:val="en-US" w:eastAsia="en-US" w:bidi="ar-SA"/>
    </w:rPr>
  </w:style>
  <w:style w:type="paragraph" w:styleId="List2">
    <w:name w:val="List 2"/>
    <w:basedOn w:val="Normal"/>
    <w:rsid w:val="007104CD"/>
    <w:pPr>
      <w:ind w:left="720" w:hanging="360"/>
    </w:pPr>
  </w:style>
  <w:style w:type="paragraph" w:styleId="PlainText">
    <w:name w:val="Plain Text"/>
    <w:basedOn w:val="Normal"/>
    <w:link w:val="PlainTextChar"/>
    <w:rsid w:val="00347A71"/>
    <w:rPr>
      <w:rFonts w:ascii="Consolas" w:hAnsi="Consolas"/>
      <w:sz w:val="21"/>
      <w:szCs w:val="21"/>
    </w:rPr>
  </w:style>
  <w:style w:type="character" w:customStyle="1" w:styleId="PlainTextChar">
    <w:name w:val="Plain Text Char"/>
    <w:link w:val="PlainText"/>
    <w:locked/>
    <w:rsid w:val="00347A71"/>
    <w:rPr>
      <w:rFonts w:ascii="Consolas" w:hAnsi="Consolas"/>
      <w:sz w:val="21"/>
      <w:szCs w:val="21"/>
      <w:lang w:val="en-US" w:eastAsia="en-US" w:bidi="ar-SA"/>
    </w:rPr>
  </w:style>
  <w:style w:type="paragraph" w:styleId="BalloonText">
    <w:name w:val="Balloon Text"/>
    <w:basedOn w:val="Normal"/>
    <w:semiHidden/>
    <w:rsid w:val="004C044B"/>
    <w:rPr>
      <w:rFonts w:ascii="Tahoma" w:hAnsi="Tahoma" w:cs="Tahoma"/>
      <w:sz w:val="16"/>
      <w:szCs w:val="16"/>
    </w:rPr>
  </w:style>
  <w:style w:type="character" w:styleId="CommentReference">
    <w:name w:val="annotation reference"/>
    <w:semiHidden/>
    <w:rsid w:val="004C044B"/>
    <w:rPr>
      <w:sz w:val="16"/>
      <w:szCs w:val="16"/>
    </w:rPr>
  </w:style>
  <w:style w:type="paragraph" w:styleId="CommentSubject">
    <w:name w:val="annotation subject"/>
    <w:basedOn w:val="CommentText"/>
    <w:next w:val="CommentText"/>
    <w:semiHidden/>
    <w:rsid w:val="004C044B"/>
    <w:rPr>
      <w:b/>
      <w:bCs/>
    </w:rPr>
  </w:style>
  <w:style w:type="paragraph" w:styleId="ListParagraph">
    <w:name w:val="List Paragraph"/>
    <w:basedOn w:val="Normal"/>
    <w:uiPriority w:val="34"/>
    <w:qFormat/>
    <w:rsid w:val="008B3A7A"/>
    <w:pPr>
      <w:ind w:left="720"/>
      <w:contextualSpacing/>
    </w:pPr>
    <w:rPr>
      <w:szCs w:val="24"/>
    </w:rPr>
  </w:style>
  <w:style w:type="character" w:customStyle="1" w:styleId="Mention">
    <w:name w:val="Mention"/>
    <w:basedOn w:val="DefaultParagraphFont"/>
    <w:uiPriority w:val="99"/>
    <w:semiHidden/>
    <w:unhideWhenUsed/>
    <w:rsid w:val="00A73B8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D"/>
    <w:rPr>
      <w:sz w:val="24"/>
    </w:rPr>
  </w:style>
  <w:style w:type="paragraph" w:styleId="Heading1">
    <w:name w:val="heading 1"/>
    <w:basedOn w:val="Normal"/>
    <w:next w:val="Normal"/>
    <w:qFormat/>
    <w:rsid w:val="007104CD"/>
    <w:pPr>
      <w:keepNext/>
      <w:outlineLvl w:val="0"/>
    </w:pPr>
    <w:rPr>
      <w:rFonts w:ascii="Arial" w:hAnsi="Arial"/>
      <w:b/>
    </w:rPr>
  </w:style>
  <w:style w:type="paragraph" w:styleId="Heading2">
    <w:name w:val="heading 2"/>
    <w:basedOn w:val="Normal"/>
    <w:next w:val="Normal"/>
    <w:qFormat/>
    <w:rsid w:val="007104CD"/>
    <w:pPr>
      <w:keepNext/>
      <w:jc w:val="center"/>
      <w:outlineLvl w:val="1"/>
    </w:pPr>
    <w:rPr>
      <w:rFonts w:ascii="Arial" w:hAnsi="Arial"/>
      <w:b/>
    </w:rPr>
  </w:style>
  <w:style w:type="paragraph" w:styleId="Heading3">
    <w:name w:val="heading 3"/>
    <w:basedOn w:val="Normal"/>
    <w:next w:val="Normal"/>
    <w:qFormat/>
    <w:rsid w:val="007104CD"/>
    <w:pPr>
      <w:keepNext/>
      <w:outlineLvl w:val="2"/>
    </w:pPr>
    <w:rPr>
      <w:rFonts w:ascii="Arial" w:hAnsi="Arial"/>
      <w:b/>
      <w:u w:val="single"/>
    </w:rPr>
  </w:style>
  <w:style w:type="paragraph" w:styleId="Heading4">
    <w:name w:val="heading 4"/>
    <w:basedOn w:val="Normal"/>
    <w:next w:val="Normal"/>
    <w:qFormat/>
    <w:rsid w:val="007104CD"/>
    <w:pPr>
      <w:keepNext/>
      <w:spacing w:before="240" w:after="60"/>
      <w:outlineLvl w:val="3"/>
    </w:pPr>
    <w:rPr>
      <w:b/>
      <w:bCs/>
      <w:sz w:val="28"/>
      <w:szCs w:val="28"/>
    </w:rPr>
  </w:style>
  <w:style w:type="paragraph" w:styleId="Heading5">
    <w:name w:val="heading 5"/>
    <w:basedOn w:val="Normal"/>
    <w:next w:val="Normal"/>
    <w:qFormat/>
    <w:rsid w:val="007104CD"/>
    <w:pPr>
      <w:spacing w:before="240" w:after="60"/>
      <w:outlineLvl w:val="4"/>
    </w:pPr>
    <w:rPr>
      <w:b/>
      <w:bCs/>
      <w:i/>
      <w:iCs/>
      <w:sz w:val="26"/>
      <w:szCs w:val="26"/>
    </w:rPr>
  </w:style>
  <w:style w:type="paragraph" w:styleId="Heading6">
    <w:name w:val="heading 6"/>
    <w:basedOn w:val="Normal"/>
    <w:next w:val="Normal"/>
    <w:qFormat/>
    <w:rsid w:val="007104CD"/>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7104CD"/>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4CD"/>
    <w:pPr>
      <w:jc w:val="center"/>
    </w:pPr>
    <w:rPr>
      <w:b/>
    </w:rPr>
  </w:style>
  <w:style w:type="paragraph" w:styleId="Header">
    <w:name w:val="header"/>
    <w:basedOn w:val="Normal"/>
    <w:link w:val="HeaderChar"/>
    <w:rsid w:val="007104CD"/>
    <w:pPr>
      <w:tabs>
        <w:tab w:val="center" w:pos="4320"/>
        <w:tab w:val="right" w:pos="8640"/>
      </w:tabs>
    </w:pPr>
  </w:style>
  <w:style w:type="character" w:customStyle="1" w:styleId="HeaderChar">
    <w:name w:val="Header Char"/>
    <w:link w:val="Header"/>
    <w:locked/>
    <w:rsid w:val="007104CD"/>
    <w:rPr>
      <w:sz w:val="24"/>
      <w:lang w:val="en-US" w:eastAsia="en-US" w:bidi="ar-SA"/>
    </w:rPr>
  </w:style>
  <w:style w:type="paragraph" w:styleId="Footer">
    <w:name w:val="footer"/>
    <w:basedOn w:val="Normal"/>
    <w:rsid w:val="007104CD"/>
    <w:pPr>
      <w:tabs>
        <w:tab w:val="center" w:pos="4320"/>
        <w:tab w:val="right" w:pos="8640"/>
      </w:tabs>
    </w:pPr>
  </w:style>
  <w:style w:type="paragraph" w:styleId="BodyText2">
    <w:name w:val="Body Text 2"/>
    <w:basedOn w:val="Normal"/>
    <w:rsid w:val="007104CD"/>
    <w:pPr>
      <w:widowControl w:val="0"/>
      <w:jc w:val="center"/>
    </w:pPr>
    <w:rPr>
      <w:snapToGrid w:val="0"/>
      <w:sz w:val="18"/>
    </w:rPr>
  </w:style>
  <w:style w:type="paragraph" w:styleId="BodyText3">
    <w:name w:val="Body Text 3"/>
    <w:basedOn w:val="Normal"/>
    <w:rsid w:val="007104CD"/>
    <w:rPr>
      <w:rFonts w:ascii="Arial" w:hAnsi="Arial"/>
      <w:sz w:val="16"/>
    </w:rPr>
  </w:style>
  <w:style w:type="character" w:styleId="PageNumber">
    <w:name w:val="page number"/>
    <w:basedOn w:val="DefaultParagraphFont"/>
    <w:rsid w:val="007104CD"/>
  </w:style>
  <w:style w:type="paragraph" w:styleId="BodyTextIndent2">
    <w:name w:val="Body Text Indent 2"/>
    <w:basedOn w:val="Normal"/>
    <w:rsid w:val="007104CD"/>
    <w:pPr>
      <w:tabs>
        <w:tab w:val="left" w:pos="270"/>
        <w:tab w:val="left" w:pos="1440"/>
      </w:tabs>
      <w:ind w:left="1440"/>
    </w:pPr>
    <w:rPr>
      <w:rFonts w:ascii="Arial" w:hAnsi="Arial"/>
    </w:rPr>
  </w:style>
  <w:style w:type="character" w:styleId="Hyperlink">
    <w:name w:val="Hyperlink"/>
    <w:rsid w:val="007104CD"/>
    <w:rPr>
      <w:color w:val="0000FF"/>
      <w:u w:val="single"/>
    </w:rPr>
  </w:style>
  <w:style w:type="paragraph" w:customStyle="1" w:styleId="p4">
    <w:name w:val="p4"/>
    <w:basedOn w:val="Normal"/>
    <w:rsid w:val="007104CD"/>
    <w:pPr>
      <w:widowControl w:val="0"/>
      <w:tabs>
        <w:tab w:val="left" w:pos="720"/>
      </w:tabs>
      <w:spacing w:line="240" w:lineRule="atLeast"/>
      <w:jc w:val="both"/>
    </w:pPr>
    <w:rPr>
      <w:rFonts w:ascii="Chicago" w:hAnsi="Chicago"/>
    </w:rPr>
  </w:style>
  <w:style w:type="character" w:customStyle="1" w:styleId="HTMLMarkup">
    <w:name w:val="HTML Markup"/>
    <w:rsid w:val="007104CD"/>
    <w:rPr>
      <w:vanish/>
      <w:color w:val="FF0000"/>
    </w:rPr>
  </w:style>
  <w:style w:type="paragraph" w:styleId="BodyTextIndent3">
    <w:name w:val="Body Text Indent 3"/>
    <w:basedOn w:val="Normal"/>
    <w:rsid w:val="007104CD"/>
    <w:pPr>
      <w:ind w:left="360" w:hanging="360"/>
    </w:pPr>
    <w:rPr>
      <w:rFonts w:ascii="Arial" w:hAnsi="Arial"/>
    </w:rPr>
  </w:style>
  <w:style w:type="character" w:styleId="Emphasis">
    <w:name w:val="Emphasis"/>
    <w:qFormat/>
    <w:rsid w:val="007104CD"/>
    <w:rPr>
      <w:i/>
      <w:iCs/>
    </w:rPr>
  </w:style>
  <w:style w:type="paragraph" w:styleId="NormalWeb">
    <w:name w:val="Normal (Web)"/>
    <w:basedOn w:val="Normal"/>
    <w:uiPriority w:val="99"/>
    <w:rsid w:val="007104CD"/>
    <w:pPr>
      <w:spacing w:before="100" w:beforeAutospacing="1" w:after="100" w:afterAutospacing="1"/>
    </w:pPr>
    <w:rPr>
      <w:rFonts w:ascii="Trebuchet MS" w:hAnsi="Trebuchet MS"/>
      <w:sz w:val="20"/>
    </w:rPr>
  </w:style>
  <w:style w:type="character" w:styleId="Strong">
    <w:name w:val="Strong"/>
    <w:qFormat/>
    <w:rsid w:val="007104CD"/>
    <w:rPr>
      <w:b/>
      <w:bCs/>
    </w:rPr>
  </w:style>
  <w:style w:type="paragraph" w:styleId="EndnoteText">
    <w:name w:val="endnote text"/>
    <w:basedOn w:val="Normal"/>
    <w:semiHidden/>
    <w:rsid w:val="007104CD"/>
    <w:pPr>
      <w:widowControl w:val="0"/>
    </w:pPr>
    <w:rPr>
      <w:rFonts w:ascii="Dutch Roman 12pt" w:hAnsi="Dutch Roman 12pt"/>
      <w:snapToGrid w:val="0"/>
    </w:rPr>
  </w:style>
  <w:style w:type="paragraph" w:customStyle="1" w:styleId="Default">
    <w:name w:val="Default"/>
    <w:rsid w:val="007104CD"/>
    <w:pPr>
      <w:autoSpaceDE w:val="0"/>
      <w:autoSpaceDN w:val="0"/>
      <w:adjustRightInd w:val="0"/>
    </w:pPr>
    <w:rPr>
      <w:rFonts w:ascii="Arial" w:hAnsi="Arial" w:cs="Arial"/>
      <w:color w:val="000000"/>
      <w:sz w:val="24"/>
      <w:szCs w:val="24"/>
    </w:rPr>
  </w:style>
  <w:style w:type="paragraph" w:styleId="BodyText">
    <w:name w:val="Body Text"/>
    <w:basedOn w:val="Normal"/>
    <w:rsid w:val="007104CD"/>
    <w:pPr>
      <w:spacing w:after="120"/>
    </w:pPr>
  </w:style>
  <w:style w:type="paragraph" w:styleId="FootnoteText">
    <w:name w:val="footnote text"/>
    <w:basedOn w:val="Normal"/>
    <w:semiHidden/>
    <w:rsid w:val="007104CD"/>
    <w:rPr>
      <w:sz w:val="20"/>
    </w:rPr>
  </w:style>
  <w:style w:type="character" w:styleId="FootnoteReference">
    <w:name w:val="footnote reference"/>
    <w:semiHidden/>
    <w:rsid w:val="007104CD"/>
    <w:rPr>
      <w:vertAlign w:val="superscript"/>
    </w:rPr>
  </w:style>
  <w:style w:type="character" w:styleId="FollowedHyperlink">
    <w:name w:val="FollowedHyperlink"/>
    <w:rsid w:val="007104CD"/>
    <w:rPr>
      <w:color w:val="606420"/>
      <w:u w:val="single"/>
    </w:rPr>
  </w:style>
  <w:style w:type="paragraph" w:customStyle="1" w:styleId="Style2">
    <w:name w:val="Style2"/>
    <w:basedOn w:val="Normal"/>
    <w:rsid w:val="007104CD"/>
    <w:pPr>
      <w:numPr>
        <w:numId w:val="1"/>
      </w:numPr>
    </w:pPr>
    <w:rPr>
      <w:rFonts w:ascii="Arial" w:hAnsi="Arial"/>
    </w:rPr>
  </w:style>
  <w:style w:type="character" w:customStyle="1" w:styleId="style11">
    <w:name w:val="style11"/>
    <w:rsid w:val="007104CD"/>
    <w:rPr>
      <w:rFonts w:ascii="Times New Roman" w:hAnsi="Times New Roman" w:cs="Times New Roman" w:hint="default"/>
      <w:sz w:val="20"/>
      <w:szCs w:val="20"/>
    </w:rPr>
  </w:style>
  <w:style w:type="paragraph" w:customStyle="1" w:styleId="c2">
    <w:name w:val="c2"/>
    <w:basedOn w:val="Normal"/>
    <w:rsid w:val="007104CD"/>
    <w:pPr>
      <w:widowControl w:val="0"/>
      <w:spacing w:line="240" w:lineRule="atLeast"/>
      <w:jc w:val="center"/>
    </w:pPr>
    <w:rPr>
      <w:rFonts w:ascii="Chicago" w:eastAsia="Calibri" w:hAnsi="Chicago"/>
    </w:rPr>
  </w:style>
  <w:style w:type="paragraph" w:styleId="BodyTextIndent">
    <w:name w:val="Body Text Indent"/>
    <w:basedOn w:val="Normal"/>
    <w:rsid w:val="007104CD"/>
    <w:pPr>
      <w:spacing w:after="120"/>
      <w:ind w:left="360"/>
    </w:pPr>
  </w:style>
  <w:style w:type="paragraph" w:customStyle="1" w:styleId="content">
    <w:name w:val="content"/>
    <w:basedOn w:val="Normal"/>
    <w:rsid w:val="007104C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71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104CD"/>
    <w:rPr>
      <w:sz w:val="20"/>
    </w:rPr>
  </w:style>
  <w:style w:type="character" w:customStyle="1" w:styleId="CommentTextChar">
    <w:name w:val="Comment Text Char"/>
    <w:link w:val="CommentText"/>
    <w:semiHidden/>
    <w:locked/>
    <w:rsid w:val="007104CD"/>
    <w:rPr>
      <w:lang w:val="en-US" w:eastAsia="en-US" w:bidi="ar-SA"/>
    </w:rPr>
  </w:style>
  <w:style w:type="paragraph" w:styleId="List2">
    <w:name w:val="List 2"/>
    <w:basedOn w:val="Normal"/>
    <w:rsid w:val="007104CD"/>
    <w:pPr>
      <w:ind w:left="720" w:hanging="360"/>
    </w:pPr>
  </w:style>
  <w:style w:type="paragraph" w:styleId="PlainText">
    <w:name w:val="Plain Text"/>
    <w:basedOn w:val="Normal"/>
    <w:link w:val="PlainTextChar"/>
    <w:rsid w:val="00347A71"/>
    <w:rPr>
      <w:rFonts w:ascii="Consolas" w:hAnsi="Consolas"/>
      <w:sz w:val="21"/>
      <w:szCs w:val="21"/>
    </w:rPr>
  </w:style>
  <w:style w:type="character" w:customStyle="1" w:styleId="PlainTextChar">
    <w:name w:val="Plain Text Char"/>
    <w:link w:val="PlainText"/>
    <w:locked/>
    <w:rsid w:val="00347A71"/>
    <w:rPr>
      <w:rFonts w:ascii="Consolas" w:hAnsi="Consolas"/>
      <w:sz w:val="21"/>
      <w:szCs w:val="21"/>
      <w:lang w:val="en-US" w:eastAsia="en-US" w:bidi="ar-SA"/>
    </w:rPr>
  </w:style>
  <w:style w:type="paragraph" w:styleId="BalloonText">
    <w:name w:val="Balloon Text"/>
    <w:basedOn w:val="Normal"/>
    <w:semiHidden/>
    <w:rsid w:val="004C044B"/>
    <w:rPr>
      <w:rFonts w:ascii="Tahoma" w:hAnsi="Tahoma" w:cs="Tahoma"/>
      <w:sz w:val="16"/>
      <w:szCs w:val="16"/>
    </w:rPr>
  </w:style>
  <w:style w:type="character" w:styleId="CommentReference">
    <w:name w:val="annotation reference"/>
    <w:semiHidden/>
    <w:rsid w:val="004C044B"/>
    <w:rPr>
      <w:sz w:val="16"/>
      <w:szCs w:val="16"/>
    </w:rPr>
  </w:style>
  <w:style w:type="paragraph" w:styleId="CommentSubject">
    <w:name w:val="annotation subject"/>
    <w:basedOn w:val="CommentText"/>
    <w:next w:val="CommentText"/>
    <w:semiHidden/>
    <w:rsid w:val="004C044B"/>
    <w:rPr>
      <w:b/>
      <w:bCs/>
    </w:rPr>
  </w:style>
  <w:style w:type="paragraph" w:styleId="ListParagraph">
    <w:name w:val="List Paragraph"/>
    <w:basedOn w:val="Normal"/>
    <w:uiPriority w:val="34"/>
    <w:qFormat/>
    <w:rsid w:val="008B3A7A"/>
    <w:pPr>
      <w:ind w:left="720"/>
      <w:contextualSpacing/>
    </w:pPr>
    <w:rPr>
      <w:szCs w:val="24"/>
    </w:rPr>
  </w:style>
  <w:style w:type="character" w:customStyle="1" w:styleId="Mention">
    <w:name w:val="Mention"/>
    <w:basedOn w:val="DefaultParagraphFont"/>
    <w:uiPriority w:val="99"/>
    <w:semiHidden/>
    <w:unhideWhenUsed/>
    <w:rsid w:val="00A73B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773">
      <w:bodyDiv w:val="1"/>
      <w:marLeft w:val="80"/>
      <w:marRight w:val="80"/>
      <w:marTop w:val="80"/>
      <w:marBottom w:val="20"/>
      <w:divBdr>
        <w:top w:val="none" w:sz="0" w:space="0" w:color="auto"/>
        <w:left w:val="none" w:sz="0" w:space="0" w:color="auto"/>
        <w:bottom w:val="none" w:sz="0" w:space="0" w:color="auto"/>
        <w:right w:val="none" w:sz="0" w:space="0" w:color="auto"/>
      </w:divBdr>
      <w:divsChild>
        <w:div w:id="144467902">
          <w:marLeft w:val="0"/>
          <w:marRight w:val="0"/>
          <w:marTop w:val="0"/>
          <w:marBottom w:val="0"/>
          <w:divBdr>
            <w:top w:val="none" w:sz="0" w:space="0" w:color="auto"/>
            <w:left w:val="none" w:sz="0" w:space="0" w:color="auto"/>
            <w:bottom w:val="none" w:sz="0" w:space="0" w:color="auto"/>
            <w:right w:val="none" w:sz="0" w:space="0" w:color="auto"/>
          </w:divBdr>
        </w:div>
      </w:divsChild>
    </w:div>
    <w:div w:id="370113576">
      <w:bodyDiv w:val="1"/>
      <w:marLeft w:val="60"/>
      <w:marRight w:val="60"/>
      <w:marTop w:val="60"/>
      <w:marBottom w:val="15"/>
      <w:divBdr>
        <w:top w:val="none" w:sz="0" w:space="0" w:color="auto"/>
        <w:left w:val="none" w:sz="0" w:space="0" w:color="auto"/>
        <w:bottom w:val="none" w:sz="0" w:space="0" w:color="auto"/>
        <w:right w:val="none" w:sz="0" w:space="0" w:color="auto"/>
      </w:divBdr>
    </w:div>
    <w:div w:id="462235912">
      <w:bodyDiv w:val="1"/>
      <w:marLeft w:val="0"/>
      <w:marRight w:val="0"/>
      <w:marTop w:val="0"/>
      <w:marBottom w:val="0"/>
      <w:divBdr>
        <w:top w:val="none" w:sz="0" w:space="0" w:color="auto"/>
        <w:left w:val="none" w:sz="0" w:space="0" w:color="auto"/>
        <w:bottom w:val="none" w:sz="0" w:space="0" w:color="auto"/>
        <w:right w:val="none" w:sz="0" w:space="0" w:color="auto"/>
      </w:divBdr>
    </w:div>
    <w:div w:id="7175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eader" Target="header2.xml"/><Relationship Id="rId39" Type="http://schemas.openxmlformats.org/officeDocument/2006/relationships/hyperlink" Target="http://www.osc.state.ny.us/agencies/forms/ac3272s.doc" TargetMode="External"/><Relationship Id="rId21" Type="http://schemas.openxmlformats.org/officeDocument/2006/relationships/hyperlink" Target="http://www.gsa.gov/" TargetMode="External"/><Relationship Id="rId34" Type="http://schemas.openxmlformats.org/officeDocument/2006/relationships/hyperlink" Target="http://www.osc.state.ny.us/vendrep" TargetMode="External"/><Relationship Id="rId42" Type="http://schemas.openxmlformats.org/officeDocument/2006/relationships/hyperlink" Target="http://wcb.ny.gov/content/main/Employers/busPermits.jsp" TargetMode="External"/><Relationship Id="rId47" Type="http://schemas.openxmlformats.org/officeDocument/2006/relationships/footer" Target="footer4.xml"/><Relationship Id="rId50" Type="http://schemas.openxmlformats.org/officeDocument/2006/relationships/hyperlink" Target="mailto:mwbecertification@esd.ny.gov" TargetMode="Externa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PRHYLI@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mailto:ITServiceDesk@osc.state.ny.us" TargetMode="External"/><Relationship Id="rId38" Type="http://schemas.openxmlformats.org/officeDocument/2006/relationships/hyperlink" Target="http://www.osc.state.ny.us/agencies/gbull/g226form%20b.pdf" TargetMode="External"/><Relationship Id="rId46" Type="http://schemas.openxmlformats.org/officeDocument/2006/relationships/header" Target="header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prhyli.org/" TargetMode="External"/><Relationship Id="rId29" Type="http://schemas.openxmlformats.org/officeDocument/2006/relationships/hyperlink" Target="http://www.osc.state.ny.us/vendrep/resources_docreq_agency.htm" TargetMode="External"/><Relationship Id="rId41" Type="http://schemas.openxmlformats.org/officeDocument/2006/relationships/hyperlink" Target="http://www.jcope.ny.gov/about/ethc/PUBLIC%20OFFICERS%20LAW%2073%20JCOPE.pdf"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HYLI@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mailto:" TargetMode="External"/><Relationship Id="rId37" Type="http://schemas.openxmlformats.org/officeDocument/2006/relationships/hyperlink" Target="http://www.osc.state.ny.us/agencies/forms/ac3271s.doc" TargetMode="External"/><Relationship Id="rId40" Type="http://schemas.openxmlformats.org/officeDocument/2006/relationships/hyperlink" Target="http://www.osc.state.ny.us/agencies/guide/MyWebHelp/" TargetMode="External"/><Relationship Id="rId45" Type="http://schemas.openxmlformats.org/officeDocument/2006/relationships/hyperlink" Target="http://www.tax.ny.gov/pdf/current_forms/st/st220ca_fill_in.pdf" TargetMode="External"/><Relationship Id="rId53" Type="http://schemas.openxmlformats.org/officeDocument/2006/relationships/header" Target="header5.xm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osc.state.ny.us/vendrep/" TargetMode="External"/><Relationship Id="rId36" Type="http://schemas.openxmlformats.org/officeDocument/2006/relationships/hyperlink" Target="http://www.osc.state.ny.us/agencies/gbull/g226forma.pdf" TargetMode="External"/><Relationship Id="rId49" Type="http://schemas.openxmlformats.org/officeDocument/2006/relationships/hyperlink" Target="mailto:opa@esd.ny.gov" TargetMode="External"/><Relationship Id="rId57" Type="http://schemas.openxmlformats.org/officeDocument/2006/relationships/footer" Target="footer6.xml"/><Relationship Id="rId10" Type="http://schemas.openxmlformats.org/officeDocument/2006/relationships/hyperlink" Target="mailto:PRHYLI@nysed.gov" TargetMode="External"/><Relationship Id="rId19" Type="http://schemas.openxmlformats.org/officeDocument/2006/relationships/hyperlink" Target="http://www.ogs.ny.gov/Core/SDVOBA.asp" TargetMode="External"/><Relationship Id="rId31" Type="http://schemas.openxmlformats.org/officeDocument/2006/relationships/hyperlink" Target="https://portal.osc.state.ny.us" TargetMode="External"/><Relationship Id="rId44" Type="http://schemas.openxmlformats.org/officeDocument/2006/relationships/hyperlink" Target="http://www.tax.ny.gov/pdf/current_forms/st/st220ca_fill_in.pdf" TargetMode="External"/><Relationship Id="rId52" Type="http://schemas.openxmlformats.org/officeDocument/2006/relationships/hyperlink" Target="http://www.ogs.ny.gov/about/regs/docs/ListofEntities.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www.osc.state.ny.us/epay/index.htm" TargetMode="External"/><Relationship Id="rId27" Type="http://schemas.openxmlformats.org/officeDocument/2006/relationships/footer" Target="footer3.xml"/><Relationship Id="rId30" Type="http://schemas.openxmlformats.org/officeDocument/2006/relationships/hyperlink" Target="http://www.osc.state.ny.us/vendrep/vendor_index.htm" TargetMode="External"/><Relationship Id="rId35" Type="http://schemas.openxmlformats.org/officeDocument/2006/relationships/hyperlink" Target="http://www.oms.nysed.gov/fiscal/cau/PLL/procurementpolicy.htm" TargetMode="External"/><Relationship Id="rId43" Type="http://schemas.openxmlformats.org/officeDocument/2006/relationships/hyperlink" Target="http://www.tax.ny.gov/pdf/publications/sales/pub223.pdf" TargetMode="External"/><Relationship Id="rId48" Type="http://schemas.openxmlformats.org/officeDocument/2006/relationships/header" Target="header4.xml"/><Relationship Id="rId5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s://ny.newnycontracts.com/FrontEnd/VendorSearchPublic.as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B2C4-329B-42AE-A0EF-5A803E0F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43</Pages>
  <Words>21198</Words>
  <Characters>121304</Characters>
  <Application>Microsoft Office Word</Application>
  <DocSecurity>0</DocSecurity>
  <Lines>2426</Lines>
  <Paragraphs>843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141659</CharactersWithSpaces>
  <SharedDoc>false</SharedDoc>
  <HLinks>
    <vt:vector size="204" baseType="variant">
      <vt:variant>
        <vt:i4>4259863</vt:i4>
      </vt:variant>
      <vt:variant>
        <vt:i4>108</vt:i4>
      </vt:variant>
      <vt:variant>
        <vt:i4>0</vt:i4>
      </vt:variant>
      <vt:variant>
        <vt:i4>5</vt:i4>
      </vt:variant>
      <vt:variant>
        <vt:lpwstr>http://www.ogs.ny.gov/about/regs/docs/ListofEntities.pdf</vt:lpwstr>
      </vt:variant>
      <vt:variant>
        <vt:lpwstr/>
      </vt:variant>
      <vt:variant>
        <vt:i4>5570625</vt:i4>
      </vt:variant>
      <vt:variant>
        <vt:i4>105</vt:i4>
      </vt:variant>
      <vt:variant>
        <vt:i4>0</vt:i4>
      </vt:variant>
      <vt:variant>
        <vt:i4>5</vt:i4>
      </vt:variant>
      <vt:variant>
        <vt:lpwstr>https://ny.newnycontracts.com/FrontEnd/VendorSearchPublic.asp</vt:lpwstr>
      </vt:variant>
      <vt:variant>
        <vt:lpwstr/>
      </vt:variant>
      <vt:variant>
        <vt:i4>3407956</vt:i4>
      </vt:variant>
      <vt:variant>
        <vt:i4>102</vt:i4>
      </vt:variant>
      <vt:variant>
        <vt:i4>0</vt:i4>
      </vt:variant>
      <vt:variant>
        <vt:i4>5</vt:i4>
      </vt:variant>
      <vt:variant>
        <vt:lpwstr>mailto:mwbecertification@esd.ny.gov</vt:lpwstr>
      </vt:variant>
      <vt:variant>
        <vt:lpwstr/>
      </vt:variant>
      <vt:variant>
        <vt:i4>4325433</vt:i4>
      </vt:variant>
      <vt:variant>
        <vt:i4>99</vt:i4>
      </vt:variant>
      <vt:variant>
        <vt:i4>0</vt:i4>
      </vt:variant>
      <vt:variant>
        <vt:i4>5</vt:i4>
      </vt:variant>
      <vt:variant>
        <vt:lpwstr>mailto:opa@esd.ny.gov</vt:lpwstr>
      </vt:variant>
      <vt:variant>
        <vt:lpwstr/>
      </vt:variant>
      <vt:variant>
        <vt:i4>3866641</vt:i4>
      </vt:variant>
      <vt:variant>
        <vt:i4>96</vt:i4>
      </vt:variant>
      <vt:variant>
        <vt:i4>0</vt:i4>
      </vt:variant>
      <vt:variant>
        <vt:i4>5</vt:i4>
      </vt:variant>
      <vt:variant>
        <vt:lpwstr>http://www.tax.ny.gov/pdf/current_forms/st/st220td_fill_in.pdf</vt:lpwstr>
      </vt:variant>
      <vt:variant>
        <vt:lpwstr/>
      </vt:variant>
      <vt:variant>
        <vt:i4>4063238</vt:i4>
      </vt:variant>
      <vt:variant>
        <vt:i4>93</vt:i4>
      </vt:variant>
      <vt:variant>
        <vt:i4>0</vt:i4>
      </vt:variant>
      <vt:variant>
        <vt:i4>5</vt:i4>
      </vt:variant>
      <vt:variant>
        <vt:lpwstr>http://www.tax.ny.gov/pdf/current_forms/st/st220ca_fill_in.pdf</vt:lpwstr>
      </vt:variant>
      <vt:variant>
        <vt:lpwstr/>
      </vt:variant>
      <vt:variant>
        <vt:i4>7864444</vt:i4>
      </vt:variant>
      <vt:variant>
        <vt:i4>90</vt:i4>
      </vt:variant>
      <vt:variant>
        <vt:i4>0</vt:i4>
      </vt:variant>
      <vt:variant>
        <vt:i4>5</vt:i4>
      </vt:variant>
      <vt:variant>
        <vt:lpwstr>http://www.tax.ny.gov/pdf/publications/sales/pub223.pdf</vt:lpwstr>
      </vt:variant>
      <vt:variant>
        <vt:lpwstr/>
      </vt:variant>
      <vt:variant>
        <vt:i4>3604537</vt:i4>
      </vt:variant>
      <vt:variant>
        <vt:i4>87</vt:i4>
      </vt:variant>
      <vt:variant>
        <vt:i4>0</vt:i4>
      </vt:variant>
      <vt:variant>
        <vt:i4>5</vt:i4>
      </vt:variant>
      <vt:variant>
        <vt:lpwstr>http://wcb.ny.gov/content/main/Employers/busPermits.jsp</vt:lpwstr>
      </vt:variant>
      <vt:variant>
        <vt:lpwstr/>
      </vt:variant>
      <vt:variant>
        <vt:i4>7536765</vt:i4>
      </vt:variant>
      <vt:variant>
        <vt:i4>84</vt:i4>
      </vt:variant>
      <vt:variant>
        <vt:i4>0</vt:i4>
      </vt:variant>
      <vt:variant>
        <vt:i4>5</vt:i4>
      </vt:variant>
      <vt:variant>
        <vt:lpwstr>http://www.jcope.ny.gov/about/ethc/PUBLIC OFFICERS LAW 73 JCOPE.pdf</vt:lpwstr>
      </vt:variant>
      <vt:variant>
        <vt:lpwstr/>
      </vt:variant>
      <vt:variant>
        <vt:i4>4653077</vt:i4>
      </vt:variant>
      <vt:variant>
        <vt:i4>81</vt:i4>
      </vt:variant>
      <vt:variant>
        <vt:i4>0</vt:i4>
      </vt:variant>
      <vt:variant>
        <vt:i4>5</vt:i4>
      </vt:variant>
      <vt:variant>
        <vt:lpwstr>http://www.osc.state.ny.us/agencies/guide/MyWebHelp/</vt:lpwstr>
      </vt:variant>
      <vt:variant>
        <vt:lpwstr/>
      </vt:variant>
      <vt:variant>
        <vt:i4>4259846</vt:i4>
      </vt:variant>
      <vt:variant>
        <vt:i4>78</vt:i4>
      </vt:variant>
      <vt:variant>
        <vt:i4>0</vt:i4>
      </vt:variant>
      <vt:variant>
        <vt:i4>5</vt:i4>
      </vt:variant>
      <vt:variant>
        <vt:lpwstr>http://www.osc.state.ny.us/agencies/forms/ac3272s.doc</vt:lpwstr>
      </vt:variant>
      <vt:variant>
        <vt:lpwstr/>
      </vt:variant>
      <vt:variant>
        <vt:i4>1900614</vt:i4>
      </vt:variant>
      <vt:variant>
        <vt:i4>75</vt:i4>
      </vt:variant>
      <vt:variant>
        <vt:i4>0</vt:i4>
      </vt:variant>
      <vt:variant>
        <vt:i4>5</vt:i4>
      </vt:variant>
      <vt:variant>
        <vt:lpwstr>http://www.osc.state.ny.us/agencies/gbull/g226form b.pdf</vt:lpwstr>
      </vt:variant>
      <vt:variant>
        <vt:lpwstr/>
      </vt:variant>
      <vt:variant>
        <vt:i4>4325382</vt:i4>
      </vt:variant>
      <vt:variant>
        <vt:i4>72</vt:i4>
      </vt:variant>
      <vt:variant>
        <vt:i4>0</vt:i4>
      </vt:variant>
      <vt:variant>
        <vt:i4>5</vt:i4>
      </vt:variant>
      <vt:variant>
        <vt:lpwstr>http://www.osc.state.ny.us/agencies/forms/ac3271s.doc</vt:lpwstr>
      </vt:variant>
      <vt:variant>
        <vt:lpwstr/>
      </vt:variant>
      <vt:variant>
        <vt:i4>2293821</vt:i4>
      </vt:variant>
      <vt:variant>
        <vt:i4>69</vt:i4>
      </vt:variant>
      <vt:variant>
        <vt:i4>0</vt:i4>
      </vt:variant>
      <vt:variant>
        <vt:i4>5</vt:i4>
      </vt:variant>
      <vt:variant>
        <vt:lpwstr>http://www.osc.state.ny.us/agencies/gbull/g226forma.pdf</vt:lpwstr>
      </vt:variant>
      <vt:variant>
        <vt:lpwstr/>
      </vt:variant>
      <vt:variant>
        <vt:i4>4980740</vt:i4>
      </vt:variant>
      <vt:variant>
        <vt:i4>66</vt:i4>
      </vt:variant>
      <vt:variant>
        <vt:i4>0</vt:i4>
      </vt:variant>
      <vt:variant>
        <vt:i4>5</vt:i4>
      </vt:variant>
      <vt:variant>
        <vt:lpwstr>http://www.oms.nysed.gov/fiscal/cau/PLL/procurementpolicy.htm</vt:lpwstr>
      </vt:variant>
      <vt:variant>
        <vt:lpwstr/>
      </vt:variant>
      <vt:variant>
        <vt:i4>7929956</vt:i4>
      </vt:variant>
      <vt:variant>
        <vt:i4>63</vt:i4>
      </vt:variant>
      <vt:variant>
        <vt:i4>0</vt:i4>
      </vt:variant>
      <vt:variant>
        <vt:i4>5</vt:i4>
      </vt:variant>
      <vt:variant>
        <vt:lpwstr>http://www.osc.state.ny.us/vendrep</vt:lpwstr>
      </vt:variant>
      <vt:variant>
        <vt:lpwstr/>
      </vt:variant>
      <vt:variant>
        <vt:i4>4194406</vt:i4>
      </vt:variant>
      <vt:variant>
        <vt:i4>60</vt:i4>
      </vt:variant>
      <vt:variant>
        <vt:i4>0</vt:i4>
      </vt:variant>
      <vt:variant>
        <vt:i4>5</vt:i4>
      </vt:variant>
      <vt:variant>
        <vt:lpwstr>mailto:ITServiceDesk@osc.state.ny.us</vt:lpwstr>
      </vt:variant>
      <vt:variant>
        <vt:lpwstr/>
      </vt:variant>
      <vt:variant>
        <vt:i4>6422640</vt:i4>
      </vt:variant>
      <vt:variant>
        <vt:i4>57</vt:i4>
      </vt:variant>
      <vt:variant>
        <vt:i4>0</vt:i4>
      </vt:variant>
      <vt:variant>
        <vt:i4>5</vt:i4>
      </vt:variant>
      <vt:variant>
        <vt:lpwstr>mailto:</vt:lpwstr>
      </vt:variant>
      <vt:variant>
        <vt:lpwstr/>
      </vt:variant>
      <vt:variant>
        <vt:i4>3014770</vt:i4>
      </vt:variant>
      <vt:variant>
        <vt:i4>54</vt:i4>
      </vt:variant>
      <vt:variant>
        <vt:i4>0</vt:i4>
      </vt:variant>
      <vt:variant>
        <vt:i4>5</vt:i4>
      </vt:variant>
      <vt:variant>
        <vt:lpwstr>https://portal.osc.state.ny.us/</vt:lpwstr>
      </vt:variant>
      <vt:variant>
        <vt:lpwstr/>
      </vt:variant>
      <vt:variant>
        <vt:i4>37</vt:i4>
      </vt:variant>
      <vt:variant>
        <vt:i4>51</vt:i4>
      </vt:variant>
      <vt:variant>
        <vt:i4>0</vt:i4>
      </vt:variant>
      <vt:variant>
        <vt:i4>5</vt:i4>
      </vt:variant>
      <vt:variant>
        <vt:lpwstr>http://www.osc.state.ny.us/vendrep/vendor_index.htm</vt:lpwstr>
      </vt:variant>
      <vt:variant>
        <vt:lpwstr/>
      </vt:variant>
      <vt:variant>
        <vt:i4>5570648</vt:i4>
      </vt:variant>
      <vt:variant>
        <vt:i4>48</vt:i4>
      </vt:variant>
      <vt:variant>
        <vt:i4>0</vt:i4>
      </vt:variant>
      <vt:variant>
        <vt:i4>5</vt:i4>
      </vt:variant>
      <vt:variant>
        <vt:lpwstr>http://www.osc.state.ny.us/vendrep/resources_docreq_agency.htm</vt:lpwstr>
      </vt:variant>
      <vt:variant>
        <vt:lpwstr/>
      </vt:variant>
      <vt:variant>
        <vt:i4>327706</vt:i4>
      </vt:variant>
      <vt:variant>
        <vt:i4>37</vt:i4>
      </vt:variant>
      <vt:variant>
        <vt:i4>0</vt:i4>
      </vt:variant>
      <vt:variant>
        <vt:i4>5</vt:i4>
      </vt:variant>
      <vt:variant>
        <vt:lpwstr>https://ny.newnycontracts.com/FrontEnd/StartCertification.asp?TN=ny&amp;XID=2029</vt:lpwstr>
      </vt:variant>
      <vt:variant>
        <vt:lpwstr/>
      </vt:variant>
      <vt:variant>
        <vt:i4>1638417</vt:i4>
      </vt:variant>
      <vt:variant>
        <vt:i4>34</vt:i4>
      </vt:variant>
      <vt:variant>
        <vt:i4>0</vt:i4>
      </vt:variant>
      <vt:variant>
        <vt:i4>5</vt:i4>
      </vt:variant>
      <vt:variant>
        <vt:lpwstr>https://ny.newnycontracts.com/FrontEnd/VendorSearchPublic.asp?TN=ny&amp;XID=4687</vt:lpwstr>
      </vt:variant>
      <vt:variant>
        <vt:lpwstr/>
      </vt:variant>
      <vt:variant>
        <vt:i4>1638417</vt:i4>
      </vt:variant>
      <vt:variant>
        <vt:i4>31</vt:i4>
      </vt:variant>
      <vt:variant>
        <vt:i4>0</vt:i4>
      </vt:variant>
      <vt:variant>
        <vt:i4>5</vt:i4>
      </vt:variant>
      <vt:variant>
        <vt:lpwstr>https://ny.newnycontracts.com/FrontEnd/VendorSearchPublic.asp?TN=ny&amp;XID=4687</vt:lpwstr>
      </vt:variant>
      <vt:variant>
        <vt:lpwstr/>
      </vt:variant>
      <vt:variant>
        <vt:i4>1638420</vt:i4>
      </vt:variant>
      <vt:variant>
        <vt:i4>28</vt:i4>
      </vt:variant>
      <vt:variant>
        <vt:i4>0</vt:i4>
      </vt:variant>
      <vt:variant>
        <vt:i4>5</vt:i4>
      </vt:variant>
      <vt:variant>
        <vt:lpwstr>http://www.osc.state.ny.us/epay/index.htm</vt:lpwstr>
      </vt:variant>
      <vt:variant>
        <vt:lpwstr/>
      </vt:variant>
      <vt:variant>
        <vt:i4>3932258</vt:i4>
      </vt:variant>
      <vt:variant>
        <vt:i4>25</vt:i4>
      </vt:variant>
      <vt:variant>
        <vt:i4>0</vt:i4>
      </vt:variant>
      <vt:variant>
        <vt:i4>5</vt:i4>
      </vt:variant>
      <vt:variant>
        <vt:lpwstr>http://www.gsa.gov/</vt:lpwstr>
      </vt:variant>
      <vt:variant>
        <vt:lpwstr/>
      </vt:variant>
      <vt:variant>
        <vt:i4>2883683</vt:i4>
      </vt:variant>
      <vt:variant>
        <vt:i4>22</vt:i4>
      </vt:variant>
      <vt:variant>
        <vt:i4>0</vt:i4>
      </vt:variant>
      <vt:variant>
        <vt:i4>5</vt:i4>
      </vt:variant>
      <vt:variant>
        <vt:lpwstr>http://prhyli.org/</vt:lpwstr>
      </vt:variant>
      <vt:variant>
        <vt:lpwstr/>
      </vt:variant>
      <vt:variant>
        <vt:i4>458820</vt:i4>
      </vt:variant>
      <vt:variant>
        <vt:i4>19</vt:i4>
      </vt:variant>
      <vt:variant>
        <vt:i4>0</vt:i4>
      </vt:variant>
      <vt:variant>
        <vt:i4>5</vt:i4>
      </vt:variant>
      <vt:variant>
        <vt:lpwstr>http://www.ogs.ny.gov/Core/SDVOBA.asp</vt:lpwstr>
      </vt:variant>
      <vt:variant>
        <vt:lpwstr/>
      </vt:variant>
      <vt:variant>
        <vt:i4>7602303</vt:i4>
      </vt:variant>
      <vt:variant>
        <vt:i4>16</vt:i4>
      </vt:variant>
      <vt:variant>
        <vt:i4>0</vt:i4>
      </vt:variant>
      <vt:variant>
        <vt:i4>5</vt:i4>
      </vt:variant>
      <vt:variant>
        <vt:lpwstr>http://www.oms.nysed.gov/fiscal/MWBE/forms.html</vt:lpwstr>
      </vt:variant>
      <vt:variant>
        <vt:lpwstr/>
      </vt:variant>
      <vt:variant>
        <vt:i4>1638417</vt:i4>
      </vt:variant>
      <vt:variant>
        <vt:i4>13</vt:i4>
      </vt:variant>
      <vt:variant>
        <vt:i4>0</vt:i4>
      </vt:variant>
      <vt:variant>
        <vt:i4>5</vt:i4>
      </vt:variant>
      <vt:variant>
        <vt:lpwstr>https://ny.newnycontracts.com/FrontEnd/VendorSearchPublic.asp?TN=ny&amp;XID=4687</vt:lpwstr>
      </vt:variant>
      <vt:variant>
        <vt:lpwstr/>
      </vt:variant>
      <vt:variant>
        <vt:i4>1638417</vt:i4>
      </vt:variant>
      <vt:variant>
        <vt:i4>10</vt:i4>
      </vt:variant>
      <vt:variant>
        <vt:i4>0</vt:i4>
      </vt:variant>
      <vt:variant>
        <vt:i4>5</vt:i4>
      </vt:variant>
      <vt:variant>
        <vt:lpwstr>https://ny.newnycontracts.com/FrontEnd/VendorSearchPublic.asp?TN=ny&amp;XID=4687</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2424922</vt:i4>
      </vt:variant>
      <vt:variant>
        <vt:i4>2</vt:i4>
      </vt:variant>
      <vt:variant>
        <vt:i4>0</vt:i4>
      </vt:variant>
      <vt:variant>
        <vt:i4>5</vt:i4>
      </vt:variant>
      <vt:variant>
        <vt:lpwstr>mailto:PRHYLI@l.nysed.gov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#17-018 - Angelo Del Toro Puerto Rican/Hispanic Youth Leadership PR/HYLI</dc:title>
  <dc:creator>New York State Education Department</dc:creator>
  <cp:lastModifiedBy>Administrator</cp:lastModifiedBy>
  <cp:revision>9</cp:revision>
  <cp:lastPrinted>2012-01-18T11:42:00Z</cp:lastPrinted>
  <dcterms:created xsi:type="dcterms:W3CDTF">2017-02-24T14:38:00Z</dcterms:created>
  <dcterms:modified xsi:type="dcterms:W3CDTF">2017-02-24T18:00:00Z</dcterms:modified>
</cp:coreProperties>
</file>